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e91d11a0f94fa0" w:history="1">
              <w:r>
                <w:rPr>
                  <w:rStyle w:val="Hyperlink"/>
                </w:rPr>
                <w:t>2023年中国安全分析软件行业深度研究与市场前景分析报告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e91d11a0f94fa0" w:history="1">
              <w:r>
                <w:rPr>
                  <w:rStyle w:val="Hyperlink"/>
                </w:rPr>
                <w:t>2023年中国安全分析软件行业深度研究与市场前景分析报告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0893102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e91d11a0f94fa0" w:history="1">
                <w:r>
                  <w:rPr>
                    <w:rStyle w:val="Hyperlink"/>
                  </w:rPr>
                  <w:t>https://www.20087.com/2/10/AnQuanFenXiRuanJianFaZhanQuShi.html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分析软件在企业IT基础设施中扮演着至关重要的角色，用于检测、分析和防御网络攻击。随着网络威胁的不断进化，这类软件的算法和检测机制也在不断升级，以识别更隐蔽的攻击模式。云服务和人工智能（AI）的集成，使安全分析软件能够实时更新威胁情报，提供更为精准的防护。</w:t>
      </w:r>
      <w:r>
        <w:rPr>
          <w:rFonts w:hint="eastAsia"/>
        </w:rPr>
        <w:br/>
      </w:r>
      <w:r>
        <w:rPr>
          <w:rFonts w:hint="eastAsia"/>
        </w:rPr>
        <w:t>　　未来，安全分析软件将更加侧重于主动防御和自动化响应。通过机器学习和深度学习技术，软件将能够预测潜在的威胁，并自动采取措施阻止攻击，减少人工干预的延迟。同时，随着零信任网络架构的普及，安全分析软件将更加重视身份验证和访问控制，构建更严密的安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e91d11a0f94fa0" w:history="1">
        <w:r>
          <w:rPr>
            <w:rStyle w:val="Hyperlink"/>
          </w:rPr>
          <w:t>2023年中国安全分析软件行业深度研究与市场前景分析报告</w:t>
        </w:r>
      </w:hyperlink>
      <w:r>
        <w:rPr>
          <w:rFonts w:hint="eastAsia"/>
        </w:rPr>
        <w:t>》依托国家统计局、相关行业协会及科研单位提供的权威数据，全面分析了安全分析软件行业发展环境、产业链结构、市场供需状况及价格变化，重点研究了安全分析软件行业内主要企业的经营现状。报告对安全分析软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安全分析软件概述</w:t>
      </w:r>
      <w:r>
        <w:rPr>
          <w:rFonts w:hint="eastAsia"/>
        </w:rPr>
        <w:br/>
      </w:r>
      <w:r>
        <w:rPr>
          <w:rFonts w:hint="eastAsia"/>
        </w:rPr>
        <w:t>　　第一节 安全分析软件定义</w:t>
      </w:r>
      <w:r>
        <w:rPr>
          <w:rFonts w:hint="eastAsia"/>
        </w:rPr>
        <w:br/>
      </w:r>
      <w:r>
        <w:rPr>
          <w:rFonts w:hint="eastAsia"/>
        </w:rPr>
        <w:t>　　第二节 安全分析软件行业发展历程</w:t>
      </w:r>
      <w:r>
        <w:rPr>
          <w:rFonts w:hint="eastAsia"/>
        </w:rPr>
        <w:br/>
      </w:r>
      <w:r>
        <w:rPr>
          <w:rFonts w:hint="eastAsia"/>
        </w:rPr>
        <w:t>　　第三节 安全分析软件分类情况</w:t>
      </w:r>
      <w:r>
        <w:rPr>
          <w:rFonts w:hint="eastAsia"/>
        </w:rPr>
        <w:br/>
      </w:r>
      <w:r>
        <w:rPr>
          <w:rFonts w:hint="eastAsia"/>
        </w:rPr>
        <w:t>　　第四节 安全分析软件产业链分析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二、安全分析软件产业链模型分析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2022-2023年中国安全分析软件行业发展环境分析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安全分析软件行业相关政策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2022-2023年中国安全分析软件行业发展社会环境分析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中国安全分析软件生产现状分析</w:t>
      </w:r>
      <w:r>
        <w:rPr>
          <w:rFonts w:hint="eastAsia"/>
        </w:rPr>
        <w:br/>
      </w:r>
      <w:r>
        <w:rPr>
          <w:rFonts w:hint="eastAsia"/>
        </w:rPr>
        <w:t>　　第一节 安全分析软件行业总体规模</w:t>
      </w:r>
      <w:r>
        <w:rPr>
          <w:rFonts w:hint="eastAsia"/>
        </w:rPr>
        <w:br/>
      </w:r>
      <w:r>
        <w:rPr>
          <w:rFonts w:hint="eastAsia"/>
        </w:rPr>
        <w:t>　　第一节 安全分析软件产能概况</w:t>
      </w:r>
      <w:r>
        <w:rPr>
          <w:rFonts w:hint="eastAsia"/>
        </w:rPr>
        <w:br/>
      </w:r>
      <w:r>
        <w:rPr>
          <w:rFonts w:hint="eastAsia"/>
        </w:rPr>
        <w:t>　　　　一、2018-2023年产能分析</w:t>
      </w:r>
      <w:r>
        <w:rPr>
          <w:rFonts w:hint="eastAsia"/>
        </w:rPr>
        <w:br/>
      </w:r>
      <w:r>
        <w:rPr>
          <w:rFonts w:hint="eastAsia"/>
        </w:rPr>
        <w:t>　　　　二、2023-2029年产能预测</w:t>
      </w:r>
      <w:r>
        <w:rPr>
          <w:rFonts w:hint="eastAsia"/>
        </w:rPr>
        <w:br/>
      </w:r>
      <w:r>
        <w:rPr>
          <w:rFonts w:hint="eastAsia"/>
        </w:rPr>
        <w:t>　　第三节 安全分析软件市场容量概况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三、2023-2029年市场容量预测</w:t>
      </w:r>
      <w:r>
        <w:rPr>
          <w:rFonts w:hint="eastAsia"/>
        </w:rPr>
        <w:br/>
      </w:r>
      <w:r>
        <w:rPr>
          <w:rFonts w:hint="eastAsia"/>
        </w:rPr>
        <w:t>　　第四节 安全分析软件产业的生命周期分析</w:t>
      </w:r>
      <w:r>
        <w:rPr>
          <w:rFonts w:hint="eastAsia"/>
        </w:rPr>
        <w:br/>
      </w:r>
      <w:r>
        <w:rPr>
          <w:rFonts w:hint="eastAsia"/>
        </w:rPr>
        <w:t>　　第五节 安全分析软件产业供需情况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安全分析软件国内产品价格走势及影响因素分析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2023年我国安全分析软件行业发展现状分析</w:t>
      </w:r>
      <w:r>
        <w:rPr>
          <w:rFonts w:hint="eastAsia"/>
        </w:rPr>
        <w:br/>
      </w:r>
      <w:r>
        <w:rPr>
          <w:rFonts w:hint="eastAsia"/>
        </w:rPr>
        <w:t>　　第一节 我国安全分析软件行业发展现状</w:t>
      </w:r>
      <w:r>
        <w:rPr>
          <w:rFonts w:hint="eastAsia"/>
        </w:rPr>
        <w:br/>
      </w:r>
      <w:r>
        <w:rPr>
          <w:rFonts w:hint="eastAsia"/>
        </w:rPr>
        <w:t>　　　　一、安全分析软件行业品牌发展现状</w:t>
      </w:r>
      <w:r>
        <w:rPr>
          <w:rFonts w:hint="eastAsia"/>
        </w:rPr>
        <w:br/>
      </w:r>
      <w:r>
        <w:rPr>
          <w:rFonts w:hint="eastAsia"/>
        </w:rPr>
        <w:t>　　　　二、安全分析软件行业需求市场现状</w:t>
      </w:r>
      <w:r>
        <w:rPr>
          <w:rFonts w:hint="eastAsia"/>
        </w:rPr>
        <w:br/>
      </w:r>
      <w:r>
        <w:rPr>
          <w:rFonts w:hint="eastAsia"/>
        </w:rPr>
        <w:t>　　　　三、安全分析软件市场需求层次分析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四、我国安全分析软件市场走向分析</w:t>
      </w:r>
      <w:r>
        <w:rPr>
          <w:rFonts w:hint="eastAsia"/>
        </w:rPr>
        <w:br/>
      </w:r>
      <w:r>
        <w:rPr>
          <w:rFonts w:hint="eastAsia"/>
        </w:rPr>
        <w:t>　　第二节 中国安全分析软件产品技术分析</w:t>
      </w:r>
      <w:r>
        <w:rPr>
          <w:rFonts w:hint="eastAsia"/>
        </w:rPr>
        <w:br/>
      </w:r>
      <w:r>
        <w:rPr>
          <w:rFonts w:hint="eastAsia"/>
        </w:rPr>
        <w:t>　　　　一、2023年安全分析软件产品技术变化特点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二、2023年安全分析软件产品市场的新技术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三、2023年安全分析软件产品市场现状分析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中国安全分析软件行业存在的问题</w:t>
      </w:r>
      <w:r>
        <w:rPr>
          <w:rFonts w:hint="eastAsia"/>
        </w:rPr>
        <w:br/>
      </w:r>
      <w:r>
        <w:rPr>
          <w:rFonts w:hint="eastAsia"/>
        </w:rPr>
        <w:t>　　　　一、安全分析软件产品市场存在的主要问题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二、国内安全分析软件产品市场的三大瓶颈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三、安全分析软件产品市场遭遇的规模难题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对中国安全分析软件市场的分析及思考</w:t>
      </w:r>
      <w:r>
        <w:rPr>
          <w:rFonts w:hint="eastAsia"/>
        </w:rPr>
        <w:br/>
      </w:r>
      <w:r>
        <w:rPr>
          <w:rFonts w:hint="eastAsia"/>
        </w:rPr>
        <w:t>　　　　一、安全分析软件市场特点</w:t>
      </w:r>
      <w:r>
        <w:rPr>
          <w:rFonts w:hint="eastAsia"/>
        </w:rPr>
        <w:br/>
      </w:r>
      <w:r>
        <w:rPr>
          <w:rFonts w:hint="eastAsia"/>
        </w:rPr>
        <w:t>　　　　二、安全分析软件市场分析</w:t>
      </w:r>
      <w:r>
        <w:rPr>
          <w:rFonts w:hint="eastAsia"/>
        </w:rPr>
        <w:br/>
      </w:r>
      <w:r>
        <w:rPr>
          <w:rFonts w:hint="eastAsia"/>
        </w:rPr>
        <w:t>　　　　三、安全分析软件市场变化的方向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四、中国安全分析软件行业发展的新思路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五、对中国安全分析软件行业发展的思考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2023年中国安全分析软件行业发展概况</w:t>
      </w:r>
      <w:r>
        <w:rPr>
          <w:rFonts w:hint="eastAsia"/>
        </w:rPr>
        <w:br/>
      </w:r>
      <w:r>
        <w:rPr>
          <w:rFonts w:hint="eastAsia"/>
        </w:rPr>
        <w:t>　　第一节 2023年中国安全分析软件行业发展态势分析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2023年中国安全分析软件行业发展特点分析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2023年中国安全分析软件行业市场供需分析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安全分析软件行业市场竞争策略分析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安全分析软件市场竞争策略分析</w:t>
      </w:r>
      <w:r>
        <w:rPr>
          <w:rFonts w:hint="eastAsia"/>
        </w:rPr>
        <w:br/>
      </w:r>
      <w:r>
        <w:rPr>
          <w:rFonts w:hint="eastAsia"/>
        </w:rPr>
        <w:t>　　　　一、安全分析软件市场增长潜力分析</w:t>
      </w:r>
      <w:r>
        <w:rPr>
          <w:rFonts w:hint="eastAsia"/>
        </w:rPr>
        <w:br/>
      </w:r>
      <w:r>
        <w:rPr>
          <w:rFonts w:hint="eastAsia"/>
        </w:rPr>
        <w:t>　　　　二、安全分析软件产品竞争策略分析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安全分析软件企业竞争策略分析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一、2023-2029年我国安全分析软件市场竞争趋势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二、2023-2029年安全分析软件行业竞争格局展望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三、2023-2029年安全分析软件行业竞争策略分析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安全分析软件行业投资与发展前景分析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2023年安全分析软件行业投资情况分析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一、2023年总体投资结构</w:t>
      </w:r>
      <w:r>
        <w:rPr>
          <w:rFonts w:hint="eastAsia"/>
        </w:rPr>
        <w:br/>
      </w:r>
      <w:r>
        <w:rPr>
          <w:rFonts w:hint="eastAsia"/>
        </w:rPr>
        <w:t>　　　　二、2023年投资规模情况</w:t>
      </w:r>
      <w:r>
        <w:rPr>
          <w:rFonts w:hint="eastAsia"/>
        </w:rPr>
        <w:br/>
      </w:r>
      <w:r>
        <w:rPr>
          <w:rFonts w:hint="eastAsia"/>
        </w:rPr>
        <w:t>　　　　三、2023年投资增速情况</w:t>
      </w:r>
      <w:r>
        <w:rPr>
          <w:rFonts w:hint="eastAsia"/>
        </w:rPr>
        <w:br/>
      </w:r>
      <w:r>
        <w:rPr>
          <w:rFonts w:hint="eastAsia"/>
        </w:rPr>
        <w:t>　　　　四、2023年分地区投资分析</w:t>
      </w:r>
      <w:r>
        <w:rPr>
          <w:rFonts w:hint="eastAsia"/>
        </w:rPr>
        <w:br/>
      </w:r>
      <w:r>
        <w:rPr>
          <w:rFonts w:hint="eastAsia"/>
        </w:rPr>
        <w:t>　　第二节 安全分析软件行业投资机会分析</w:t>
      </w:r>
      <w:r>
        <w:rPr>
          <w:rFonts w:hint="eastAsia"/>
        </w:rPr>
        <w:br/>
      </w:r>
      <w:r>
        <w:rPr>
          <w:rFonts w:hint="eastAsia"/>
        </w:rPr>
        <w:t>　　　　一、安全分析软件投资项目分析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二、可以投资的安全分析软件模式</w:t>
      </w:r>
      <w:r>
        <w:rPr>
          <w:rFonts w:hint="eastAsia"/>
        </w:rPr>
        <w:br/>
      </w:r>
      <w:r>
        <w:rPr>
          <w:rFonts w:hint="eastAsia"/>
        </w:rPr>
        <w:t>　　　　三、2023年安全分析软件投资机会</w:t>
      </w:r>
      <w:r>
        <w:rPr>
          <w:rFonts w:hint="eastAsia"/>
        </w:rPr>
        <w:br/>
      </w:r>
      <w:r>
        <w:rPr>
          <w:rFonts w:hint="eastAsia"/>
        </w:rPr>
        <w:t>　　　　四、2023年安全分析软件投资新方向</w:t>
      </w:r>
      <w:r>
        <w:rPr>
          <w:rFonts w:hint="eastAsia"/>
        </w:rPr>
        <w:br/>
      </w:r>
      <w:r>
        <w:rPr>
          <w:rFonts w:hint="eastAsia"/>
        </w:rPr>
        <w:t>　　第三节 安全分析软件行业发展前景分析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一、金融危机下安全分析软件市场的发展前景</w:t>
      </w:r>
      <w:r>
        <w:rPr>
          <w:rFonts w:hint="eastAsia"/>
        </w:rPr>
        <w:br/>
      </w:r>
      <w:r>
        <w:rPr>
          <w:rFonts w:hint="eastAsia"/>
        </w:rPr>
        <w:t>　　　　二、2023年安全分析软件市场面临的发展商机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2023-2029年中国安全分析软件行业发展前景预测分析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2023-2029年中国安全分析软件行业发展预测分析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一、未来安全分析软件发展分析</w:t>
      </w:r>
      <w:r>
        <w:rPr>
          <w:rFonts w:hint="eastAsia"/>
        </w:rPr>
        <w:br/>
      </w:r>
      <w:r>
        <w:rPr>
          <w:rFonts w:hint="eastAsia"/>
        </w:rPr>
        <w:t>　　　　二、未来安全分析软件行业技术开发方向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2023-2029年中国安全分析软件行业市场前景分析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安全分析软件上游原材料供应状况分析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安全分析软件行业上下游行业分析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三、行业新动态及其对安全分析软件行业的影响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四、行业竞争状况及其对安全分析软件行业的意义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四、行业新动态及其对安全分析软件行业的影响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五、行业竞争状况及其对安全分析软件行业的意义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2023-2029年安全分析软件行业发展趋势及投资风险分析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当前安全分析软件存在的问题</w:t>
      </w:r>
      <w:r>
        <w:rPr>
          <w:rFonts w:hint="eastAsia"/>
        </w:rPr>
        <w:br/>
      </w:r>
      <w:r>
        <w:rPr>
          <w:rFonts w:hint="eastAsia"/>
        </w:rPr>
        <w:t>　　第二节 安全分析软件未来发展预测分析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一、中国安全分析软件发展方向分析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二、2023-2029年中国安全分析软件行业发展规模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三、2023-2029年中国安全分析软件行业发展趋势预测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2023-2029年中国安全分析软件行业投资风险分析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安全分析软件国内重点生产厂家分析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安全分析软件地区销售分析</w:t>
      </w:r>
      <w:r>
        <w:rPr>
          <w:rFonts w:hint="eastAsia"/>
        </w:rPr>
        <w:br/>
      </w:r>
      <w:r>
        <w:rPr>
          <w:rFonts w:hint="eastAsia"/>
        </w:rPr>
        <w:t>　　第一节 中国安全分析软件区域销售市场结构变化</w:t>
      </w:r>
      <w:r>
        <w:rPr>
          <w:rFonts w:hint="eastAsia"/>
        </w:rPr>
        <w:br/>
      </w:r>
      <w:r>
        <w:rPr>
          <w:rFonts w:hint="eastAsia"/>
        </w:rPr>
        <w:t>　　第二节 安全分析软件“东北地区”销售分析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安全分析软件“华北地区”销售分析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安全分析软件“中南地区”销售分析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安全分析软件“华东地区”销售分析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安全分析软件“西北地区”销售分析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2023-2029年中国安全分析软件行业投资战略研究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2022-2023年中国安全分析软件行业投资策略分析</w:t>
      </w:r>
      <w:r>
        <w:rPr>
          <w:rFonts w:hint="eastAsia"/>
        </w:rPr>
        <w:br/>
      </w:r>
      <w:r>
        <w:rPr>
          <w:rFonts w:hint="eastAsia"/>
        </w:rPr>
        <w:t>　　　　一、安全分析软件投资策略</w:t>
      </w:r>
      <w:r>
        <w:rPr>
          <w:rFonts w:hint="eastAsia"/>
        </w:rPr>
        <w:br/>
      </w:r>
      <w:r>
        <w:rPr>
          <w:rFonts w:hint="eastAsia"/>
        </w:rPr>
        <w:t>　　　　二、安全分析软件投资筹划策略</w:t>
      </w:r>
      <w:r>
        <w:rPr>
          <w:rFonts w:hint="eastAsia"/>
        </w:rPr>
        <w:br/>
      </w:r>
      <w:r>
        <w:rPr>
          <w:rFonts w:hint="eastAsia"/>
        </w:rPr>
        <w:t>　　　　三、2023年安全分析软件品牌竞争战略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2023-2029年中国安全分析软件行业品牌建设策略</w:t>
      </w:r>
      <w:r>
        <w:rPr>
          <w:rFonts w:hint="eastAsia"/>
        </w:rPr>
        <w:br/>
      </w:r>
      <w:r>
        <w:rPr>
          <w:rFonts w:hint="eastAsia"/>
        </w:rPr>
        <w:t>　　　　一、安全分析软件的规划</w:t>
      </w:r>
      <w:r>
        <w:rPr>
          <w:rFonts w:hint="eastAsia"/>
        </w:rPr>
        <w:br/>
      </w:r>
      <w:r>
        <w:rPr>
          <w:rFonts w:hint="eastAsia"/>
        </w:rPr>
        <w:t>　　　　二、安全分析软件的建设</w:t>
      </w:r>
      <w:r>
        <w:rPr>
          <w:rFonts w:hint="eastAsia"/>
        </w:rPr>
        <w:br/>
      </w:r>
      <w:r>
        <w:rPr>
          <w:rFonts w:hint="eastAsia"/>
        </w:rPr>
        <w:t>　　　　三、安全分析软件业成功之道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中国安全分析软件行业市场发展趋势预测</w:t>
      </w:r>
      <w:r>
        <w:rPr>
          <w:rFonts w:hint="eastAsia"/>
        </w:rPr>
        <w:br/>
      </w:r>
      <w:r>
        <w:rPr>
          <w:rFonts w:hint="eastAsia"/>
        </w:rPr>
        <w:t>　　第二节 安全分析软件产品投资机会</w:t>
      </w:r>
      <w:r>
        <w:rPr>
          <w:rFonts w:hint="eastAsia"/>
        </w:rPr>
        <w:br/>
      </w:r>
      <w:r>
        <w:rPr>
          <w:rFonts w:hint="eastAsia"/>
        </w:rPr>
        <w:t>　　第三节 安全分析软件产品投资趋势分析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e91d11a0f94fa0" w:history="1">
        <w:r>
          <w:rPr>
            <w:rStyle w:val="Hyperlink"/>
          </w:rPr>
          <w:t>2023年中国安全分析软件行业深度研究与市场前景分析报告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0893102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e91d11a0f94fa0" w:history="1">
        <w:r>
          <w:rPr>
            <w:rStyle w:val="Hyperlink"/>
          </w:rPr>
          <w:t>https://www.20087.com/2/10/AnQuanFenXiRuanJianFaZhanQuShi.html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热点：第三方数据分析工具、安全分析软件Risk Mark、安全管理软件、安全分析软件是什么、可靠性分析软件、安全性分析软件、安全软件哪个好用、安全分析系统、网络安全软件有哪些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189f42da994d95" w:history="1">
      <w:r>
        <w:rPr>
          <w:rStyle w:val="Hyperlink"/>
        </w:rPr>
        <w:t>2023年中国安全分析软件行业深度研究与市场前景分析报告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AnQuanFenXiRuanJianFaZhanQuShi.html" TargetMode="External" Id="R48e91d11a0f94f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AnQuanFenXiRuanJianFaZhanQuShi.html" TargetMode="External" Id="R56189f42da994d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2022-11-24T07:17:00Z</dcterms:created>
  <dcterms:modified xsi:type="dcterms:W3CDTF">2022-11-24T08:17:00Z</dcterms:modified>
  <dc:subject>2023年中国安全分析软件行业深度研究与市场前景分析报告</dc:subject>
  <dc:title>2023年中国安全分析软件行业深度研究与市场前景分析报告</dc:title>
  <cp:keywords>2023年中国安全分析软件行业深度研究与市场前景分析报告</cp:keywords>
  <dc:description>2023年中国安全分析软件行业深度研究与市场前景分析报告</dc:description>
</cp:coreProperties>
</file>