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a5e0c5bea34cd6" w:history="1">
              <w:r>
                <w:rPr>
                  <w:rStyle w:val="Hyperlink"/>
                </w:rPr>
                <w:t>2026-2032年中国网络会议行业现状与发展前景报告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a5e0c5bea34cd6" w:history="1">
              <w:r>
                <w:rPr>
                  <w:rStyle w:val="Hyperlink"/>
                </w:rPr>
                <w:t>2026-2032年中国网络会议行业现状与发展前景报告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a5e0c5bea34cd6" w:history="1">
                <w:r>
                  <w:rPr>
                    <w:rStyle w:val="Hyperlink"/>
                  </w:rPr>
                  <w:t>https://www.20087.com/2/80/WangLuoHuiYiHangYeQianJingFenXi.html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会议是通过音视频通信平台实现跨地域实时协作的服务形态，涵盖公有云会议、混合云会议与私有化部署三类模式，服务对象覆盖政府、金融、制造、教育、医疗及中小企业。当前网络会议已完成从疫情应急工具向常态化协同基础设施的转型，SaaS订阅模式成为主流收入结构，硬件终端与软件平台协同交付比例持续提高。技术层面，AI能力深度嵌入会议流程，实时转写、同声传译、智能纪要、发言人追踪、虚拟背景等功能在主流产品中广泛渗透，4K超高清、弱网抗丢包与多端无缝切换成为中高端产品标配。信创与数据合规要求推动国产操作系统、国密算法与端到端加密适配成为政企采购必要条件。行业竞争呈现多极化格局，互联网平台依托生态与体验优势占据通用市场，专业视频会议厂商则在安全可控、定制化与大型会议室场景中保持优势。网络会议当前面临的挑战主要集中在商业变现、数据主权、跨平台兼容与复杂组织流程集成等方面。</w:t>
      </w:r>
      <w:r>
        <w:rPr>
          <w:rFonts w:hint="eastAsia"/>
        </w:rPr>
        <w:br/>
      </w:r>
      <w:r>
        <w:rPr>
          <w:rFonts w:hint="eastAsia"/>
        </w:rPr>
        <w:t>　　未来，网络会议将从“能开会”向“开好会、会生价值”演进。市场调研网认为，AI大模型能力将进一步融入会议知识萃取、任务分发、流程联动与决策支持环节，使会议数据转化为可执行的组织资产。5G-A、Wi-Fi 7与边缘算力普及将降低端到端时延，提升多人高清互动与移动场景体验。混合部署模式将更受政企客户重视，兼顾公有云弹性与私有化安全。行业垂直化趋势增强，教育远程互动、医疗会诊、工业远程运维、金融合规会议等场景将推动专用功能与合规认证体系完善。硬件形态也将向智能会议平板、沉浸式会议舱、空间音频与多屏协同方向升级。具备AI原生能力、信创适配、安全合规、生态协同与全生命周期服务能力的网络会议平台，将在政企与高端商业市场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a5e0c5bea34cd6" w:history="1">
        <w:r>
          <w:rPr>
            <w:rStyle w:val="Hyperlink"/>
          </w:rPr>
          <w:t>2026-2032年中国网络会议行业现状与发展前景报告</w:t>
        </w:r>
      </w:hyperlink>
      <w:r>
        <w:rPr>
          <w:rFonts w:hint="eastAsia"/>
        </w:rPr>
        <w:t>》，2025年网络会议行业市场规模达 亿元，预计2032年市场规模将达 亿元，期间年均复合增长率（CAGR）达 %。报告基于详实数据，从市场规模、需求变化及价格动态等维度，全面解析了网络会议行业的现状与发展趋势，并对网络会议产业链各环节进行了系统性探讨。报告科学预测了网络会议行业未来发展方向，重点分析了网络会议技术现状及创新路径，同时聚焦网络会议重点企业的经营表现，评估了市场竞争格局、品牌影响力及市场集中度。通过对细分市场的深入研究及SWOT分析，报告揭示了网络会议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网络会议产业概述</w:t>
      </w:r>
      <w:r>
        <w:rPr>
          <w:rFonts w:hint="eastAsia"/>
        </w:rPr>
        <w:br/>
      </w:r>
      <w:r>
        <w:rPr>
          <w:rFonts w:hint="eastAsia"/>
        </w:rPr>
        <w:t>　　第一节 网络会议定义</w:t>
      </w:r>
      <w:r>
        <w:rPr>
          <w:rFonts w:hint="eastAsia"/>
        </w:rPr>
        <w:br/>
      </w:r>
      <w:r>
        <w:rPr>
          <w:rFonts w:hint="eastAsia"/>
        </w:rPr>
        <w:t>　　第二节 网络会议行业特点</w:t>
      </w:r>
      <w:r>
        <w:rPr>
          <w:rFonts w:hint="eastAsia"/>
        </w:rPr>
        <w:br/>
      </w:r>
      <w:r>
        <w:rPr>
          <w:rFonts w:hint="eastAsia"/>
        </w:rPr>
        <w:t>　　第三节 网络会议发展历程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中国网络会议行业运行环境分析</w:t>
      </w:r>
      <w:r>
        <w:rPr>
          <w:rFonts w:hint="eastAsia"/>
        </w:rPr>
        <w:br/>
      </w:r>
      <w:r>
        <w:rPr>
          <w:rFonts w:hint="eastAsia"/>
        </w:rPr>
        <w:t>　　第一节 网络会议运行经济环境分析</w:t>
      </w:r>
      <w:r>
        <w:rPr>
          <w:rFonts w:hint="eastAsia"/>
        </w:rPr>
        <w:br/>
      </w:r>
      <w:r>
        <w:rPr>
          <w:rFonts w:hint="eastAsia"/>
        </w:rPr>
        <w:t>　　第二节 网络会议产业政策环境分析</w:t>
      </w:r>
      <w:r>
        <w:rPr>
          <w:rFonts w:hint="eastAsia"/>
        </w:rPr>
        <w:br/>
      </w:r>
      <w:r>
        <w:rPr>
          <w:rFonts w:hint="eastAsia"/>
        </w:rPr>
        <w:t>　　　　一、网络会议行业监管体制</w:t>
      </w:r>
      <w:r>
        <w:rPr>
          <w:rFonts w:hint="eastAsia"/>
        </w:rPr>
        <w:br/>
      </w:r>
      <w:r>
        <w:rPr>
          <w:rFonts w:hint="eastAsia"/>
        </w:rPr>
        <w:t>　　　　二、网络会议行业主要法规政策</w:t>
      </w:r>
      <w:r>
        <w:rPr>
          <w:rFonts w:hint="eastAsia"/>
        </w:rPr>
        <w:br/>
      </w:r>
      <w:r>
        <w:rPr>
          <w:rFonts w:hint="eastAsia"/>
        </w:rPr>
        <w:t>　　第三节 网络会议产业社会环境分析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2025-2026年网络会议行业技术发展现状及趋势分析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网络会议行业技术发展现状分析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国内外网络会议行业技术差距分析及差距形成的主要原因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网络会议行业技术发展方向、趋势预测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提升网络会议行业技术能力策略建议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全球网络会议行业发展态势分析</w:t>
      </w:r>
      <w:r>
        <w:rPr>
          <w:rFonts w:hint="eastAsia"/>
        </w:rPr>
        <w:br/>
      </w:r>
      <w:r>
        <w:rPr>
          <w:rFonts w:hint="eastAsia"/>
        </w:rPr>
        <w:t>　　第一节 全球网络会议市场发展现状分析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国外主要国家、地区网络会议市场现状</w:t>
      </w:r>
      <w:r>
        <w:rPr>
          <w:rFonts w:hint="eastAsia"/>
        </w:rPr>
        <w:br/>
      </w:r>
      <w:r>
        <w:rPr>
          <w:rFonts w:hint="eastAsia"/>
        </w:rPr>
        <w:t>　　第三节 全球网络会议行业发展趋势预测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中国网络会议行业发展调研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2020-2025年中国网络会议行业规模情况</w:t>
      </w:r>
      <w:r>
        <w:rPr>
          <w:rFonts w:hint="eastAsia"/>
        </w:rPr>
        <w:br/>
      </w:r>
      <w:r>
        <w:rPr>
          <w:rFonts w:hint="eastAsia"/>
        </w:rPr>
        <w:t>　　　　一、网络会议行业市场规模状况</w:t>
      </w:r>
      <w:r>
        <w:rPr>
          <w:rFonts w:hint="eastAsia"/>
        </w:rPr>
        <w:br/>
      </w:r>
      <w:r>
        <w:rPr>
          <w:rFonts w:hint="eastAsia"/>
        </w:rPr>
        <w:t>　　　　二、网络会议行业单位规模状况</w:t>
      </w:r>
      <w:r>
        <w:rPr>
          <w:rFonts w:hint="eastAsia"/>
        </w:rPr>
        <w:br/>
      </w:r>
      <w:r>
        <w:rPr>
          <w:rFonts w:hint="eastAsia"/>
        </w:rPr>
        <w:t>　　　　三、网络会议行业人员规模状况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2020-2025年中国网络会议行业财务能力分析</w:t>
      </w:r>
      <w:r>
        <w:rPr>
          <w:rFonts w:hint="eastAsia"/>
        </w:rPr>
        <w:br/>
      </w:r>
      <w:r>
        <w:rPr>
          <w:rFonts w:hint="eastAsia"/>
        </w:rPr>
        <w:t>　　　　一、网络会议行业盈利能力分析</w:t>
      </w:r>
      <w:r>
        <w:rPr>
          <w:rFonts w:hint="eastAsia"/>
        </w:rPr>
        <w:br/>
      </w:r>
      <w:r>
        <w:rPr>
          <w:rFonts w:hint="eastAsia"/>
        </w:rPr>
        <w:t>　　　　二、网络会议行业偿债能力分析</w:t>
      </w:r>
      <w:r>
        <w:rPr>
          <w:rFonts w:hint="eastAsia"/>
        </w:rPr>
        <w:br/>
      </w:r>
      <w:r>
        <w:rPr>
          <w:rFonts w:hint="eastAsia"/>
        </w:rPr>
        <w:t>　　　　三、网络会议行业营运能力分析</w:t>
      </w:r>
      <w:r>
        <w:rPr>
          <w:rFonts w:hint="eastAsia"/>
        </w:rPr>
        <w:br/>
      </w:r>
      <w:r>
        <w:rPr>
          <w:rFonts w:hint="eastAsia"/>
        </w:rPr>
        <w:t>　　　　四、网络会议行业发展能力分析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2025-2026年中国网络会议行业热点动态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2026年中国网络会议行业面临的挑战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中国网络会议行业重点地区市场调研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**地区网络会议发展现状及趋势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**地区网络会议发展现状及趋势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**地区网络会议发展现状及趋势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**地区网络会议发展现状及趋势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中国网络会议行业价格走势及影响因素分析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国内网络会议行业价格回顾</w:t>
      </w:r>
      <w:r>
        <w:rPr>
          <w:rFonts w:hint="eastAsia"/>
        </w:rPr>
        <w:br/>
      </w:r>
      <w:r>
        <w:rPr>
          <w:rFonts w:hint="eastAsia"/>
        </w:rPr>
        <w:t>　　第二节 国内网络会议行业价格走势预测</w:t>
      </w:r>
      <w:r>
        <w:rPr>
          <w:rFonts w:hint="eastAsia"/>
        </w:rPr>
        <w:br/>
      </w:r>
      <w:r>
        <w:rPr>
          <w:rFonts w:hint="eastAsia"/>
        </w:rPr>
        <w:t>　　第三节 国内网络会议行业价格影响因素分析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中国网络会议行业客户调研</w:t>
      </w:r>
      <w:r>
        <w:rPr>
          <w:rFonts w:hint="eastAsia"/>
        </w:rPr>
        <w:br/>
      </w:r>
      <w:r>
        <w:rPr>
          <w:rFonts w:hint="eastAsia"/>
        </w:rPr>
        <w:t>　　　　一、网络会议行业客户偏好调查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二、客户对网络会议品牌的首要认知渠道</w:t>
      </w:r>
      <w:r>
        <w:rPr>
          <w:rFonts w:hint="eastAsia"/>
        </w:rPr>
        <w:br/>
      </w:r>
      <w:r>
        <w:rPr>
          <w:rFonts w:hint="eastAsia"/>
        </w:rPr>
        <w:t>　　　　三、网络会议品牌忠诚度调查</w:t>
      </w:r>
      <w:r>
        <w:rPr>
          <w:rFonts w:hint="eastAsia"/>
        </w:rPr>
        <w:br/>
      </w:r>
      <w:r>
        <w:rPr>
          <w:rFonts w:hint="eastAsia"/>
        </w:rPr>
        <w:t>　　　　四、网络会议行业客户消费理念调研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中国网络会议行业重点企业发展调研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中国网络会议行业竞争格局分析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2025-2026年网络会议行业集中度分析</w:t>
      </w:r>
      <w:r>
        <w:rPr>
          <w:rFonts w:hint="eastAsia"/>
        </w:rPr>
        <w:br/>
      </w:r>
      <w:r>
        <w:rPr>
          <w:rFonts w:hint="eastAsia"/>
        </w:rPr>
        <w:t>　　　　一、网络会议市场集中度分析</w:t>
      </w:r>
      <w:r>
        <w:rPr>
          <w:rFonts w:hint="eastAsia"/>
        </w:rPr>
        <w:br/>
      </w:r>
      <w:r>
        <w:rPr>
          <w:rFonts w:hint="eastAsia"/>
        </w:rPr>
        <w:t>　　　　二、网络会议企业集中度分析</w:t>
      </w:r>
      <w:r>
        <w:rPr>
          <w:rFonts w:hint="eastAsia"/>
        </w:rPr>
        <w:br/>
      </w:r>
      <w:r>
        <w:rPr>
          <w:rFonts w:hint="eastAsia"/>
        </w:rPr>
        <w:t>　　第二节 2026年网络会议行业竞争格局分析</w:t>
      </w:r>
      <w:r>
        <w:rPr>
          <w:rFonts w:hint="eastAsia"/>
        </w:rPr>
        <w:br/>
      </w:r>
      <w:r>
        <w:rPr>
          <w:rFonts w:hint="eastAsia"/>
        </w:rPr>
        <w:t>　　　　一、网络会议行业竞争策略分析</w:t>
      </w:r>
      <w:r>
        <w:rPr>
          <w:rFonts w:hint="eastAsia"/>
        </w:rPr>
        <w:br/>
      </w:r>
      <w:r>
        <w:rPr>
          <w:rFonts w:hint="eastAsia"/>
        </w:rPr>
        <w:t>　　　　二、网络会议行业竞争格局展望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三、我国网络会议市场竞争趋势</w:t>
      </w:r>
      <w:r>
        <w:rPr>
          <w:rFonts w:hint="eastAsia"/>
        </w:rPr>
        <w:br/>
      </w:r>
      <w:r>
        <w:rPr>
          <w:rFonts w:hint="eastAsia"/>
        </w:rPr>
        <w:t>　　第三节 网络会议行业兼并与重组整合分析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一、网络会议行业兼并与重组整合动态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二、网络会议行业兼并与重组整合发展趋势预测分析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网络会议行业投资风险及应对策略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网络会议行业SWOT模型分析</w:t>
      </w:r>
      <w:r>
        <w:rPr>
          <w:rFonts w:hint="eastAsia"/>
        </w:rPr>
        <w:br/>
      </w:r>
      <w:r>
        <w:rPr>
          <w:rFonts w:hint="eastAsia"/>
        </w:rPr>
        <w:t>　　　　一、网络会议行业优势分析</w:t>
      </w:r>
      <w:r>
        <w:rPr>
          <w:rFonts w:hint="eastAsia"/>
        </w:rPr>
        <w:br/>
      </w:r>
      <w:r>
        <w:rPr>
          <w:rFonts w:hint="eastAsia"/>
        </w:rPr>
        <w:t>　　　　二、网络会议行业劣势分析</w:t>
      </w:r>
      <w:r>
        <w:rPr>
          <w:rFonts w:hint="eastAsia"/>
        </w:rPr>
        <w:br/>
      </w:r>
      <w:r>
        <w:rPr>
          <w:rFonts w:hint="eastAsia"/>
        </w:rPr>
        <w:t>　　　　三、网络会议行业机会分析</w:t>
      </w:r>
      <w:r>
        <w:rPr>
          <w:rFonts w:hint="eastAsia"/>
        </w:rPr>
        <w:br/>
      </w:r>
      <w:r>
        <w:rPr>
          <w:rFonts w:hint="eastAsia"/>
        </w:rPr>
        <w:t>　　　　四、网络会议行业风险分析</w:t>
      </w:r>
      <w:r>
        <w:rPr>
          <w:rFonts w:hint="eastAsia"/>
        </w:rPr>
        <w:br/>
      </w:r>
      <w:r>
        <w:rPr>
          <w:rFonts w:hint="eastAsia"/>
        </w:rPr>
        <w:t>　　第二节 网络会议行业投资风险及控制策略分析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一、网络会议市场风险及控制策略</w:t>
      </w:r>
      <w:r>
        <w:rPr>
          <w:rFonts w:hint="eastAsia"/>
        </w:rPr>
        <w:br/>
      </w:r>
      <w:r>
        <w:rPr>
          <w:rFonts w:hint="eastAsia"/>
        </w:rPr>
        <w:t>　　　　二、网络会议行业政策风险及控制策略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三、网络会议行业经营风险及控制策略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四、网络会议同业竞争风险及控制策略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五、网络会议行业其他风险及控制策略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2026-2032年中国网络会议市场预测及发展建议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2026-2032年中国网络会议市场预测分析</w:t>
      </w:r>
      <w:r>
        <w:rPr>
          <w:rFonts w:hint="eastAsia"/>
        </w:rPr>
        <w:br/>
      </w:r>
      <w:r>
        <w:rPr>
          <w:rFonts w:hint="eastAsia"/>
        </w:rPr>
        <w:t>　　　　一、中国网络会议市场前景分析</w:t>
      </w:r>
      <w:r>
        <w:rPr>
          <w:rFonts w:hint="eastAsia"/>
        </w:rPr>
        <w:br/>
      </w:r>
      <w:r>
        <w:rPr>
          <w:rFonts w:hint="eastAsia"/>
        </w:rPr>
        <w:t>　　　　二、中国网络会议发展趋势预测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2026-2032年中国网络会议企业发展策略建议</w:t>
      </w:r>
      <w:r>
        <w:rPr>
          <w:rFonts w:hint="eastAsia"/>
        </w:rPr>
        <w:br/>
      </w:r>
      <w:r>
        <w:rPr>
          <w:rFonts w:hint="eastAsia"/>
        </w:rPr>
        <w:t>　　　　一、网络会议企业融资策略</w:t>
      </w:r>
      <w:r>
        <w:rPr>
          <w:rFonts w:hint="eastAsia"/>
        </w:rPr>
        <w:br/>
      </w:r>
      <w:r>
        <w:rPr>
          <w:rFonts w:hint="eastAsia"/>
        </w:rPr>
        <w:t>　　　　二、网络会议企业人才策略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2026-2032年中国网络会议企业营销策略建议</w:t>
      </w:r>
      <w:r>
        <w:rPr>
          <w:rFonts w:hint="eastAsia"/>
        </w:rPr>
        <w:br/>
      </w:r>
      <w:r>
        <w:rPr>
          <w:rFonts w:hint="eastAsia"/>
        </w:rPr>
        <w:t>　　　　一、网络会议企业定位策略</w:t>
      </w:r>
      <w:r>
        <w:rPr>
          <w:rFonts w:hint="eastAsia"/>
        </w:rPr>
        <w:br/>
      </w:r>
      <w:r>
        <w:rPr>
          <w:rFonts w:hint="eastAsia"/>
        </w:rPr>
        <w:t>　　　　二、网络会议企业价格策略</w:t>
      </w:r>
      <w:r>
        <w:rPr>
          <w:rFonts w:hint="eastAsia"/>
        </w:rPr>
        <w:br/>
      </w:r>
      <w:r>
        <w:rPr>
          <w:rFonts w:hint="eastAsia"/>
        </w:rPr>
        <w:t>　　　　三、网络会议企业促销策略</w:t>
      </w:r>
      <w:r>
        <w:rPr>
          <w:rFonts w:hint="eastAsia"/>
        </w:rPr>
        <w:br/>
      </w:r>
      <w:r>
        <w:rPr>
          <w:rFonts w:hint="eastAsia"/>
        </w:rPr>
        <w:t>　　第四节 [~中~智~林~]网络会议行业研究结论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网络会议行业历程</w:t>
      </w:r>
      <w:r>
        <w:rPr>
          <w:rFonts w:hint="eastAsia"/>
        </w:rPr>
        <w:br/>
      </w:r>
      <w:r>
        <w:rPr>
          <w:rFonts w:hint="eastAsia"/>
        </w:rPr>
        <w:t>　　图表 网络会议行业生命周期</w:t>
      </w:r>
      <w:r>
        <w:rPr>
          <w:rFonts w:hint="eastAsia"/>
        </w:rPr>
        <w:br/>
      </w:r>
      <w:r>
        <w:rPr>
          <w:rFonts w:hint="eastAsia"/>
        </w:rPr>
        <w:t>　　图表 网络会议行业产业链分析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2020-2025年网络会议行业市场容量统计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2020-2025年中国网络会议行业市场规模及增长情况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2020-2025年中国网络会议行业销售收入分析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2020-2025年中国网络会议行业盈利情况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2020-2025年中国网络会议行业利润总额分析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2020-2025年中国网络会议行业企业数量情况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2020-2025年中国网络会议行业企业平均规模情况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2020-2025年中国网络会议行业竞争力分析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2020-2025年中国网络会议行业盈利能力分析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2020-2025年中国网络会议行业运营能力分析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2020-2025年中国网络会议行业偿债能力分析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2020-2025年中国网络会议行业发展能力分析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2020-2025年中国网络会议行业经营效益分析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**地区网络会议市场规模及增长情况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**地区网络会议行业市场需求情况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**地区网络会议市场规模及增长情况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**地区网络会议行业市场需求情况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**地区网络会议市场规模及增长情况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**地区网络会议行业市场需求情况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网络会议重点企业（一）基本信息</w:t>
      </w:r>
      <w:r>
        <w:rPr>
          <w:rFonts w:hint="eastAsia"/>
        </w:rPr>
        <w:br/>
      </w:r>
      <w:r>
        <w:rPr>
          <w:rFonts w:hint="eastAsia"/>
        </w:rPr>
        <w:t>　　图表 网络会议重点企业（一）经营情况分析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网络会议重点企业（一）盈利能力情况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网络会议重点企业（一）偿债能力情况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网络会议重点企业（一）运营能力情况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网络会议重点企业（一）成长能力情况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网络会议重点企业（二）基本信息</w:t>
      </w:r>
      <w:r>
        <w:rPr>
          <w:rFonts w:hint="eastAsia"/>
        </w:rPr>
        <w:br/>
      </w:r>
      <w:r>
        <w:rPr>
          <w:rFonts w:hint="eastAsia"/>
        </w:rPr>
        <w:t>　　图表 网络会议重点企业（二）经营情况分析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网络会议重点企业（二）盈利能力情况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网络会议重点企业（二）偿债能力情况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网络会议重点企业（二）运营能力情况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网络会议重点企业（二）成长能力情况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2026-2032年中国网络会议行业市场容量预测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2026-2032年中国网络会议行业市场规模预测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2026-2032年中国网络会议市场前景分析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2026-2032年中国网络会议行业发展趋势预测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a5e0c5bea34cd6" w:history="1">
        <w:r>
          <w:rPr>
            <w:rStyle w:val="Hyperlink"/>
          </w:rPr>
          <w:t>2026-2032年中国网络会议行业现状与发展前景报告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a5e0c5bea34cd6" w:history="1">
        <w:r>
          <w:rPr>
            <w:rStyle w:val="Hyperlink"/>
          </w:rPr>
          <w:t>https://www.20087.com/2/80/WangLuoHuiYiHangYeQianJingFenXi.html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热点：网络会议软件、网络会议是什么意思、免费网络会议、网络会议下载、网络会议室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363a61ccb8439d" w:history="1">
      <w:r>
        <w:rPr>
          <w:rStyle w:val="Hyperlink"/>
        </w:rPr>
        <w:t>2026-2032年中国网络会议行业现状与发展前景报告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WangLuoHuiYiHangYeQianJingFenXi.html" TargetMode="External" Id="Rc7a5e0c5bea34c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WangLuoHuiYiHangYeQianJingFenXi.html" TargetMode="External" Id="Rbe363a61ccb843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2026-10-14T03:59:41Z</dcterms:created>
  <dcterms:modified xsi:type="dcterms:W3CDTF">2026-10-14T04:59:41Z</dcterms:modified>
  <dc:subject>2026-2032年中国网络会议行业现状与发展前景报告</dc:subject>
  <dc:title>2026-2032年中国网络会议行业现状与发展前景报告</dc:title>
  <cp:keywords>2026-2032年中国网络会议行业现状与发展前景报告</cp:keywords>
  <dc:description>2026-2032年中国网络会议行业现状与发展前景报告</dc:description>
</cp:coreProperties>
</file>