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6d746744b4d2f" w:history="1">
              <w:r>
                <w:rPr>
                  <w:rStyle w:val="Hyperlink"/>
                </w:rPr>
                <w:t>中国3D动画电影行业市场分析与发展趋势报告（2025-2031年）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6d746744b4d2f" w:history="1">
              <w:r>
                <w:rPr>
                  <w:rStyle w:val="Hyperlink"/>
                </w:rPr>
                <w:t>中国3D动画电影行业市场分析与发展趋势报告（2025-2031年）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6d746744b4d2f" w:history="1">
                <w:r>
                  <w:rPr>
                    <w:rStyle w:val="Hyperlink"/>
                  </w:rPr>
                  <w:t>https://www.20087.com/2/30/3DDongHuaDianYingFaZhanQuShiFenXi.html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画电影行业在全球范围内持续展现出强劲的增长势头，技术的进步使得创作更为精细，视觉效果更加震撼。随着计算能力的增强和软件工具的迭代，制作团队能够创造更加逼真的角色和环境，同时，故事叙述技巧也日渐成熟，吸引着更广泛的受众群体。中国作为全球重要的3D动画电影市场之一，正逐步缩小与好莱坞的差距，本土作品的质量和影响力不断提升。</w:t>
      </w:r>
      <w:r>
        <w:rPr>
          <w:rFonts w:hint="eastAsia"/>
        </w:rPr>
        <w:br/>
      </w:r>
      <w:r>
        <w:rPr>
          <w:rFonts w:hint="eastAsia"/>
        </w:rPr>
        <w:t>　　未来，3D动画电影将更加注重技术创新和文化融合。技术创新方面，虚拟现实（VR）、增强现实（AR）和人工智能（AI）的应用将为观众带来沉浸式体验，改变传统的观影模式。文化融合则意味着跨国合作将更加频繁，不同文化的元素将在影片中得到展现，促进全球文化交流。此外，随着互联网平台的崛起，3D动画电影的分发渠道将更加多样化，推动产业生态的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6d746744b4d2f" w:history="1">
        <w:r>
          <w:rPr>
            <w:rStyle w:val="Hyperlink"/>
          </w:rPr>
          <w:t>中国3D动画电影行业市场分析与发展趋势报告（2025-2031年）</w:t>
        </w:r>
      </w:hyperlink>
      <w:r>
        <w:rPr>
          <w:rFonts w:hint="eastAsia"/>
        </w:rPr>
        <w:t>》依据国家统计局、发改委及3D动画电影相关协会等的数据资料，深入研究了3D动画电影行业的现状，包括3D动画电影市场需求、市场规模及产业链状况。3D动画电影报告分析了3D动画电影的价格波动、各细分市场的动态，以及重点企业的经营状况。同时，报告对3D动画电影市场前景及发展趋势进行了科学预测，揭示了潜在的市场需求和投资机会，也指出了3D动画电影行业内可能的风险。此外，3D动画电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3D动画电影产业概述</w:t>
      </w:r>
      <w:r>
        <w:rPr>
          <w:rFonts w:hint="eastAsia"/>
        </w:rPr>
        <w:br/>
      </w:r>
      <w:r>
        <w:rPr>
          <w:rFonts w:hint="eastAsia"/>
        </w:rPr>
        <w:t>　　第一节 3D动画电影定义</w:t>
      </w:r>
      <w:r>
        <w:rPr>
          <w:rFonts w:hint="eastAsia"/>
        </w:rPr>
        <w:br/>
      </w:r>
      <w:r>
        <w:rPr>
          <w:rFonts w:hint="eastAsia"/>
        </w:rPr>
        <w:t>　　第二节 3D动画电影行业特点</w:t>
      </w:r>
      <w:r>
        <w:rPr>
          <w:rFonts w:hint="eastAsia"/>
        </w:rPr>
        <w:br/>
      </w:r>
      <w:r>
        <w:rPr>
          <w:rFonts w:hint="eastAsia"/>
        </w:rPr>
        <w:t>　　第三节 3D动画电影产业链分析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2024-2025年中国3D动画电影行业运行环境分析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中国3D动画电影运行经济环境分析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中国3D动画电影产业政策环境分析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一、3D动画电影行业监管体制</w:t>
      </w:r>
      <w:r>
        <w:rPr>
          <w:rFonts w:hint="eastAsia"/>
        </w:rPr>
        <w:br/>
      </w:r>
      <w:r>
        <w:rPr>
          <w:rFonts w:hint="eastAsia"/>
        </w:rPr>
        <w:t>　　　　二、3D动画电影行业主要法规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三、主要3D动画电影产业政策</w:t>
      </w:r>
      <w:r>
        <w:rPr>
          <w:rFonts w:hint="eastAsia"/>
        </w:rPr>
        <w:br/>
      </w:r>
      <w:r>
        <w:rPr>
          <w:rFonts w:hint="eastAsia"/>
        </w:rPr>
        <w:t>　　第三节 中国3D动画电影产业社会环境分析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国外3D动画电影行业发展态势分析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国外3D动画电影市场发展现状分析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国外主要国家3D动画电影市场现状</w:t>
      </w:r>
      <w:r>
        <w:rPr>
          <w:rFonts w:hint="eastAsia"/>
        </w:rPr>
        <w:br/>
      </w:r>
      <w:r>
        <w:rPr>
          <w:rFonts w:hint="eastAsia"/>
        </w:rPr>
        <w:t>　　第三节 国外3D动画电影行业发展趋势预测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中国3D动画电影行业市场分析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2019-2024年中国3D动画电影行业规模情况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2019-2024年中国3D动画电影市场规模情况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2019-2024年中国3D动画电影行业盈利情况分析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2019-2024年中国3D动画电影市场需求状况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2019-2024年中国3D动画电影行业市场供给状况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2019-2024年3D动画电影行业市场供需平衡状况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中国重点地区3D动画电影行业市场调研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重点地区（五）3D动画电影市场调研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中国3D动画电影行业价格走势及影响因素分析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国内3D动画电影行业价格回顾</w:t>
      </w:r>
      <w:r>
        <w:rPr>
          <w:rFonts w:hint="eastAsia"/>
        </w:rPr>
        <w:br/>
      </w:r>
      <w:r>
        <w:rPr>
          <w:rFonts w:hint="eastAsia"/>
        </w:rPr>
        <w:t>　　第二节 国内3D动画电影行业价格走势预测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国内3D动画电影行业价格影响因素分析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中国3D动画电影行业客户调研</w:t>
      </w:r>
      <w:r>
        <w:rPr>
          <w:rFonts w:hint="eastAsia"/>
        </w:rPr>
        <w:br/>
      </w:r>
      <w:r>
        <w:rPr>
          <w:rFonts w:hint="eastAsia"/>
        </w:rPr>
        <w:t>　　　　一、3D动画电影行业客户偏好调查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二、客户对3D动画电影品牌的首要认知渠道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三、3D动画电影品牌忠诚度调查</w:t>
      </w:r>
      <w:r>
        <w:rPr>
          <w:rFonts w:hint="eastAsia"/>
        </w:rPr>
        <w:br/>
      </w:r>
      <w:r>
        <w:rPr>
          <w:rFonts w:hint="eastAsia"/>
        </w:rPr>
        <w:t>　　　　四、3D动画电影行业客户消费理念调研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中国3D动画电影行业竞争格局分析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2025年3D动画电影行业集中度分析</w:t>
      </w:r>
      <w:r>
        <w:rPr>
          <w:rFonts w:hint="eastAsia"/>
        </w:rPr>
        <w:br/>
      </w:r>
      <w:r>
        <w:rPr>
          <w:rFonts w:hint="eastAsia"/>
        </w:rPr>
        <w:t>　　　　一、3D动画电影市场集中度分析</w:t>
      </w:r>
      <w:r>
        <w:rPr>
          <w:rFonts w:hint="eastAsia"/>
        </w:rPr>
        <w:br/>
      </w:r>
      <w:r>
        <w:rPr>
          <w:rFonts w:hint="eastAsia"/>
        </w:rPr>
        <w:t>　　　　二、3D动画电影企业集中度分析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2024-2025年3D动画电影行业竞争格局分析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一、3D动画电影行业竞争策略分析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二、3D动画电影行业竞争格局展望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三、我国3D动画电影市场竞争趋势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3D动画电影行业重点企业发展调研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3D动画电影行业企业经营策略研究分析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3D动画电影企业多样化经营策略分析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一、3D动画电影企业多样化经营情况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二、现行3D动画电影行业多样化经营的方向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大型3D动画电影企业集团未来发展策略分析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对中小3D动画电影企业生产经营的建议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3D动画电影行业投资风险与控制策略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3D动画电影行业SWOT模型分析</w:t>
      </w:r>
      <w:r>
        <w:rPr>
          <w:rFonts w:hint="eastAsia"/>
        </w:rPr>
        <w:br/>
      </w:r>
      <w:r>
        <w:rPr>
          <w:rFonts w:hint="eastAsia"/>
        </w:rPr>
        <w:t>　　　　一、3D动画电影行业优势分析</w:t>
      </w:r>
      <w:r>
        <w:rPr>
          <w:rFonts w:hint="eastAsia"/>
        </w:rPr>
        <w:br/>
      </w:r>
      <w:r>
        <w:rPr>
          <w:rFonts w:hint="eastAsia"/>
        </w:rPr>
        <w:t>　　　　二、3D动画电影行业劣势分析</w:t>
      </w:r>
      <w:r>
        <w:rPr>
          <w:rFonts w:hint="eastAsia"/>
        </w:rPr>
        <w:br/>
      </w:r>
      <w:r>
        <w:rPr>
          <w:rFonts w:hint="eastAsia"/>
        </w:rPr>
        <w:t>　　　　三、3D动画电影行业机会分析</w:t>
      </w:r>
      <w:r>
        <w:rPr>
          <w:rFonts w:hint="eastAsia"/>
        </w:rPr>
        <w:br/>
      </w:r>
      <w:r>
        <w:rPr>
          <w:rFonts w:hint="eastAsia"/>
        </w:rPr>
        <w:t>　　　　四、3D动画电影行业风险分析</w:t>
      </w:r>
      <w:r>
        <w:rPr>
          <w:rFonts w:hint="eastAsia"/>
        </w:rPr>
        <w:br/>
      </w:r>
      <w:r>
        <w:rPr>
          <w:rFonts w:hint="eastAsia"/>
        </w:rPr>
        <w:t>　　第二节 3D动画电影行业投资风险及控制策略分析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一、3D动画电影市场风险及控制策略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二、3D动画电影行业政策风险及控制策略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三、3D动画电影行业经营风险及控制策略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四、3D动画电影同业竞争风险及控制策略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五、3D动画电影行业其他风险及控制策略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2025-2031年中国3D动画电影行业投资潜力及发展趋势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2025-2031年3D动画电影行业投资潜力分析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一、3D动画电影行业重点可投资领域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二、3D动画电影行业目标市场需求潜力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三、3D动画电影行业投资潜力综合评判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(中~智~林)2025-2031年中国3D动画电影行业发展趋势分析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一、2025年3D动画电影市场前景分析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二、2025年3D动画电影发展趋势预测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三、2025-2031年我国3D动画电影行业发展剖析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五、未来3D动画电影行业发展变局剖析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3D动画电影行业类别</w:t>
      </w:r>
      <w:r>
        <w:rPr>
          <w:rFonts w:hint="eastAsia"/>
        </w:rPr>
        <w:br/>
      </w:r>
      <w:r>
        <w:rPr>
          <w:rFonts w:hint="eastAsia"/>
        </w:rPr>
        <w:t>　　图表 3D动画电影行业产业链调研</w:t>
      </w:r>
      <w:r>
        <w:rPr>
          <w:rFonts w:hint="eastAsia"/>
        </w:rPr>
        <w:br/>
      </w:r>
      <w:r>
        <w:rPr>
          <w:rFonts w:hint="eastAsia"/>
        </w:rPr>
        <w:t>　　图表 3D动画电影行业现状</w:t>
      </w:r>
      <w:r>
        <w:rPr>
          <w:rFonts w:hint="eastAsia"/>
        </w:rPr>
        <w:br/>
      </w:r>
      <w:r>
        <w:rPr>
          <w:rFonts w:hint="eastAsia"/>
        </w:rPr>
        <w:t>　　图表 3D动画电影行业标准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2019-2024年中国3D动画电影行业市场规模</w:t>
      </w:r>
      <w:r>
        <w:rPr>
          <w:rFonts w:hint="eastAsia"/>
        </w:rPr>
        <w:br/>
      </w:r>
      <w:r>
        <w:rPr>
          <w:rFonts w:hint="eastAsia"/>
        </w:rPr>
        <w:t>　　图表 2024年中国3D动画电影行业产能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2019-2024年中国3D动画电影行业产量统计</w:t>
      </w:r>
      <w:r>
        <w:rPr>
          <w:rFonts w:hint="eastAsia"/>
        </w:rPr>
        <w:br/>
      </w:r>
      <w:r>
        <w:rPr>
          <w:rFonts w:hint="eastAsia"/>
        </w:rPr>
        <w:t>　　图表 3D动画电影行业动态</w:t>
      </w:r>
      <w:r>
        <w:rPr>
          <w:rFonts w:hint="eastAsia"/>
        </w:rPr>
        <w:br/>
      </w:r>
      <w:r>
        <w:rPr>
          <w:rFonts w:hint="eastAsia"/>
        </w:rPr>
        <w:t>　　图表 2019-2024年中国3D动画电影市场需求量</w:t>
      </w:r>
      <w:r>
        <w:rPr>
          <w:rFonts w:hint="eastAsia"/>
        </w:rPr>
        <w:br/>
      </w:r>
      <w:r>
        <w:rPr>
          <w:rFonts w:hint="eastAsia"/>
        </w:rPr>
        <w:t>　　图表 2024年中国3D动画电影行业需求区域调研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2019-2024年中国3D动画电影行情</w:t>
      </w:r>
      <w:r>
        <w:rPr>
          <w:rFonts w:hint="eastAsia"/>
        </w:rPr>
        <w:br/>
      </w:r>
      <w:r>
        <w:rPr>
          <w:rFonts w:hint="eastAsia"/>
        </w:rPr>
        <w:t>　　图表 2019-2024年中国3D动画电影价格走势图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2019-2024年中国3D动画电影进口统计</w:t>
      </w:r>
      <w:r>
        <w:rPr>
          <w:rFonts w:hint="eastAsia"/>
        </w:rPr>
        <w:br/>
      </w:r>
      <w:r>
        <w:rPr>
          <w:rFonts w:hint="eastAsia"/>
        </w:rPr>
        <w:t>　　图表 2019-2024年中国3D动画电影出口统计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2019-2024年中国3D动画电影行业企业数量统计</w:t>
      </w:r>
      <w:r>
        <w:rPr>
          <w:rFonts w:hint="eastAsia"/>
        </w:rPr>
        <w:br/>
      </w:r>
      <w:r>
        <w:rPr>
          <w:rFonts w:hint="eastAsia"/>
        </w:rPr>
        <w:t>　　图表 **地区3D动画电影市场规模</w:t>
      </w:r>
      <w:r>
        <w:rPr>
          <w:rFonts w:hint="eastAsia"/>
        </w:rPr>
        <w:br/>
      </w:r>
      <w:r>
        <w:rPr>
          <w:rFonts w:hint="eastAsia"/>
        </w:rPr>
        <w:t>　　图表 **地区3D动画电影行业市场需求</w:t>
      </w:r>
      <w:r>
        <w:rPr>
          <w:rFonts w:hint="eastAsia"/>
        </w:rPr>
        <w:br/>
      </w:r>
      <w:r>
        <w:rPr>
          <w:rFonts w:hint="eastAsia"/>
        </w:rPr>
        <w:t>　　图表 **地区3D动画电影市场调研</w:t>
      </w:r>
      <w:r>
        <w:rPr>
          <w:rFonts w:hint="eastAsia"/>
        </w:rPr>
        <w:br/>
      </w:r>
      <w:r>
        <w:rPr>
          <w:rFonts w:hint="eastAsia"/>
        </w:rPr>
        <w:t>　　图表 **地区3D动画电影行业市场需求分析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**地区3D动画电影市场规模</w:t>
      </w:r>
      <w:r>
        <w:rPr>
          <w:rFonts w:hint="eastAsia"/>
        </w:rPr>
        <w:br/>
      </w:r>
      <w:r>
        <w:rPr>
          <w:rFonts w:hint="eastAsia"/>
        </w:rPr>
        <w:t>　　图表 **地区3D动画电影行业市场需求</w:t>
      </w:r>
      <w:r>
        <w:rPr>
          <w:rFonts w:hint="eastAsia"/>
        </w:rPr>
        <w:br/>
      </w:r>
      <w:r>
        <w:rPr>
          <w:rFonts w:hint="eastAsia"/>
        </w:rPr>
        <w:t>　　图表 **地区3D动画电影市场调研</w:t>
      </w:r>
      <w:r>
        <w:rPr>
          <w:rFonts w:hint="eastAsia"/>
        </w:rPr>
        <w:br/>
      </w:r>
      <w:r>
        <w:rPr>
          <w:rFonts w:hint="eastAsia"/>
        </w:rPr>
        <w:t>　　图表 **地区3D动画电影行业市场需求分析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3D动画电影行业竞争对手分析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3D动画电影重点企业（三）成长能力情况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2025-2031年中国3D动画电影市场需求预测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2025-2031年中国3D动画电影行业市场规模预测</w:t>
      </w:r>
      <w:r>
        <w:rPr>
          <w:rFonts w:hint="eastAsia"/>
        </w:rPr>
        <w:br/>
      </w:r>
      <w:r>
        <w:rPr>
          <w:rFonts w:hint="eastAsia"/>
        </w:rPr>
        <w:t>　　图表 3D动画电影行业准入条件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2025-2031年中国3D动画电影市场前景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2025-2031年中国3D动画电影行业发展趋势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6d746744b4d2f" w:history="1">
        <w:r>
          <w:rPr>
            <w:rStyle w:val="Hyperlink"/>
          </w:rPr>
          <w:t>中国3D动画电影行业市场分析与发展趋势报告（2025-2031年）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6d746744b4d2f" w:history="1">
        <w:r>
          <w:rPr>
            <w:rStyle w:val="Hyperlink"/>
          </w:rPr>
          <w:t>https://www.20087.com/2/30/3DDongHuaDianYingFaZhanQuShiFenXi.html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热点：适合大人看的动画电影、迪士尼第一部3D动画电影、国外3d动画有哪些、贝奥武夫3D动画电影、3d效果最好的动画片、恐龙3D动画电影、3D动漫排名、狮子王3D动画电影、3D动画电影成本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383caf0504a39" w:history="1">
      <w:r>
        <w:rPr>
          <w:rStyle w:val="Hyperlink"/>
        </w:rPr>
        <w:t>中国3D动画电影行业市场分析与发展趋势报告（2025-2031年）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3DDongHuaDianYingFaZhanQuShiFenXi.html" TargetMode="External" Id="R4166d746744b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3DDongHuaDianYingFaZhanQuShiFenXi.html" TargetMode="External" Id="R9cb383caf05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2025-01-10T23:05:00Z</dcterms:created>
  <dcterms:modified xsi:type="dcterms:W3CDTF">2025-01-11T00:05:00Z</dcterms:modified>
  <dc:subject>中国3D动画电影行业市场分析与发展趋势报告（2025-2031年）</dc:subject>
  <dc:title>中国3D动画电影行业市场分析与发展趋势报告（2025-2031年）</dc:title>
  <cp:keywords>中国3D动画电影行业市场分析与发展趋势报告（2025-2031年）</cp:keywords>
  <dc:description>中国3D动画电影行业市场分析与发展趋势报告（2025-2031年）</dc:description>
</cp:coreProperties>
</file>