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aededb97a47cb" w:history="1">
              <w:r>
                <w:rPr>
                  <w:rStyle w:val="Hyperlink"/>
                </w:rPr>
                <w:t>中国充气膜建筑行业市场调研与前景趋势报告（2025-2031年）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aededb97a47cb" w:history="1">
              <w:r>
                <w:rPr>
                  <w:rStyle w:val="Hyperlink"/>
                </w:rPr>
                <w:t>中国充气膜建筑行业市场调研与前景趋势报告（2025-2031年）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aededb97a47cb" w:history="1">
                <w:r>
                  <w:rPr>
                    <w:rStyle w:val="Hyperlink"/>
                  </w:rPr>
                  <w:t>https://www.20087.com/2/30/ChongQiMoJianZhuFaZhanQuShi.html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充气膜建筑以其快速搭建、节能环保、空间跨度大等优势，在临时场馆、仓储设施、体育场馆等领域得到应用。随着材料科学的进步，膜材的强度、耐候性不断提升，但成本控制、维护管理等问题仍需解决。</w:t>
      </w:r>
      <w:r>
        <w:rPr>
          <w:rFonts w:hint="eastAsia"/>
        </w:rPr>
        <w:br/>
      </w:r>
      <w:r>
        <w:rPr>
          <w:rFonts w:hint="eastAsia"/>
        </w:rPr>
        <w:t>　　未来，充气膜建筑将向更广泛的应用领域拓展，如灾害应急救援、环保设施等，利用其快速响应和环境适应性强的特点。技术上，结合智能感知与调节系统，实现建筑的自我监测与维护，提升安全性与使用寿命。同时，探索新型环保材料，提高建筑的可持续性，以及与光伏、储能技术的集成应用，将充气膜建筑打造成为真正的绿色建筑典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aededb97a47cb" w:history="1">
        <w:r>
          <w:rPr>
            <w:rStyle w:val="Hyperlink"/>
          </w:rPr>
          <w:t>中国充气膜建筑行业市场调研与前景趋势报告（2025-2031年）</w:t>
        </w:r>
      </w:hyperlink>
      <w:r>
        <w:rPr>
          <w:rFonts w:hint="eastAsia"/>
        </w:rPr>
        <w:t>》通过全面的行业调研，系统梳理了充气膜建筑产业链的各个环节，详细分析了充气膜建筑市场规模、需求变化及价格趋势。报告结合当前充气膜建筑行业现状，科学预测了市场前景与发展方向，并解读了重点企业的竞争格局、市场集中度及品牌表现。同时，报告对充气膜建筑细分市场进行了深入探讨，结合充气膜建筑技术现状与SWOT分析，揭示了充气膜建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充气膜建筑产品概述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充气膜建筑市场特点分析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充气膜建筑行业发展周期特征分析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2024-2025年中国充气膜建筑行业发展环境分析</w:t>
      </w:r>
      <w:r>
        <w:rPr>
          <w:rFonts w:hint="eastAsia"/>
        </w:rPr>
        <w:br/>
      </w:r>
      <w:r>
        <w:rPr>
          <w:rFonts w:hint="eastAsia"/>
        </w:rPr>
        <w:t>　　第一节 充气膜建筑行业发展经济环境分析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充气膜建筑行业发展政策环境分析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一、充气膜建筑行业政策影响分析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二、相关充气膜建筑行业标准分析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2024-2025年充气膜建筑行业技术发展现状及趋势分析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充气膜建筑行业技术发展现状分析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国内外充气膜建筑行业技术差异与原因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充气膜建筑行业技术发展方向、趋势预测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提升充气膜建筑行业技术能力策略建议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全球充气膜建筑行业市场发展调研分析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全球充气膜建筑行业市场运行环境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全球充气膜建筑行业市场发展情况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一、全球充气膜建筑行业市场供给分析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二、全球充气膜建筑行业市场需求分析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三、全球充气膜建筑行业主要国家地区发展情况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2025-2031年全球充气膜建筑行业市场规模趋势预测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中国充气膜建筑行业市场供需现状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中国充气膜建筑市场现状</w:t>
      </w:r>
      <w:r>
        <w:rPr>
          <w:rFonts w:hint="eastAsia"/>
        </w:rPr>
        <w:br/>
      </w:r>
      <w:r>
        <w:rPr>
          <w:rFonts w:hint="eastAsia"/>
        </w:rPr>
        <w:t>　　第二节 中国充气膜建筑行业产量情况分析及预测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一、充气膜建筑总体产能规模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二、2019-2024年中国充气膜建筑产量统计分析</w:t>
      </w:r>
      <w:r>
        <w:rPr>
          <w:rFonts w:hint="eastAsia"/>
        </w:rPr>
        <w:br/>
      </w:r>
      <w:r>
        <w:rPr>
          <w:rFonts w:hint="eastAsia"/>
        </w:rPr>
        <w:t>　　　　三、充气膜建筑行业供给区域分布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四、2025-2031年中国充气膜建筑产量预测分析</w:t>
      </w:r>
      <w:r>
        <w:rPr>
          <w:rFonts w:hint="eastAsia"/>
        </w:rPr>
        <w:br/>
      </w:r>
      <w:r>
        <w:rPr>
          <w:rFonts w:hint="eastAsia"/>
        </w:rPr>
        <w:t>　　第三节 中国充气膜建筑市场需求分析及预测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一、2019-2024年中国充气膜建筑市场需求统计</w:t>
      </w:r>
      <w:r>
        <w:rPr>
          <w:rFonts w:hint="eastAsia"/>
        </w:rPr>
        <w:br/>
      </w:r>
      <w:r>
        <w:rPr>
          <w:rFonts w:hint="eastAsia"/>
        </w:rPr>
        <w:t>　　　　二、中国充气膜建筑市场需求特点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三、2025-2031年中国充气膜建筑市场需求量预测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中国充气膜建筑行业现状调研分析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中国充气膜建筑行业发展现状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一、2024-2025年充气膜建筑行业品牌发展现状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二、2024-2025年充气膜建筑行业需求市场现状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三、2024-2025年充气膜建筑市场需求层次分析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四、2024-2025年中国充气膜建筑市场走向分析</w:t>
      </w:r>
      <w:r>
        <w:rPr>
          <w:rFonts w:hint="eastAsia"/>
        </w:rPr>
        <w:br/>
      </w:r>
      <w:r>
        <w:rPr>
          <w:rFonts w:hint="eastAsia"/>
        </w:rPr>
        <w:t>　　第二节 中国充气膜建筑行业存在的问题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一、2024-2025年充气膜建筑产品市场存在的主要问题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二、2024-2025年国内充气膜建筑产品市场的三大瓶颈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三、2024-2025年充气膜建筑产品市场遭遇的规模难题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对中国充气膜建筑市场的分析及思考</w:t>
      </w:r>
      <w:r>
        <w:rPr>
          <w:rFonts w:hint="eastAsia"/>
        </w:rPr>
        <w:br/>
      </w:r>
      <w:r>
        <w:rPr>
          <w:rFonts w:hint="eastAsia"/>
        </w:rPr>
        <w:t>　　　　一、充气膜建筑市场特点</w:t>
      </w:r>
      <w:r>
        <w:rPr>
          <w:rFonts w:hint="eastAsia"/>
        </w:rPr>
        <w:br/>
      </w:r>
      <w:r>
        <w:rPr>
          <w:rFonts w:hint="eastAsia"/>
        </w:rPr>
        <w:t>　　　　二、充气膜建筑市场分析</w:t>
      </w:r>
      <w:r>
        <w:rPr>
          <w:rFonts w:hint="eastAsia"/>
        </w:rPr>
        <w:br/>
      </w:r>
      <w:r>
        <w:rPr>
          <w:rFonts w:hint="eastAsia"/>
        </w:rPr>
        <w:t>　　　　三、充气膜建筑市场变化的方向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四、中国充气膜建筑行业发展的新思路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五、对中国充气膜建筑行业发展的思考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2019-2024年中国充气膜建筑产品市场进出口数据分析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2019-2024年中国充气膜建筑产品出口统计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2019-2024年中国充气膜建筑产品进口统计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2019-2024年中国充气膜建筑产品进出口价格对比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中国充气膜建筑主要进口来源地及出口目的地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充气膜建筑行业细分产品调研</w:t>
      </w:r>
      <w:r>
        <w:rPr>
          <w:rFonts w:hint="eastAsia"/>
        </w:rPr>
        <w:br/>
      </w:r>
      <w:r>
        <w:rPr>
          <w:rFonts w:hint="eastAsia"/>
        </w:rPr>
        <w:t>　　第一节 充气膜建筑细分产品结构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2019-2024年中国充气膜建筑行业竞争态势分析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2025年充气膜建筑行业集中度分析</w:t>
      </w:r>
      <w:r>
        <w:rPr>
          <w:rFonts w:hint="eastAsia"/>
        </w:rPr>
        <w:br/>
      </w:r>
      <w:r>
        <w:rPr>
          <w:rFonts w:hint="eastAsia"/>
        </w:rPr>
        <w:t>　　　　一、充气膜建筑市场集中度分析</w:t>
      </w:r>
      <w:r>
        <w:rPr>
          <w:rFonts w:hint="eastAsia"/>
        </w:rPr>
        <w:br/>
      </w:r>
      <w:r>
        <w:rPr>
          <w:rFonts w:hint="eastAsia"/>
        </w:rPr>
        <w:t>　　　　二、充气膜建筑企业分布区域集中度分析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三、充气膜建筑区域消费集中度分析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2019-2024年充气膜建筑主要企业竞争力分析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2025年充气膜建筑行业竞争格局分析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一、充气膜建筑行业竞争分析</w:t>
      </w:r>
      <w:r>
        <w:rPr>
          <w:rFonts w:hint="eastAsia"/>
        </w:rPr>
        <w:br/>
      </w:r>
      <w:r>
        <w:rPr>
          <w:rFonts w:hint="eastAsia"/>
        </w:rPr>
        <w:t>　　　　二、中外充气膜建筑产品竞争分析</w:t>
      </w:r>
      <w:r>
        <w:rPr>
          <w:rFonts w:hint="eastAsia"/>
        </w:rPr>
        <w:br/>
      </w:r>
      <w:r>
        <w:rPr>
          <w:rFonts w:hint="eastAsia"/>
        </w:rPr>
        <w:t>　　　　三、国内充气膜建筑行业重点企业发展动向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充气膜建筑行业上下游产业链发展情况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充气膜建筑上游产业发展分析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充气膜建筑下游产业发展分析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充气膜建筑行业重点企业竞争力分析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三、企业充气膜建筑经营状况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三、企业充气膜建筑经营状况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三、企业充气膜建筑经营状况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三、企业充气膜建筑经营状况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三、企业充气膜建筑经营状况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三、企业充气膜建筑经营状况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充气膜建筑企业管理策略建议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提高充气膜建筑企业竞争力的策略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一、提高中国充气膜建筑企业核心竞争力的对策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二、充气膜建筑企业提升竞争力的主要方向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三、影响充气膜建筑企业核心竞争力的因素及提升途径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四、提高充气膜建筑企业竞争力的策略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对中国充气膜建筑品牌的战略思考</w:t>
      </w:r>
      <w:r>
        <w:rPr>
          <w:rFonts w:hint="eastAsia"/>
        </w:rPr>
        <w:br/>
      </w:r>
      <w:r>
        <w:rPr>
          <w:rFonts w:hint="eastAsia"/>
        </w:rPr>
        <w:t>　　　　一、充气膜建筑实施品牌战略的意义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二、充气膜建筑企业品牌的现状分析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三、中国充气膜建筑企业的品牌战略</w:t>
      </w:r>
      <w:r>
        <w:rPr>
          <w:rFonts w:hint="eastAsia"/>
        </w:rPr>
        <w:br/>
      </w:r>
      <w:r>
        <w:rPr>
          <w:rFonts w:hint="eastAsia"/>
        </w:rPr>
        <w:t>　　　　四、充气膜建筑品牌战略管理的策略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充气膜建筑行业发展趋势及投资风险预警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2025年充气膜建筑市场前景分析</w:t>
      </w:r>
      <w:r>
        <w:rPr>
          <w:rFonts w:hint="eastAsia"/>
        </w:rPr>
        <w:br/>
      </w:r>
      <w:r>
        <w:rPr>
          <w:rFonts w:hint="eastAsia"/>
        </w:rPr>
        <w:t>　　第二节 2025年充气膜建筑行业发展趋势预测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影响充气膜建筑行业发展的主要因素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一、2025年影响充气膜建筑行业运行的有利因素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二、2025年影响充气膜建筑行业运行的稳定因素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三、2025年影响充气膜建筑行业运行的不利因素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四、2025年中国充气膜建筑行业发展面临的挑战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五、2025年中国充气膜建筑行业发展面临的机遇</w:t>
      </w:r>
      <w:r>
        <w:rPr>
          <w:rFonts w:hint="eastAsia"/>
        </w:rPr>
        <w:br/>
      </w:r>
      <w:r>
        <w:rPr>
          <w:rFonts w:hint="eastAsia"/>
        </w:rPr>
        <w:t>　　第四节 充气膜建筑行业投资风险预警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一、2025年充气膜建筑行业市场风险及控制策略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二、2025年充气膜建筑行业政策风险及控制策略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三、2025年充气膜建筑行业经营风险及控制策略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四、2025年充气膜建筑同业竞争风险及控制策略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五、2025年充气膜建筑行业其他风险及控制策略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充气膜建筑市场研究结论</w:t>
      </w:r>
      <w:r>
        <w:rPr>
          <w:rFonts w:hint="eastAsia"/>
        </w:rPr>
        <w:br/>
      </w:r>
      <w:r>
        <w:rPr>
          <w:rFonts w:hint="eastAsia"/>
        </w:rPr>
        <w:t>　　第二节 充气膜建筑子行业研究结论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中-智林-－充气膜建筑市场发展建议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充气膜建筑行业历程</w:t>
      </w:r>
      <w:r>
        <w:rPr>
          <w:rFonts w:hint="eastAsia"/>
        </w:rPr>
        <w:br/>
      </w:r>
      <w:r>
        <w:rPr>
          <w:rFonts w:hint="eastAsia"/>
        </w:rPr>
        <w:t>　　图表 充气膜建筑行业生命周期</w:t>
      </w:r>
      <w:r>
        <w:rPr>
          <w:rFonts w:hint="eastAsia"/>
        </w:rPr>
        <w:br/>
      </w:r>
      <w:r>
        <w:rPr>
          <w:rFonts w:hint="eastAsia"/>
        </w:rPr>
        <w:t>　　图表 充气膜建筑行业产业链分析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2019-2024年中国充气膜建筑行业市场规模及增长情况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2019-2024年充气膜建筑行业市场容量分析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2019-2024年中国充气膜建筑行业产能统计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2019-2024年中国充气膜建筑行业产量及增长趋势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2019-2024年中国充气膜建筑市场需求量及增速统计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2024年中国充气膜建筑行业需求领域分布格局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2019-2024年中国充气膜建筑行业销售收入分析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2019-2024年中国充气膜建筑行业盈利情况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2019-2024年中国充气膜建筑行业利润总额统计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2019-2024年中国充气膜建筑进口数量分析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2019-2024年中国充气膜建筑进口金额分析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2019-2024年中国充气膜建筑出口数量分析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2019-2024年中国充气膜建筑出口金额分析</w:t>
      </w:r>
      <w:r>
        <w:rPr>
          <w:rFonts w:hint="eastAsia"/>
        </w:rPr>
        <w:br/>
      </w:r>
      <w:r>
        <w:rPr>
          <w:rFonts w:hint="eastAsia"/>
        </w:rPr>
        <w:t>　　图表 2024年中国充气膜建筑进口国家及地区分析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2024年中国充气膜建筑出口国家及地区分析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2019-2024年中国充气膜建筑行业企业数量情况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2019-2024年中国充气膜建筑行业企业平均规模情况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**地区充气膜建筑市场规模及增长情况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**地区充气膜建筑行业市场需求情况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**地区充气膜建筑市场规模及增长情况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**地区充气膜建筑行业市场需求情况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**地区充气膜建筑市场规模及增长情况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**地区充气膜建筑行业市场需求情况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**地区充气膜建筑市场规模及增长情况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**地区充气膜建筑行业市场需求情况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充气膜建筑重点企业（一）基本信息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充气膜建筑重点企业（一）经营情况分析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充气膜建筑重点企业（一）主要经济指标情况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充气膜建筑重点企业（一）盈利能力情况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充气膜建筑重点企业（一）偿债能力情况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充气膜建筑重点企业（一）运营能力情况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充气膜建筑重点企业（一）成长能力情况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充气膜建筑重点企业（二）基本信息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充气膜建筑重点企业（二）经营情况分析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充气膜建筑重点企业（二）主要经济指标情况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充气膜建筑重点企业（二）盈利能力情况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充气膜建筑重点企业（二）偿债能力情况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充气膜建筑重点企业（二）运营能力情况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充气膜建筑重点企业（二）成长能力情况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充气膜建筑重点企业（三）基本信息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充气膜建筑重点企业（三）经营情况分析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充气膜建筑重点企业（三）主要经济指标情况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充气膜建筑重点企业（三）盈利能力情况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充气膜建筑重点企业（三）偿债能力情况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充气膜建筑重点企业（三）运营能力情况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充气膜建筑重点企业（三）成长能力情况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2025-2031年中国充气膜建筑行业产能预测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2025-2031年中国充气膜建筑行业产量预测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2025-2031年中国充气膜建筑市场需求量预测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2025-2031年中国充气膜建筑行业供需平衡预测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2025-2031年中国充气膜建筑市场容量预测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2025-2031年中国充气膜建筑市场规模预测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2025-2031年中国充气膜建筑市场前景分析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2025-2031年中国充气膜建筑发展趋势预测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aededb97a47cb" w:history="1">
        <w:r>
          <w:rPr>
            <w:rStyle w:val="Hyperlink"/>
          </w:rPr>
          <w:t>中国充气膜建筑行业市场调研与前景趋势报告（2025-2031年）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aededb97a47cb" w:history="1">
        <w:r>
          <w:rPr>
            <w:rStyle w:val="Hyperlink"/>
          </w:rPr>
          <w:t>https://www.20087.com/2/30/ChongQiMoJianZhuFaZhanQuShi.html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热点：气模、充气膜建筑膜材打包、张拉摸建筑、充气膜建筑里能否吸烟、砌模、充气膜建筑价格、气膜建筑工厂、充气膜结构施工视频、气膜建筑一平多少钱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b6e000dc44be9" w:history="1">
      <w:r>
        <w:rPr>
          <w:rStyle w:val="Hyperlink"/>
        </w:rPr>
        <w:t>中国充气膜建筑行业市场调研与前景趋势报告（2025-2031年）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hongQiMoJianZhuFaZhanQuShi.html" TargetMode="External" Id="R49caededb97a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hongQiMoJianZhuFaZhanQuShi.html" TargetMode="External" Id="Rcf2b6e000dc4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2024-10-25T02:42:00Z</dcterms:created>
  <dcterms:modified xsi:type="dcterms:W3CDTF">2024-10-25T03:42:00Z</dcterms:modified>
  <dc:subject>中国充气膜建筑行业市场调研与前景趋势报告（2025-2031年）</dc:subject>
  <dc:title>中国充气膜建筑行业市场调研与前景趋势报告（2025-2031年）</dc:title>
  <cp:keywords>中国充气膜建筑行业市场调研与前景趋势报告（2025-2031年）</cp:keywords>
  <dc:description>中国充气膜建筑行业市场调研与前景趋势报告（2025-2031年）</dc:description>
</cp:coreProperties>
</file>