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851313eb5469b" w:history="1">
              <w:r>
                <w:rPr>
                  <w:rStyle w:val="Hyperlink"/>
                </w:rPr>
                <w:t>2025-2031年中国定位系统行业现状全面调研与发展趋势预测报告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851313eb5469b" w:history="1">
              <w:r>
                <w:rPr>
                  <w:rStyle w:val="Hyperlink"/>
                </w:rPr>
                <w:t>2025-2031年中国定位系统行业现状全面调研与发展趋势预测报告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5851313eb5469b" w:history="1">
                <w:r>
                  <w:rPr>
                    <w:rStyle w:val="Hyperlink"/>
                  </w:rPr>
                  <w:t>https://www.20087.com/2/70/DingWeiXiTongDeFaZhanQuShi.html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尤其是全球导航卫星系统（GNSS），如美国的GPS、俄罗斯的GLONASS、中国的北斗和欧盟的Galileo，已成为现代社会不可或缺的基础设施之一。近年来，随着技术的进步，定位系统的精度、可靠性和覆盖范围不断提高，不仅在军事和航空领域发挥关键作用，也广泛应用于交通运输、农业、环境监测、灾难救援和大众消费电子等领域。然而，信号干扰、多路径效应和城市峡谷环境下的定位精度下降，是行业面临的挑战。</w:t>
      </w:r>
      <w:r>
        <w:rPr>
          <w:rFonts w:hint="eastAsia"/>
        </w:rPr>
        <w:br/>
      </w:r>
      <w:r>
        <w:rPr>
          <w:rFonts w:hint="eastAsia"/>
        </w:rPr>
        <w:t>　　未来，定位系统将更加注重多系统融合和增强技术。一方面，通过多星座联合定位，如GPS与北斗的结合，提高定位精度和抗干扰能力。另一方面，地面增强系统和星基增强系统的发展，将弥补卫星信号在特定环境下的不足，实现厘米级甚至毫米级的定位精度。此外，定位系统将与物联网、自动驾驶和智慧城市等新兴技术深度融合，推动智能交通、精准农业和应急响应等领域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851313eb5469b" w:history="1">
        <w:r>
          <w:rPr>
            <w:rStyle w:val="Hyperlink"/>
          </w:rPr>
          <w:t>2025-2031年中国定位系统行业现状全面调研与发展趋势预测报告</w:t>
        </w:r>
      </w:hyperlink>
      <w:r>
        <w:rPr>
          <w:rFonts w:hint="eastAsia"/>
        </w:rPr>
        <w:t>》从市场规模、需求变化及价格动态等维度，系统解析了定位系统行业的现状与发展趋势。报告深入分析了定位系统产业链各环节，科学预测了市场前景与技术发展方向，同时聚焦定位系统细分市场特点及重点企业的经营表现，揭示了定位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全球定位系统行业国内外发展概述</w:t>
      </w:r>
      <w:r>
        <w:rPr>
          <w:rFonts w:hint="eastAsia"/>
        </w:rPr>
        <w:br/>
      </w:r>
      <w:r>
        <w:rPr>
          <w:rFonts w:hint="eastAsia"/>
        </w:rPr>
        <w:t>　　1.1 全球全球定位系统行业发展概况</w:t>
      </w:r>
      <w:r>
        <w:rPr>
          <w:rFonts w:hint="eastAsia"/>
        </w:rPr>
        <w:br/>
      </w:r>
      <w:r>
        <w:rPr>
          <w:rFonts w:hint="eastAsia"/>
        </w:rPr>
        <w:t>　　　　1.1.1 全球全球定位系统行业发展现状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全球全球定位系统行业发展趋势</w:t>
      </w:r>
      <w:r>
        <w:rPr>
          <w:rFonts w:hint="eastAsia"/>
        </w:rPr>
        <w:br/>
      </w:r>
      <w:r>
        <w:rPr>
          <w:rFonts w:hint="eastAsia"/>
        </w:rPr>
        <w:t>　　1.2 中国全球定位系统行业发展概况</w:t>
      </w:r>
      <w:r>
        <w:rPr>
          <w:rFonts w:hint="eastAsia"/>
        </w:rPr>
        <w:br/>
      </w:r>
      <w:r>
        <w:rPr>
          <w:rFonts w:hint="eastAsia"/>
        </w:rPr>
        <w:t>　　　　1.2.1 中国全球定位系统行业发展历程与现状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中国全球定位系统行业发展中存在的问题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2020-2025年中国全球定位系统行业发展环境分析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全球定位系统行业政策环境</w:t>
      </w:r>
      <w:r>
        <w:rPr>
          <w:rFonts w:hint="eastAsia"/>
        </w:rPr>
        <w:br/>
      </w:r>
      <w:r>
        <w:rPr>
          <w:rFonts w:hint="eastAsia"/>
        </w:rPr>
        <w:t>　　2.5 全球定位系统行业技术环境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全球定位系统行业市场调研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2020-2025年全球定位系统行业市场规模及增速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影响全球定位系统行业市场规模的因素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2025-2031年全球定位系统行业市场规模及增速预测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全球定位系统行业所处生命周期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技术变革与行业革新对全球定位系统行业的影响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细分行业调研</w:t>
      </w:r>
      <w:r>
        <w:rPr>
          <w:rFonts w:hint="eastAsia"/>
        </w:rPr>
        <w:br/>
      </w:r>
      <w:r>
        <w:rPr>
          <w:rFonts w:hint="eastAsia"/>
        </w:rPr>
        <w:t>　　4.1 主要全球定位系统细分行业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全球定位系统行业竞争分析</w:t>
      </w:r>
      <w:r>
        <w:rPr>
          <w:rFonts w:hint="eastAsia"/>
        </w:rPr>
        <w:br/>
      </w:r>
      <w:r>
        <w:rPr>
          <w:rFonts w:hint="eastAsia"/>
        </w:rPr>
        <w:t>　　5.1 重点全球定位系统企业市场份额</w:t>
      </w:r>
      <w:r>
        <w:rPr>
          <w:rFonts w:hint="eastAsia"/>
        </w:rPr>
        <w:br/>
      </w:r>
      <w:r>
        <w:rPr>
          <w:rFonts w:hint="eastAsia"/>
        </w:rPr>
        <w:t>　　5.2 全球定位系统行业市场集中度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全球定位系统行业主导驱动因素分析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全球定位系统行业重点企业分析</w:t>
      </w:r>
      <w:r>
        <w:rPr>
          <w:rFonts w:hint="eastAsia"/>
        </w:rPr>
        <w:br/>
      </w:r>
      <w:r>
        <w:rPr>
          <w:rFonts w:hint="eastAsia"/>
        </w:rPr>
        <w:t>　　7.1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产品/服务特点及市场表现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产品/服务特点及市场表现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产品/服务特点及市场表现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北京华力创通科技股份有限公司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产品/服务特点及市场表现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产品/服务特点及市场表现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全球定位系统行业投资机会分析</w:t>
      </w:r>
      <w:r>
        <w:rPr>
          <w:rFonts w:hint="eastAsia"/>
        </w:rPr>
        <w:br/>
      </w:r>
      <w:r>
        <w:rPr>
          <w:rFonts w:hint="eastAsia"/>
        </w:rPr>
        <w:t>　　8.1 全球定位系统行业趋势预测分析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行业趋势预测及市场机会分析</w:t>
      </w:r>
      <w:r>
        <w:rPr>
          <w:rFonts w:hint="eastAsia"/>
        </w:rPr>
        <w:br/>
      </w:r>
      <w:r>
        <w:rPr>
          <w:rFonts w:hint="eastAsia"/>
        </w:rPr>
        <w:t>　　8.2 全球定位系统企业营销策略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全球定位系统企业投资机会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全球定位系统行业风险分析</w:t>
      </w:r>
      <w:r>
        <w:rPr>
          <w:rFonts w:hint="eastAsia"/>
        </w:rPr>
        <w:br/>
      </w:r>
      <w:r>
        <w:rPr>
          <w:rFonts w:hint="eastAsia"/>
        </w:rPr>
        <w:t>　　9.1 全球定位系统行业环境风险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全球定位系统行业政策风险</w:t>
      </w:r>
      <w:r>
        <w:rPr>
          <w:rFonts w:hint="eastAsia"/>
        </w:rPr>
        <w:br/>
      </w:r>
      <w:r>
        <w:rPr>
          <w:rFonts w:hint="eastAsia"/>
        </w:rPr>
        <w:t>　　9.4 全球定位系统行业市场风险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　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2020-2025年全球导航定位系统市场规模</w:t>
      </w:r>
      <w:r>
        <w:rPr>
          <w:rFonts w:hint="eastAsia"/>
        </w:rPr>
        <w:br/>
      </w:r>
      <w:r>
        <w:rPr>
          <w:rFonts w:hint="eastAsia"/>
        </w:rPr>
        <w:t>　　图表 世界各国卫星导航系统情况</w:t>
      </w:r>
      <w:r>
        <w:rPr>
          <w:rFonts w:hint="eastAsia"/>
        </w:rPr>
        <w:br/>
      </w:r>
      <w:r>
        <w:rPr>
          <w:rFonts w:hint="eastAsia"/>
        </w:rPr>
        <w:t>　　图表 全球定位系统保SWOT 战略矩阵</w:t>
      </w:r>
      <w:r>
        <w:rPr>
          <w:rFonts w:hint="eastAsia"/>
        </w:rPr>
        <w:br/>
      </w:r>
      <w:r>
        <w:rPr>
          <w:rFonts w:hint="eastAsia"/>
        </w:rPr>
        <w:t>　　图表 全球定位系统产业投资前景框架图</w:t>
      </w:r>
      <w:r>
        <w:rPr>
          <w:rFonts w:hint="eastAsia"/>
        </w:rPr>
        <w:br/>
      </w:r>
      <w:r>
        <w:rPr>
          <w:rFonts w:hint="eastAsia"/>
        </w:rPr>
        <w:t>　　图表 我国全球导航定位系统产业重点区域分布图</w:t>
      </w:r>
      <w:r>
        <w:rPr>
          <w:rFonts w:hint="eastAsia"/>
        </w:rPr>
        <w:br/>
      </w:r>
      <w:r>
        <w:rPr>
          <w:rFonts w:hint="eastAsia"/>
        </w:rPr>
        <w:t>　　图表 2025年各地区产业园建设情况</w:t>
      </w:r>
      <w:r>
        <w:rPr>
          <w:rFonts w:hint="eastAsia"/>
        </w:rPr>
        <w:br/>
      </w:r>
      <w:r>
        <w:rPr>
          <w:rFonts w:hint="eastAsia"/>
        </w:rPr>
        <w:t>　　图表 珠三角地区全球导航定位系统产业园区与联盟分布图</w:t>
      </w:r>
      <w:r>
        <w:rPr>
          <w:rFonts w:hint="eastAsia"/>
        </w:rPr>
        <w:br/>
      </w:r>
      <w:r>
        <w:rPr>
          <w:rFonts w:hint="eastAsia"/>
        </w:rPr>
        <w:t>　　图表 环渤海地区全球导航定位系统产业园区与联盟分布图</w:t>
      </w:r>
      <w:r>
        <w:rPr>
          <w:rFonts w:hint="eastAsia"/>
        </w:rPr>
        <w:br/>
      </w:r>
      <w:r>
        <w:rPr>
          <w:rFonts w:hint="eastAsia"/>
        </w:rPr>
        <w:t>　　图表 长三角地区全球导航定位系统产业园区与联盟分布图</w:t>
      </w:r>
      <w:r>
        <w:rPr>
          <w:rFonts w:hint="eastAsia"/>
        </w:rPr>
        <w:br/>
      </w:r>
      <w:r>
        <w:rPr>
          <w:rFonts w:hint="eastAsia"/>
        </w:rPr>
        <w:t>　　图表 华中鄂豫湘地区全球导航定位系统产业园区与联盟分布图</w:t>
      </w:r>
      <w:r>
        <w:rPr>
          <w:rFonts w:hint="eastAsia"/>
        </w:rPr>
        <w:br/>
      </w:r>
      <w:r>
        <w:rPr>
          <w:rFonts w:hint="eastAsia"/>
        </w:rPr>
        <w:t>　　图表 北京卫星应用产业基地概况</w:t>
      </w:r>
      <w:r>
        <w:rPr>
          <w:rFonts w:hint="eastAsia"/>
        </w:rPr>
        <w:br/>
      </w:r>
      <w:r>
        <w:rPr>
          <w:rFonts w:hint="eastAsia"/>
        </w:rPr>
        <w:t>　　图表 上海卫星应用产业基地概况</w:t>
      </w:r>
      <w:r>
        <w:rPr>
          <w:rFonts w:hint="eastAsia"/>
        </w:rPr>
        <w:br/>
      </w:r>
      <w:r>
        <w:rPr>
          <w:rFonts w:hint="eastAsia"/>
        </w:rPr>
        <w:t>　　图表 西安卫星应用产业基地概况</w:t>
      </w:r>
      <w:r>
        <w:rPr>
          <w:rFonts w:hint="eastAsia"/>
        </w:rPr>
        <w:br/>
      </w:r>
      <w:r>
        <w:rPr>
          <w:rFonts w:hint="eastAsia"/>
        </w:rPr>
        <w:t>　　图表 广州卫星应用产业基地概况</w:t>
      </w:r>
      <w:r>
        <w:rPr>
          <w:rFonts w:hint="eastAsia"/>
        </w:rPr>
        <w:br/>
      </w:r>
      <w:r>
        <w:rPr>
          <w:rFonts w:hint="eastAsia"/>
        </w:rPr>
        <w:t>　　图表 南京卫星应用产业基地概况</w:t>
      </w:r>
      <w:r>
        <w:rPr>
          <w:rFonts w:hint="eastAsia"/>
        </w:rPr>
        <w:br/>
      </w:r>
      <w:r>
        <w:rPr>
          <w:rFonts w:hint="eastAsia"/>
        </w:rPr>
        <w:t>　　图表 武汉卫星应用产业基地概况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中国卫星导航定位系统产业主要政策汇总</w:t>
      </w:r>
      <w:r>
        <w:rPr>
          <w:rFonts w:hint="eastAsia"/>
        </w:rPr>
        <w:br/>
      </w:r>
      <w:r>
        <w:rPr>
          <w:rFonts w:hint="eastAsia"/>
        </w:rPr>
        <w:t>　　图表 卫星导航定位系统产业相关的规划</w:t>
      </w:r>
      <w:r>
        <w:rPr>
          <w:rFonts w:hint="eastAsia"/>
        </w:rPr>
        <w:br/>
      </w:r>
      <w:r>
        <w:rPr>
          <w:rFonts w:hint="eastAsia"/>
        </w:rPr>
        <w:t>　　图表 导航定位基础设施建设</w:t>
      </w:r>
      <w:r>
        <w:rPr>
          <w:rFonts w:hint="eastAsia"/>
        </w:rPr>
        <w:br/>
      </w:r>
      <w:r>
        <w:rPr>
          <w:rFonts w:hint="eastAsia"/>
        </w:rPr>
        <w:t>　　图表 核心技术创新与通用产品产业化</w:t>
      </w:r>
      <w:r>
        <w:rPr>
          <w:rFonts w:hint="eastAsia"/>
        </w:rPr>
        <w:br/>
      </w:r>
      <w:r>
        <w:rPr>
          <w:rFonts w:hint="eastAsia"/>
        </w:rPr>
        <w:t>　　图表 重要产品应用</w:t>
      </w:r>
      <w:r>
        <w:rPr>
          <w:rFonts w:hint="eastAsia"/>
        </w:rPr>
        <w:br/>
      </w:r>
      <w:r>
        <w:rPr>
          <w:rFonts w:hint="eastAsia"/>
        </w:rPr>
        <w:t>　　图表 重点行业及领域应用</w:t>
      </w:r>
      <w:r>
        <w:rPr>
          <w:rFonts w:hint="eastAsia"/>
        </w:rPr>
        <w:br/>
      </w:r>
      <w:r>
        <w:rPr>
          <w:rFonts w:hint="eastAsia"/>
        </w:rPr>
        <w:t>　　图表 大众应用</w:t>
      </w:r>
      <w:r>
        <w:rPr>
          <w:rFonts w:hint="eastAsia"/>
        </w:rPr>
        <w:br/>
      </w:r>
      <w:r>
        <w:rPr>
          <w:rFonts w:hint="eastAsia"/>
        </w:rPr>
        <w:t>　　图表 国际化发展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851313eb5469b" w:history="1">
        <w:r>
          <w:rPr>
            <w:rStyle w:val="Hyperlink"/>
          </w:rPr>
          <w:t>2025-2031年中国定位系统行业现状全面调研与发展趋势预测报告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5851313eb5469b" w:history="1">
        <w:r>
          <w:rPr>
            <w:rStyle w:val="Hyperlink"/>
          </w:rPr>
          <w:t>https://www.20087.com/2/70/DingWeiXiTongDeFaZhanQuShi.html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热点：微信怎么申请定位地图位置、定位系统有哪几种、怎么在高德设置自己公司定位地址、定位系统哪个最好、高精度定位系统、定位系统怎么开启、GPS定位平台、定位系统怎么安装、免费定位系统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bdcee7cba34c75" w:history="1">
      <w:r>
        <w:rPr>
          <w:rStyle w:val="Hyperlink"/>
        </w:rPr>
        <w:t>2025-2031年中国定位系统行业现状全面调研与发展趋势预测报告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ngWeiXiTongDeFaZhanQuShi.html" TargetMode="External" Id="R3d5851313eb546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ngWeiXiTongDeFaZhanQuShi.html" TargetMode="External" Id="R79bdcee7cba3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2025-05-09T07:46:00Z</dcterms:created>
  <dcterms:modified xsi:type="dcterms:W3CDTF">2025-05-09T08:46:00Z</dcterms:modified>
  <dc:subject>2025-2031年中国定位系统行业现状全面调研与发展趋势预测报告</dc:subject>
  <dc:title>2025-2031年中国定位系统行业现状全面调研与发展趋势预测报告</dc:title>
  <cp:keywords>2025-2031年中国定位系统行业现状全面调研与发展趋势预测报告</cp:keywords>
  <dc:description>2025-2031年中国定位系统行业现状全面调研与发展趋势预测报告</dc:description>
</cp:coreProperties>
</file>