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2647cd6cb4385" w:history="1">
              <w:r>
                <w:rPr>
                  <w:rStyle w:val="Hyperlink"/>
                </w:rPr>
                <w:t>2026-2032年全球与中国物联网控制器行业现状分析及市场前景报告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2647cd6cb4385" w:history="1">
              <w:r>
                <w:rPr>
                  <w:rStyle w:val="Hyperlink"/>
                </w:rPr>
                <w:t>2026-2032年全球与中国物联网控制器行业现状分析及市场前景报告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2647cd6cb4385" w:history="1">
                <w:r>
                  <w:rPr>
                    <w:rStyle w:val="Hyperlink"/>
                  </w:rPr>
                  <w:t>https://www.20087.com/2/60/WuLianWangKongZhiQiShiChangQianJingFenXi.html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控制器是边缘侧设备接入、协议转换与本地逻辑执行的核心节点，广泛部署于智能建筑、工业自动化、农业监测及能源管理系统。物联网控制器普遍集成多通信接口（如RS-485、Modbus、CAN、LoRa、Wi-Fi），支持MQTT、CoAP等物联网协议，并运行轻量级操作系统（如FreeRTOS、Zephyr），实现数据采集、规则引擎与云端协同。在工业场景，控制器需满足IP65防护、宽温域及IEC 61000电磁兼容标准；在楼宇中，则强调BACnet或KNX协议兼容性。然而，行业仍面临协议碎片化导致集成复杂、边缘算力有限制约AI部署、以及固件安全更新机制薄弱等挑战，尤其在老旧设备改造中，异构系统互操作性成为主要瓶颈。</w:t>
      </w:r>
      <w:r>
        <w:rPr>
          <w:rFonts w:hint="eastAsia"/>
        </w:rPr>
        <w:br/>
      </w:r>
      <w:r>
        <w:rPr>
          <w:rFonts w:hint="eastAsia"/>
        </w:rPr>
        <w:t>　　未来，物联网控制器将向AI原生、安全可信与自治网络方向演进。市场调研网认为，内置NPU将支持本地异常检测、预测性维护等轻量化AI模型；硬件级可信执行环境（TEE）与安全启动链将防止恶意固件注入。在架构上，支持OPC UA PubSub与TSN的控制器将无缝融入工业互联网；Matter标准将统一消费级设备接入。同时，自组网与自愈能力将使控制器集群在断网时维持基本功能。此外，数字孪生接口将实现物理-虚拟状态同步，优化系统能效。长远看，物联网控制器将从“协议网关”升级为“边缘智能代理”，在分布式智能与数据主权时代构建安全、高效、自主的物联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c2647cd6cb4385" w:history="1">
        <w:r>
          <w:rPr>
            <w:rStyle w:val="Hyperlink"/>
          </w:rPr>
          <w:t>2026-2032年全球与中国物联网控制器行业现状分析及市场前景报告</w:t>
        </w:r>
      </w:hyperlink>
      <w:r>
        <w:rPr>
          <w:rFonts w:hint="eastAsia"/>
        </w:rPr>
        <w:t>》，2025年物联网控制器行业市场规模达 亿元，预计2032年市场规模将达 亿元，期间年均复合增长率（CAGR）达 %。报告基于权威数据和调研资料，采用定量与定性相结合的方法，系统分析了物联网控制器行业的现状和未来趋势。通过对行业的长期跟踪研究，报告提供了清晰的市场分析和趋势预测，帮助投资者更好地理解行业投资价值。同时，结合物联网控制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按产品类型细分，全球物联网控制器市场规模2021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8位</w:t>
      </w:r>
      <w:r>
        <w:rPr>
          <w:rFonts w:hint="eastAsia"/>
        </w:rPr>
        <w:br/>
      </w:r>
      <w:r>
        <w:rPr>
          <w:rFonts w:hint="eastAsia"/>
        </w:rPr>
        <w:t>　　　　1.3.3 16 位</w:t>
      </w:r>
      <w:r>
        <w:rPr>
          <w:rFonts w:hint="eastAsia"/>
        </w:rPr>
        <w:br/>
      </w:r>
      <w:r>
        <w:rPr>
          <w:rFonts w:hint="eastAsia"/>
        </w:rPr>
        <w:t>　　　　1.3.4 32 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按应用细分，全球物联网控制器市场规模2021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卫生保健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智能家居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物联网控制器行业发展总体概况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物联网控制器行业发展主要特点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物联网控制器行业发展影响因素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物联网控制器有利因素</w:t>
      </w:r>
      <w:r>
        <w:rPr>
          <w:rFonts w:hint="eastAsia"/>
        </w:rPr>
        <w:br/>
      </w:r>
      <w:r>
        <w:rPr>
          <w:rFonts w:hint="eastAsia"/>
        </w:rPr>
        <w:t>　　　　1.5.3 .2 物联网控制器不利因素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全球市场，近三年物联网控制器主要企业占有率及排名（按销量）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物联网控制器主要企业在国际市场占有率（按销量，2023-2026）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2025年物联网控制器主要企业在国际市场排名（按销量）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全球市场主要企业物联网控制器销量（2023-2026）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全球市场，近三年物联网控制器主要企业占有率及排名（按收入）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物联网控制器主要企业在国际市场占有率（按收入，2023-2026）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2025年物联网控制器主要企业在国际市场排名（按收入）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全球市场主要企业物联网控制器销售收入（2023-2026）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全球市场主要企业物联网控制器销售价格（2023-2026）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中国市场，近三年物联网控制器主要企业占有率及排名（按销量）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物联网控制器主要企业在中国市场占有率（按销量，2023-2026）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2025年物联网控制器主要企业在中国市场排名（按销量）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中国市场主要企业物联网控制器销量（2023-2026）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中国市场，近三年物联网控制器主要企业占有率及排名（按收入）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物联网控制器主要企业在中国市场占有率（按收入，2023-2026）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2025年物联网控制器主要企业在中国市场排名（按收入）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中国市场主要企业物联网控制器销售收入（2023-2026）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全球主要厂商物联网控制器总部及产地分布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全球主要厂商成立时间及物联网控制器商业化日期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全球主要厂商物联网控制器产品类型及应用</w:t>
      </w:r>
      <w:r>
        <w:rPr>
          <w:rFonts w:hint="eastAsia"/>
        </w:rPr>
        <w:br/>
      </w:r>
      <w:r>
        <w:rPr>
          <w:rFonts w:hint="eastAsia"/>
        </w:rPr>
        <w:t>　　2.9 物联网控制器行业集中度、竞争程度分析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物联网控制器行业集中度分析：2025年全球Top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全球物联网控制器第一梯队、第二梯队和第三梯队生产商（品牌）及市场份额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全球物联网控制器总体规模分析</w:t>
      </w:r>
      <w:r>
        <w:rPr>
          <w:rFonts w:hint="eastAsia"/>
        </w:rPr>
        <w:br/>
      </w:r>
      <w:r>
        <w:rPr>
          <w:rFonts w:hint="eastAsia"/>
        </w:rPr>
        <w:t>　　3.1 全球物联网控制器供需现状及预测（2021-2032）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全球物联网控制器产能、产量、产能利用率及发展趋势（2021-2032）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全球物联网控制器产量、需求量及发展趋势（2021-2032）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全球主要地区物联网控制器产量及发展趋势（2021-2032）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全球主要地区物联网控制器产量（2021-2026）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全球主要地区物联网控制器产量（2027-2032）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全球主要地区物联网控制器产量市场份额（2021-2032）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中国物联网控制器供需现状及预测（2021-2032）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中国物联网控制器产能、产量、产能利用率及发展趋势（2021-2032）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中国物联网控制器产量、市场需求量及发展趋势（2021-2032）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中国市场物联网控制器进出口（2021-2032）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全球物联网控制器销量及销售额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全球市场物联网控制器销售额（2021-2032）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全球市场物联网控制器销量（2021-2032）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全球市场物联网控制器价格趋势（2021-2032）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全球主要地区物联网控制器市场规模分析：2021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全球主要地区物联网控制器销售收入及市场份额（2021-2026）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全球主要地区物联网控制器销售收入预测（2027-2032）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全球主要地区物联网控制器销量分析：2021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全球主要地区物联网控制器销量及市场份额（2021-2026）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全球主要地区物联网控制器销量及市场份额预测（2027-2032）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北美市场物联网控制器销量、收入及增长率（2021-2032）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欧洲市场物联网控制器销量、收入及增长率（2021-2032）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中国市场物联网控制器销量、收入及增长率（2021-2032）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日本市场物联网控制器销量、收入及增长率（2021-2032）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东南亚市场物联网控制器销量、收入及增长率（2021-2032）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印度市场物联网控制器销量、收入及增长率（2021-2032）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南美市场物联网控制器销量、收入及增长率（2021-2032）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中东市场物联网控制器销量、收入及增长率（2021-2032）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物联网控制器销量、收入、价格及毛利率（2021-2026）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物联网控制器销量、收入、价格及毛利率（2021-2026）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物联网控制器销量、收入、价格及毛利率（2021-2026）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物联网控制器销量、收入、价格及毛利率（2021-2026）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物联网控制器销量、收入、价格及毛利率（2021-2026）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物联网控制器销量、收入、价格及毛利率（2021-2026）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物联网控制器销量、收入、价格及毛利率（2021-2026）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物联网控制器销量、收入、价格及毛利率（2021-2026）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物联网控制器销量、收入、价格及毛利率（2021-2026）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物联网控制器销量、收入、价格及毛利率（2021-2026）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物联网控制器销量、收入、价格及毛利率（2021-2026）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不同产品类型物联网控制器分析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全球不同产品类型物联网控制器销量（2021-2032）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全球不同产品类型物联网控制器销量及市场份额（2021-2026）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全球不同产品类型物联网控制器销量预测（2027-2032）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全球不同产品类型物联网控制器收入（2021-2032）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全球不同产品类型物联网控制器收入及市场份额（2021-2026）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全球不同产品类型物联网控制器收入预测（2027-2032）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全球不同产品类型物联网控制器价格走势（2021-2032）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中国不同产品类型物联网控制器销量（2021-2032）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中国不同产品类型物联网控制器销量及市场份额（2021-2026）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中国不同产品类型物联网控制器销量预测（2027-2032）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中国不同产品类型物联网控制器收入（2021-2032）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中国不同产品类型物联网控制器收入及市场份额（2021-2026）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中国不同产品类型物联网控制器收入预测（2027-2032）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不同应用物联网控制器分析</w:t>
      </w:r>
      <w:r>
        <w:rPr>
          <w:rFonts w:hint="eastAsia"/>
        </w:rPr>
        <w:br/>
      </w:r>
      <w:r>
        <w:rPr>
          <w:rFonts w:hint="eastAsia"/>
        </w:rPr>
        <w:t>　　7.1 全球不同应用物联网控制器销量（2021-2032）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全球不同应用物联网控制器销量及市场份额（2021-2026）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全球不同应用物联网控制器销量预测（2027-2032）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全球不同应用物联网控制器收入（2021-2032）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全球不同应用物联网控制器收入及市场份额（2021-2026）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全球不同应用物联网控制器收入预测（2027-2032）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全球不同应用物联网控制器价格走势（2021-2032）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中国不同应用物联网控制器销量（2021-2032）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中国不同应用物联网控制器销量及市场份额（2021-2026）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中国不同应用物联网控制器销量预测（2027-2032）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中国不同应用物联网控制器收入（2021-2032）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中国不同应用物联网控制器收入及市场份额（2021-2026）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中国不同应用物联网控制器收入预测（2027-2032）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物联网控制器行业发展趋势</w:t>
      </w:r>
      <w:r>
        <w:rPr>
          <w:rFonts w:hint="eastAsia"/>
        </w:rPr>
        <w:br/>
      </w:r>
      <w:r>
        <w:rPr>
          <w:rFonts w:hint="eastAsia"/>
        </w:rPr>
        <w:t>　　8.2 物联网控制器行业主要驱动因素</w:t>
      </w:r>
      <w:r>
        <w:rPr>
          <w:rFonts w:hint="eastAsia"/>
        </w:rPr>
        <w:br/>
      </w:r>
      <w:r>
        <w:rPr>
          <w:rFonts w:hint="eastAsia"/>
        </w:rPr>
        <w:t>　　8.3 物联网控制器中国企业SWOT分析</w:t>
      </w:r>
      <w:r>
        <w:rPr>
          <w:rFonts w:hint="eastAsia"/>
        </w:rPr>
        <w:br/>
      </w:r>
      <w:r>
        <w:rPr>
          <w:rFonts w:hint="eastAsia"/>
        </w:rPr>
        <w:t>　　8.4 中国物联网控制器行业政策环境分析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物联网控制器行业产业链简介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物联网控制器行业供应链分析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物联网控制器主要原料及供应情况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物联网控制器行业采购模式</w:t>
      </w:r>
      <w:r>
        <w:rPr>
          <w:rFonts w:hint="eastAsia"/>
        </w:rPr>
        <w:br/>
      </w:r>
      <w:r>
        <w:rPr>
          <w:rFonts w:hint="eastAsia"/>
        </w:rPr>
        <w:t>　　9.3 物联网控制器行业生产模式</w:t>
      </w:r>
      <w:r>
        <w:rPr>
          <w:rFonts w:hint="eastAsia"/>
        </w:rPr>
        <w:br/>
      </w:r>
      <w:r>
        <w:rPr>
          <w:rFonts w:hint="eastAsia"/>
        </w:rPr>
        <w:t>　　9.4 物联网控制器行业销售模式及销售渠道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按产品类型细分，全球物联网控制器市场规模2021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按应用细分，全球物联网控制器市场规模（CAGR）2021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物联网控制器行业发展主要特点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物联网控制器行业发展有利因素分析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物联网控制器行业发展不利因素分析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进入物联网控制器行业壁垒</w:t>
      </w:r>
      <w:r>
        <w:rPr>
          <w:rFonts w:hint="eastAsia"/>
        </w:rPr>
        <w:br/>
      </w:r>
      <w:r>
        <w:rPr>
          <w:rFonts w:hint="eastAsia"/>
        </w:rPr>
        <w:t>　　表 7： 物联网控制器主要企业在国际市场占有率（按销量，2023-2026）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2025年物联网控制器主要企业在国际市场排名（按销量）&amp;（千件）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全球市场主要企业物联网控制器销量（2023-2026）&amp;（千件）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物联网控制器主要企业在国际市场占有率（按收入，2023-2026）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2025年物联网控制器主要企业在国际市场排名（按收入）&amp;（万元）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全球市场主要企业物联网控制器销售收入（2023-2026）&amp;（万元）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全球市场主要企业物联网控制器销售价格（2023-2026）&amp;（元/件）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物联网控制器主要企业在中国市场占有率（按销量，2023-2026）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2025年物联网控制器主要企业在中国市场排名（按销量）&amp;（千件）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中国市场主要企业物联网控制器销量（2023-2026）&amp;（千件）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物联网控制器主要企业在中国市场占有率（按收入，2023-2026）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2025年物联网控制器主要企业在中国市场排名（按收入）&amp;（万元）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中国市场主要企业物联网控制器销售收入（2023-2026）&amp;（万元）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全球主要厂商物联网控制器总部及产地分布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全球主要厂商成立时间及物联网控制器商业化日期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全球主要厂商物联网控制器产品类型及应用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2025年全球物联网控制器主要厂商市场地位（第一梯队、第二梯队和第三梯队）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全球物联网控制器市场投资、并购等现状分析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全球主要地区物联网控制器产量增速（CAGR）：（2021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全球主要地区物联网控制器产量（2021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全球主要地区物联网控制器产量（2021-2026）&amp;（千件）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全球主要地区物联网控制器产量（2027-2032）&amp;（千件）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全球主要地区物联网控制器产量市场份额（2021-2026）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全球主要地区物联网控制器产量市场份额（2027-2032）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中国市场物联网控制器产量、销量、进出口（2021-2026）&amp;（千件）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中国市场物联网控制器产量、销量、进出口预测（2027-2032）&amp;（千件）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全球主要地区物联网控制器销售收入增速：（2021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全球主要地区物联网控制器销售收入（2021-2026）&amp;（万元）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全球主要地区物联网控制器销售收入市场份额（2021-2026）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全球主要地区物联网控制器收入（2027-2032）&amp;（万元）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全球主要地区物联网控制器收入市场份额（2027-2032）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全球主要地区物联网控制器销量（千件）：2021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全球主要地区物联网控制器销量（2021-2026）&amp;（千件）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全球主要地区物联网控制器销量市场份额（2021-2026）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全球主要地区物联网控制器销量（2027-2032）&amp;（千件）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全球主要地区物联网控制器销量份额（2027-2032）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物联网控制器销量（千件）、收入（万元）、价格（元/件）及毛利率（2021-2026）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物联网控制器销量（千件）、收入（万元）、价格（元/件）及毛利率（2021-2026）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物联网控制器销量（千件）、收入（万元）、价格（元/件）及毛利率（2021-2026）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物联网控制器销量（千件）、收入（万元）、价格（元/件）及毛利率（2021-2026）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物联网控制器销量（千件）、收入（万元）、价格（元/件）及毛利率（2021-2026）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物联网控制器销量（千件）、收入（万元）、价格（元/件）及毛利率（2021-2026）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物联网控制器销量（千件）、收入（万元）、价格（元/件）及毛利率（2021-2026）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物联网控制器销量（千件）、收入（万元）、价格（元/件）及毛利率（2021-2026）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物联网控制器销量（千件）、收入（万元）、价格（元/件）及毛利率（2021-2026）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物联网控制器销量（千件）、收入（万元）、价格（元/件）及毛利率（2021-2026）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物联网控制器销量（千件）、收入（万元）、价格（元/件）及毛利率（2021-2026）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全球不同产品类型物联网控制器销量（2021-2026）&amp;（千件）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全球不同产品类型物联网控制器销量市场份额（2021-2026）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全球不同产品类型物联网控制器销量预测（2027-2032）&amp;（千件）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全球市场不同产品类型物联网控制器销量市场份额预测（2027-2032）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全球不同产品类型物联网控制器收入（2021-2026）&amp;（万元）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全球不同产品类型物联网控制器收入市场份额（2021-2026）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全球不同产品类型物联网控制器收入预测（2027-2032）&amp;（万元）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全球不同产品类型物联网控制器收入市场份额预测（2027-2032）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中国不同产品类型物联网控制器销量（2021-2026）&amp;（千件）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中国不同产品类型物联网控制器销量市场份额（2021-2026）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中国不同产品类型物联网控制器销量预测（2027-2032）&amp;（千件）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全球市场不同产品类型物联网控制器销量市场份额预测（2027-2032）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中国不同产品类型物联网控制器收入（2021-2026）&amp;（万元）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中国不同产品类型物联网控制器收入市场份额（2021-2026）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中国不同产品类型物联网控制器收入预测（2027-2032）&amp;（万元）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中国不同产品类型物联网控制器收入市场份额预测（2027-2032）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全球不同应用物联网控制器销量（2021-2026）&amp;（千件）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全球不同应用物联网控制器销量市场份额（2021-2026）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全球不同应用物联网控制器销量预测（2027-2032）&amp;（千件）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全球市场不同应用物联网控制器销量市场份额预测（2027-2032）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全球不同应用物联网控制器收入（2021-2026）&amp;（万元）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全球不同应用物联网控制器收入市场份额（2021-2026）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全球不同应用物联网控制器收入预测（2027-2032）&amp;（万元）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全球不同应用物联网控制器收入市场份额预测（2027-2032）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中国不同应用物联网控制器销量（2021-2026）&amp;（千件）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中国不同应用物联网控制器销量市场份额（2021-2026）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中国不同应用物联网控制器销量预测（2027-2032）&amp;（千件）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中国市场不同应用物联网控制器销量市场份额预测（2027-2032）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中国不同应用物联网控制器收入（2021-2026）&amp;（万元）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中国不同应用物联网控制器收入市场份额（2021-2026）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中国不同应用物联网控制器收入预测（2027-2032）&amp;（万元）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中国不同应用物联网控制器收入市场份额预测（2027-2032）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物联网控制器行业发展趋势</w:t>
      </w:r>
      <w:r>
        <w:rPr>
          <w:rFonts w:hint="eastAsia"/>
        </w:rPr>
        <w:br/>
      </w:r>
      <w:r>
        <w:rPr>
          <w:rFonts w:hint="eastAsia"/>
        </w:rPr>
        <w:t>　　表 131： 物联网控制器行业主要驱动因素</w:t>
      </w:r>
      <w:r>
        <w:rPr>
          <w:rFonts w:hint="eastAsia"/>
        </w:rPr>
        <w:br/>
      </w:r>
      <w:r>
        <w:rPr>
          <w:rFonts w:hint="eastAsia"/>
        </w:rPr>
        <w:t>　　表 132： 物联网控制器行业供应链分析</w:t>
      </w:r>
      <w:r>
        <w:rPr>
          <w:rFonts w:hint="eastAsia"/>
        </w:rPr>
        <w:br/>
      </w:r>
      <w:r>
        <w:rPr>
          <w:rFonts w:hint="eastAsia"/>
        </w:rPr>
        <w:t>　　表 133： 物联网控制器上游原料供应商</w:t>
      </w:r>
      <w:r>
        <w:rPr>
          <w:rFonts w:hint="eastAsia"/>
        </w:rPr>
        <w:br/>
      </w:r>
      <w:r>
        <w:rPr>
          <w:rFonts w:hint="eastAsia"/>
        </w:rPr>
        <w:t>　　表 134： 物联网控制器主要地区不同应用客户分析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物联网控制器典型经销商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全球不同产品类型物联网控制器销售额2021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全球不同产品类型物联网控制器市场份额2025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8位产品图片</w:t>
      </w:r>
      <w:r>
        <w:rPr>
          <w:rFonts w:hint="eastAsia"/>
        </w:rPr>
        <w:br/>
      </w:r>
      <w:r>
        <w:rPr>
          <w:rFonts w:hint="eastAsia"/>
        </w:rPr>
        <w:t>　　图 5： 16 位产品图片</w:t>
      </w:r>
      <w:r>
        <w:rPr>
          <w:rFonts w:hint="eastAsia"/>
        </w:rPr>
        <w:br/>
      </w:r>
      <w:r>
        <w:rPr>
          <w:rFonts w:hint="eastAsia"/>
        </w:rPr>
        <w:t>　　图 6： 32 位产品图片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全球不同应用物联网控制器市场份额2025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卫生保健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智能家居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2025年全球前五大生产商物联网控制器市场份额</w:t>
      </w:r>
      <w:r>
        <w:rPr>
          <w:rFonts w:hint="eastAsia"/>
        </w:rPr>
        <w:br/>
      </w:r>
      <w:r>
        <w:rPr>
          <w:rFonts w:hint="eastAsia"/>
        </w:rPr>
        <w:t>　　图 16： 2025年全球物联网控制器第一梯队、第二梯队和第三梯队厂商及市场份额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全球物联网控制器产能、产量、产能利用率及发展趋势（2021-2032）&amp;（千件）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全球物联网控制器产量、需求量及发展趋势（2021-2032）&amp;（千件）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全球主要地区物联网控制器产量市场份额（2021-2032）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中国物联网控制器产能、产量、产能利用率及发展趋势（2021-2032）&amp;（千件）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中国物联网控制器产量、市场需求量及发展趋势（2021-2032）&amp;（千件）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全球物联网控制器市场销售额及增长率：（2021-2032）&amp;（万元）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全球市场物联网控制器市场规模：2021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全球市场物联网控制器销量及增长率（2021-2032）&amp;（千件）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全球市场物联网控制器价格趋势（2021-2032）&amp;（元/件）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全球主要地区物联网控制器销售收入（2021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全球主要地区物联网控制器销售收入市场份额（2021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北美市场物联网控制器销量及增长率（2021-2032）&amp;（千件）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北美市场物联网控制器收入及增长率（2021-2032）&amp;（万元）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欧洲市场物联网控制器销量及增长率（2021-2032）&amp;（千件）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欧洲市场物联网控制器收入及增长率（2021-2032）&amp;（万元）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中国市场物联网控制器销量及增长率（2021-2032）&amp;（千件）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中国市场物联网控制器收入及增长率（2021-2032）&amp;（万元）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日本市场物联网控制器销量及增长率（2021-2032）&amp;（千件）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日本市场物联网控制器收入及增长率（2021-2032）&amp;（万元）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东南亚市场物联网控制器销量及增长率（2021-2032）&amp;（千件）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东南亚市场物联网控制器收入及增长率（2021-2032）&amp;（万元）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印度市场物联网控制器销量及增长率（2021-2032）&amp;（千件）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印度市场物联网控制器收入及增长率（2021-2032）&amp;（万元）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南美市场物联网控制器销量及增长率（2021-2032）&amp;（千件）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南美市场物联网控制器收入及增长率（2021-2032）&amp;（万元）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中东市场物联网控制器销量及增长率（2021-2032）&amp;（千件）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中东市场物联网控制器收入及增长率（2021-2032）&amp;（万元）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全球不同产品类型物联网控制器价格走势（2021-2032）&amp;（元/件）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全球不同应用物联网控制器价格走势（2021-2032）&amp;（元/件）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物联网控制器中国企业SWOT分析</w:t>
      </w:r>
      <w:r>
        <w:rPr>
          <w:rFonts w:hint="eastAsia"/>
        </w:rPr>
        <w:br/>
      </w:r>
      <w:r>
        <w:rPr>
          <w:rFonts w:hint="eastAsia"/>
        </w:rPr>
        <w:t>　　图 47： 物联网控制器产业链</w:t>
      </w:r>
      <w:r>
        <w:rPr>
          <w:rFonts w:hint="eastAsia"/>
        </w:rPr>
        <w:br/>
      </w:r>
      <w:r>
        <w:rPr>
          <w:rFonts w:hint="eastAsia"/>
        </w:rPr>
        <w:t>　　图 48： 物联网控制器行业采购模式分析</w:t>
      </w:r>
      <w:r>
        <w:rPr>
          <w:rFonts w:hint="eastAsia"/>
        </w:rPr>
        <w:br/>
      </w:r>
      <w:r>
        <w:rPr>
          <w:rFonts w:hint="eastAsia"/>
        </w:rPr>
        <w:t>　　图 49： 物联网控制器行业生产模式</w:t>
      </w:r>
      <w:r>
        <w:rPr>
          <w:rFonts w:hint="eastAsia"/>
        </w:rPr>
        <w:br/>
      </w:r>
      <w:r>
        <w:rPr>
          <w:rFonts w:hint="eastAsia"/>
        </w:rPr>
        <w:t>　　图 50： 物联网控制器行业销售模式分析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2647cd6cb4385" w:history="1">
        <w:r>
          <w:rPr>
            <w:rStyle w:val="Hyperlink"/>
          </w:rPr>
          <w:t>2026-2032年全球与中国物联网控制器行业现状分析及市场前景报告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2647cd6cb4385" w:history="1">
        <w:r>
          <w:rPr>
            <w:rStyle w:val="Hyperlink"/>
          </w:rPr>
          <w:t>https://www.20087.com/2/60/WuLianWangKongZhiQiShiChangQianJingFenXi.html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a手持终端十大排名、物联网控制器使用说明、智能消费管理系统、物联网控制器wifi怎么连接、物联网监控系统、物联网控制器接交流接触器、智慧终端是什么意思、物联网控制器NA9397说明书、e06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ae421931b42a6" w:history="1">
      <w:r>
        <w:rPr>
          <w:rStyle w:val="Hyperlink"/>
        </w:rPr>
        <w:t>2026-2032年全球与中国物联网控制器行业现状分析及市场前景报告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WuLianWangKongZhiQiShiChangQianJingFenXi.html" TargetMode="External" Id="Rb8c2647cd6cb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WuLianWangKongZhiQiShiChangQianJingFenXi.html" TargetMode="External" Id="Rb1cae421931b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2026-01-31T01:30:21Z</dcterms:created>
  <dcterms:modified xsi:type="dcterms:W3CDTF">2026-01-31T02:30:21Z</dcterms:modified>
  <dc:subject>2026-2032年全球与中国物联网控制器行业现状分析及市场前景报告</dc:subject>
  <dc:title>2026-2032年全球与中国物联网控制器行业现状分析及市场前景报告</dc:title>
  <cp:keywords>2026-2032年全球与中国物联网控制器行业现状分析及市场前景报告</cp:keywords>
  <dc:description>2026-2032年全球与中国物联网控制器行业现状分析及市场前景报告</dc:description>
</cp:coreProperties>
</file>