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9c0c40c634492" w:history="1">
              <w:r>
                <w:rPr>
                  <w:rStyle w:val="Hyperlink"/>
                </w:rPr>
                <w:t>中国电脑网卡行业发展现状分析及市场前景报告（2026-2032年）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9c0c40c634492" w:history="1">
              <w:r>
                <w:rPr>
                  <w:rStyle w:val="Hyperlink"/>
                </w:rPr>
                <w:t>中国电脑网卡行业发展现状分析及市场前景报告（2026-2032年）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9c0c40c634492" w:history="1">
                <w:r>
                  <w:rPr>
                    <w:rStyle w:val="Hyperlink"/>
                  </w:rPr>
                  <w:t>https://www.20087.com/2/50/DianNaoWangKaShiChangXianZhuangHeQianJing.html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电脑网卡是计算机接入有线或无线网络的核心硬件，已形成从百兆到万兆以太网、Wi-Fi 5至Wi-Fi 7的完整产品谱系。主流台式机与笔记本普遍集成千兆有线网卡及双频Wi-Fi 6无线模块，满足高清视频、在线办公及云游戏等日常需求；高端工作站与服务器则采用多端口2.5G/10G网卡以支撑大数据传输。芯片层面，英特尔、博通、联发科等厂商主导技术演进，强调低延迟、高吞吐与安全协议集成（如WPA3、MACsec）。尽管USB外置网卡仍用于扩展或升级，内置M.2或PCIe接口方案因稳定性与带宽优势成为主流。然而，驱动兼容性、射频干扰抑制及散热设计仍是影响无线网卡实际性能的关键因素。</w:t>
      </w:r>
      <w:r>
        <w:rPr>
          <w:rFonts w:hint="eastAsia"/>
        </w:rPr>
        <w:br/>
      </w:r>
      <w:r>
        <w:rPr>
          <w:rFonts w:hint="eastAsia"/>
        </w:rPr>
        <w:t>　　未来，电脑网卡将深度融合6G准备、AI优化与异构网络融合。Wi-Fi 7的多链路操作（MLO）与4096-QAM调制将实现超低时延与多Gbps速率，支撑AR/VR及全息通信应用。网卡固件将集成轻量级AI模型，用于信道预测、干扰规避与流量优先级调度，提升用户体验一致性。在架构上，有线与无线功能可能进一步集成于单芯片平台，支持无缝切换与负载均衡。此外，量子加密与可信执行环境（TEE）技术将增强数据传输安全性，应对日益严峻的网络威胁。随着边缘计算普及，电脑网卡将从“连接通道”进化为“智能网络边缘节点”，在终端侧承担部分网络感知与决策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9c0c40c634492" w:history="1">
        <w:r>
          <w:rPr>
            <w:rStyle w:val="Hyperlink"/>
          </w:rPr>
          <w:t>中国电脑网卡行业发展现状分析及市场前景报告（2026-2032年）</w:t>
        </w:r>
      </w:hyperlink>
      <w:r>
        <w:rPr>
          <w:rFonts w:hint="eastAsia"/>
        </w:rPr>
        <w:t>》基于国家统计局及相关协会的详实数据，系统分析了电脑网卡行业的市场规模、重点企业表现、产业链结构、竞争格局及价格动态。报告内容严谨、数据详实，结合丰富图表，全面呈现电脑网卡行业现状与未来发展趋势。通过对电脑网卡技术现状、SWOT分析及市场前景的解读，报告为电脑网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电脑网卡市场概述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中国不同产品类型电脑网卡增长趋势2020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USB接口NIC</w:t>
      </w:r>
      <w:r>
        <w:rPr>
          <w:rFonts w:hint="eastAsia"/>
        </w:rPr>
        <w:br/>
      </w:r>
      <w:r>
        <w:rPr>
          <w:rFonts w:hint="eastAsia"/>
        </w:rPr>
        <w:t>　　　　1.2.3 PCIe接口NIC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按照不同端口，电脑网卡主要可以分为如下几个类别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中国不同端口电脑网卡增长趋势2020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标准型</w:t>
      </w:r>
      <w:r>
        <w:rPr>
          <w:rFonts w:hint="eastAsia"/>
        </w:rPr>
        <w:br/>
      </w:r>
      <w:r>
        <w:rPr>
          <w:rFonts w:hint="eastAsia"/>
        </w:rPr>
        <w:t>　　　　1.3.3 多端口</w:t>
      </w:r>
      <w:r>
        <w:rPr>
          <w:rFonts w:hint="eastAsia"/>
        </w:rPr>
        <w:br/>
      </w:r>
      <w:r>
        <w:rPr>
          <w:rFonts w:hint="eastAsia"/>
        </w:rPr>
        <w:t>　　1.4 按照不同传输速度，电脑网卡主要可以分为如下几个类别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中国不同传输速度电脑网卡增长趋势2020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低速</w:t>
      </w:r>
      <w:r>
        <w:rPr>
          <w:rFonts w:hint="eastAsia"/>
        </w:rPr>
        <w:br/>
      </w:r>
      <w:r>
        <w:rPr>
          <w:rFonts w:hint="eastAsia"/>
        </w:rPr>
        <w:t>　　　　1.4.3 高速</w:t>
      </w:r>
      <w:r>
        <w:rPr>
          <w:rFonts w:hint="eastAsia"/>
        </w:rPr>
        <w:br/>
      </w:r>
      <w:r>
        <w:rPr>
          <w:rFonts w:hint="eastAsia"/>
        </w:rPr>
        <w:t>　　1.5 从不同应用，电脑网卡主要包括如下几个方面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中国不同应用电脑网卡增长趋势2020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台式电脑</w:t>
      </w:r>
      <w:r>
        <w:rPr>
          <w:rFonts w:hint="eastAsia"/>
        </w:rPr>
        <w:br/>
      </w:r>
      <w:r>
        <w:rPr>
          <w:rFonts w:hint="eastAsia"/>
        </w:rPr>
        <w:t>　　　　1.5.3 笔记本电脑</w:t>
      </w:r>
      <w:r>
        <w:rPr>
          <w:rFonts w:hint="eastAsia"/>
        </w:rPr>
        <w:br/>
      </w:r>
      <w:r>
        <w:rPr>
          <w:rFonts w:hint="eastAsia"/>
        </w:rPr>
        <w:t>　　1.6 中国电脑网卡发展现状及未来趋势（2020-2032）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中国市场电脑网卡收入及增长率（2020-2032）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中国市场电脑网卡销量及增长率（2020-2032）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中国市场主要电脑网卡厂商分析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中国市场主要厂商电脑网卡销量及市场占有率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中国市场主要厂商电脑网卡销量（2020-2025）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中国市场主要厂商电脑网卡收入及市场占有率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中国市场主要厂商电脑网卡收入（2020-2025）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中国市场主要厂商电脑网卡收入市场份额（2020-2025）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2024年中国市场主要厂商电脑网卡收入排名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中国市场主要厂商电脑网卡价格（2020-2025）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中国市场主要厂商电脑网卡总部及产地分布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中国市场主要厂商成立时间及电脑网卡商业化日期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中国市场主要厂商电脑网卡产品类型及应用</w:t>
      </w:r>
      <w:r>
        <w:rPr>
          <w:rFonts w:hint="eastAsia"/>
        </w:rPr>
        <w:br/>
      </w:r>
      <w:r>
        <w:rPr>
          <w:rFonts w:hint="eastAsia"/>
        </w:rPr>
        <w:t>　　2.7 电脑网卡行业集中度、竞争程度分析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电脑网卡行业集中度分析：2024年中国Top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中国市场电脑网卡第一梯队、第二梯队和第三梯队厂商（品牌）及2024年市场份额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重点企业（11）在中国市场电脑网卡销量、收入、价格及毛利率（2020-2025）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不同产品类型电脑网卡分析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中国市场不同产品类型电脑网卡销量（2020-2032）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中国市场不同产品类型电脑网卡销量及市场份额（2020-2025）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中国市场不同产品类型电脑网卡销量预测（2026-2032）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中国市场不同产品类型电脑网卡规模（2020-2032）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中国市场不同产品类型电脑网卡规模及市场份额（2020-2025）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中国市场不同产品类型电脑网卡规模预测（2026-2032）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中国市场不同产品类型电脑网卡价格走势（2020-2032）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不同应用电脑网卡分析</w:t>
      </w:r>
      <w:r>
        <w:rPr>
          <w:rFonts w:hint="eastAsia"/>
        </w:rPr>
        <w:br/>
      </w:r>
      <w:r>
        <w:rPr>
          <w:rFonts w:hint="eastAsia"/>
        </w:rPr>
        <w:t>　　5.1 中国市场不同应用电脑网卡销量（2020-2032）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中国市场不同应用电脑网卡销量及市场份额（2020-2025）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中国市场不同应用电脑网卡销量预测（2026-2032）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中国市场不同应用电脑网卡规模（2020-2032）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中国市场不同应用电脑网卡规模及市场份额（2020-2025）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中国市场不同应用电脑网卡规模预测（2026-2032）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中国市场不同应用电脑网卡价格走势（2020-2032）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电脑网卡行业发展分析---发展趋势</w:t>
      </w:r>
      <w:r>
        <w:rPr>
          <w:rFonts w:hint="eastAsia"/>
        </w:rPr>
        <w:br/>
      </w:r>
      <w:r>
        <w:rPr>
          <w:rFonts w:hint="eastAsia"/>
        </w:rPr>
        <w:t>　　6.2 电脑网卡行业发展分析---厂商壁垒</w:t>
      </w:r>
      <w:r>
        <w:rPr>
          <w:rFonts w:hint="eastAsia"/>
        </w:rPr>
        <w:br/>
      </w:r>
      <w:r>
        <w:rPr>
          <w:rFonts w:hint="eastAsia"/>
        </w:rPr>
        <w:t>　　6.3 电脑网卡行业发展分析---驱动因素</w:t>
      </w:r>
      <w:r>
        <w:rPr>
          <w:rFonts w:hint="eastAsia"/>
        </w:rPr>
        <w:br/>
      </w:r>
      <w:r>
        <w:rPr>
          <w:rFonts w:hint="eastAsia"/>
        </w:rPr>
        <w:t>　　6.4 电脑网卡行业发展分析---制约因素</w:t>
      </w:r>
      <w:r>
        <w:rPr>
          <w:rFonts w:hint="eastAsia"/>
        </w:rPr>
        <w:br/>
      </w:r>
      <w:r>
        <w:rPr>
          <w:rFonts w:hint="eastAsia"/>
        </w:rPr>
        <w:t>　　6.5 电脑网卡中国企业SWOT分析</w:t>
      </w:r>
      <w:r>
        <w:rPr>
          <w:rFonts w:hint="eastAsia"/>
        </w:rPr>
        <w:br/>
      </w:r>
      <w:r>
        <w:rPr>
          <w:rFonts w:hint="eastAsia"/>
        </w:rPr>
        <w:t>　　6.6 电脑网卡行业发展分析---行业政策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电脑网卡行业产业链简介</w:t>
      </w:r>
      <w:r>
        <w:rPr>
          <w:rFonts w:hint="eastAsia"/>
        </w:rPr>
        <w:br/>
      </w:r>
      <w:r>
        <w:rPr>
          <w:rFonts w:hint="eastAsia"/>
        </w:rPr>
        <w:t>　　7.2 电脑网卡产业链分析-上游</w:t>
      </w:r>
      <w:r>
        <w:rPr>
          <w:rFonts w:hint="eastAsia"/>
        </w:rPr>
        <w:br/>
      </w:r>
      <w:r>
        <w:rPr>
          <w:rFonts w:hint="eastAsia"/>
        </w:rPr>
        <w:t>　　7.3 电脑网卡产业链分析-中游</w:t>
      </w:r>
      <w:r>
        <w:rPr>
          <w:rFonts w:hint="eastAsia"/>
        </w:rPr>
        <w:br/>
      </w:r>
      <w:r>
        <w:rPr>
          <w:rFonts w:hint="eastAsia"/>
        </w:rPr>
        <w:t>　　7.4 电脑网卡产业链分析-下游</w:t>
      </w:r>
      <w:r>
        <w:rPr>
          <w:rFonts w:hint="eastAsia"/>
        </w:rPr>
        <w:br/>
      </w:r>
      <w:r>
        <w:rPr>
          <w:rFonts w:hint="eastAsia"/>
        </w:rPr>
        <w:t>　　7.5 电脑网卡行业采购模式</w:t>
      </w:r>
      <w:r>
        <w:rPr>
          <w:rFonts w:hint="eastAsia"/>
        </w:rPr>
        <w:br/>
      </w:r>
      <w:r>
        <w:rPr>
          <w:rFonts w:hint="eastAsia"/>
        </w:rPr>
        <w:t>　　7.6 电脑网卡行业生产模式</w:t>
      </w:r>
      <w:r>
        <w:rPr>
          <w:rFonts w:hint="eastAsia"/>
        </w:rPr>
        <w:br/>
      </w:r>
      <w:r>
        <w:rPr>
          <w:rFonts w:hint="eastAsia"/>
        </w:rPr>
        <w:t>　　7.7 电脑网卡行业销售模式及销售渠道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中国本土电脑网卡产能、产量分析</w:t>
      </w:r>
      <w:r>
        <w:rPr>
          <w:rFonts w:hint="eastAsia"/>
        </w:rPr>
        <w:br/>
      </w:r>
      <w:r>
        <w:rPr>
          <w:rFonts w:hint="eastAsia"/>
        </w:rPr>
        <w:t>　　8.1 中国电脑网卡供需现状及预测（2020-2032）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中国电脑网卡产能、产量、产能利用率及发展趋势（2020-2032）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中国电脑网卡产量、市场需求量及发展趋势（2020-2032）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中国电脑网卡进出口分析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中国市场电脑网卡主要进口来源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中国市场电脑网卡主要出口目的地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不同产品类型电脑网卡市场规模2020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不同端口电脑网卡市场规模2020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不同传输速度电脑网卡市场规模2020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不同应用电脑网卡市场规模2020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中国市场主要厂商电脑网卡销量（2020-2025）&amp;（千件）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中国市场主要厂商电脑网卡收入（2020-2025）&amp;（万元）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中国市场主要厂商电脑网卡收入份额（2020-2025）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2024年中国主要生产商电脑网卡收入排名（万元）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中国市场主要厂商电脑网卡价格（2020-2025）&amp;（元/件）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中国市场主要厂商电脑网卡总部及产地分布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中国市场主要厂商成立时间及电脑网卡商业化日期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中国市场主要厂商电脑网卡产品类型及应用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2024年中国市场电脑网卡主要厂商市场地位（第一梯队、第二梯队和第三梯队）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电脑网卡市场投资、并购等现状分析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电脑网卡生产基地、总部、竞争对手及市场地位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电脑网卡产品规格、参数及市场应用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电脑网卡销量（千件）、收入（万元）、价格（元/件）及毛利率（2020-2025）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中国市场不同产品类型电脑网卡销量（2020-2025）&amp;（千件）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中国市场不同产品类型电脑网卡销量预测（2026-2032）&amp;（千件）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中国市场不同产品类型电脑网卡销量市场份额预测（2026-2032）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中国市场不同产品类型电脑网卡规模（2020-2025）&amp;（万元）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中国市场不同产品类型电脑网卡规模市场份额（2020-2025）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中国市场不同产品类型电脑网卡规模预测（2026-2032）&amp;（万元）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中国市场不同产品类型电脑网卡规模市场份额预测（2026-2032）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中国市场不同应用电脑网卡销量（2020-2025）&amp;（千件）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中国市场不同应用电脑网卡销量市场份额（2020-2025）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中国市场不同应用电脑网卡销量预测（2026-2032）&amp;（千件）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中国市场不同应用电脑网卡销量市场份额预测（2026-2032）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中国市场不同应用电脑网卡规模（2020-2025）&amp;（万元）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中国市场不同应用电脑网卡规模市场份额（2020-2025）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中国市场不同应用电脑网卡规模预测（2026-2032）&amp;（万元）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中国市场不同应用电脑网卡规模市场份额预测（2026-2032）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电脑网卡行业发展分析---发展趋势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电脑网卡行业发展分析---厂商壁垒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电脑网卡行业发展分析---驱动因素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电脑网卡行业发展分析---制约因素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电脑网卡行业相关重点政策一览</w:t>
      </w:r>
      <w:r>
        <w:rPr>
          <w:rFonts w:hint="eastAsia"/>
        </w:rPr>
        <w:br/>
      </w:r>
      <w:r>
        <w:rPr>
          <w:rFonts w:hint="eastAsia"/>
        </w:rPr>
        <w:t>　　表 92： 电脑网卡行业供应链分析</w:t>
      </w:r>
      <w:r>
        <w:rPr>
          <w:rFonts w:hint="eastAsia"/>
        </w:rPr>
        <w:br/>
      </w:r>
      <w:r>
        <w:rPr>
          <w:rFonts w:hint="eastAsia"/>
        </w:rPr>
        <w:t>　　表 93： 电脑网卡上游原料供应商</w:t>
      </w:r>
      <w:r>
        <w:rPr>
          <w:rFonts w:hint="eastAsia"/>
        </w:rPr>
        <w:br/>
      </w:r>
      <w:r>
        <w:rPr>
          <w:rFonts w:hint="eastAsia"/>
        </w:rPr>
        <w:t>　　表 94： 电脑网卡行业主要下游客户</w:t>
      </w:r>
      <w:r>
        <w:rPr>
          <w:rFonts w:hint="eastAsia"/>
        </w:rPr>
        <w:br/>
      </w:r>
      <w:r>
        <w:rPr>
          <w:rFonts w:hint="eastAsia"/>
        </w:rPr>
        <w:t>　　表 95： 电脑网卡典型经销商</w:t>
      </w:r>
      <w:r>
        <w:rPr>
          <w:rFonts w:hint="eastAsia"/>
        </w:rPr>
        <w:br/>
      </w:r>
      <w:r>
        <w:rPr>
          <w:rFonts w:hint="eastAsia"/>
        </w:rPr>
        <w:t>　　表 96： 中国电脑网卡产量、销量、进口量及出口量（2020-2025）&amp;（千件）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97： 中国电脑网卡产量、销量、进口量及出口量预测（2026-2032）&amp;（千件）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中国市场电脑网卡主要进口来源</w:t>
      </w:r>
      <w:r>
        <w:rPr>
          <w:rFonts w:hint="eastAsia"/>
        </w:rPr>
        <w:br/>
      </w:r>
      <w:r>
        <w:rPr>
          <w:rFonts w:hint="eastAsia"/>
        </w:rPr>
        <w:t>　　表 99： 中国市场电脑网卡主要出口目的地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电脑网卡产品图片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中国不同产品类型电脑网卡市场规模市场份额2024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USB接口NIC产品图片</w:t>
      </w:r>
      <w:r>
        <w:rPr>
          <w:rFonts w:hint="eastAsia"/>
        </w:rPr>
        <w:br/>
      </w:r>
      <w:r>
        <w:rPr>
          <w:rFonts w:hint="eastAsia"/>
        </w:rPr>
        <w:t>　　图 4： PCIe接口NIC产品图片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中国不同端口电脑网卡市场规模市场份额2024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标准型产品图片</w:t>
      </w:r>
      <w:r>
        <w:rPr>
          <w:rFonts w:hint="eastAsia"/>
        </w:rPr>
        <w:br/>
      </w:r>
      <w:r>
        <w:rPr>
          <w:rFonts w:hint="eastAsia"/>
        </w:rPr>
        <w:t>　　图 8： 多端口产品图片</w:t>
      </w:r>
      <w:r>
        <w:rPr>
          <w:rFonts w:hint="eastAsia"/>
        </w:rPr>
        <w:br/>
      </w:r>
      <w:r>
        <w:rPr>
          <w:rFonts w:hint="eastAsia"/>
        </w:rPr>
        <w:t>　　图 9： 中国不同传输速度电脑网卡市场规模市场份额2024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低速产品图片</w:t>
      </w:r>
      <w:r>
        <w:rPr>
          <w:rFonts w:hint="eastAsia"/>
        </w:rPr>
        <w:br/>
      </w:r>
      <w:r>
        <w:rPr>
          <w:rFonts w:hint="eastAsia"/>
        </w:rPr>
        <w:t>　　图 11： 高速产品图片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中国不同应用电脑网卡市场份额2024 &amp; 2032</w:t>
      </w:r>
      <w:r>
        <w:rPr>
          <w:rFonts w:hint="eastAsia"/>
        </w:rPr>
        <w:br/>
      </w:r>
      <w:r>
        <w:rPr>
          <w:rFonts w:hint="eastAsia"/>
        </w:rPr>
        <w:t>　　图 13： 台式电脑</w:t>
      </w:r>
      <w:r>
        <w:rPr>
          <w:rFonts w:hint="eastAsia"/>
        </w:rPr>
        <w:br/>
      </w:r>
      <w:r>
        <w:rPr>
          <w:rFonts w:hint="eastAsia"/>
        </w:rPr>
        <w:t>　　图 14： 笔记本电脑</w:t>
      </w:r>
      <w:r>
        <w:rPr>
          <w:rFonts w:hint="eastAsia"/>
        </w:rPr>
        <w:br/>
      </w:r>
      <w:r>
        <w:rPr>
          <w:rFonts w:hint="eastAsia"/>
        </w:rPr>
        <w:t>　　图 15： 中国市场电脑网卡市场规模，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中国市场电脑网卡收入及增长率（2020-2032）&amp;（万元）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中国市场电脑网卡销量及增长率（2020-2032）&amp;（千件）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2024年中国市场主要厂商电脑网卡销量市场份额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2024年中国市场主要厂商电脑网卡收入市场份额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2024年中国市场前五大厂商电脑网卡市场份额</w:t>
      </w:r>
      <w:r>
        <w:rPr>
          <w:rFonts w:hint="eastAsia"/>
        </w:rPr>
        <w:br/>
      </w:r>
      <w:r>
        <w:rPr>
          <w:rFonts w:hint="eastAsia"/>
        </w:rPr>
        <w:t>　　图 21： 2024年中国市场电脑网卡第一梯队、第二梯队和第三梯队厂商（品牌）及市场份额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中国市场不同产品类型电脑网卡价格走势（2020-2032）&amp;（元/件）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中国市场不同应用电脑网卡价格走势（2020-2032）&amp;（元/件）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电脑网卡中国企业SWOT分析</w:t>
      </w:r>
      <w:r>
        <w:rPr>
          <w:rFonts w:hint="eastAsia"/>
        </w:rPr>
        <w:br/>
      </w:r>
      <w:r>
        <w:rPr>
          <w:rFonts w:hint="eastAsia"/>
        </w:rPr>
        <w:t>　　图 25： 电脑网卡产业链</w:t>
      </w:r>
      <w:r>
        <w:rPr>
          <w:rFonts w:hint="eastAsia"/>
        </w:rPr>
        <w:br/>
      </w:r>
      <w:r>
        <w:rPr>
          <w:rFonts w:hint="eastAsia"/>
        </w:rPr>
        <w:t>　　图 26： 电脑网卡行业采购模式分析</w:t>
      </w:r>
      <w:r>
        <w:rPr>
          <w:rFonts w:hint="eastAsia"/>
        </w:rPr>
        <w:br/>
      </w:r>
      <w:r>
        <w:rPr>
          <w:rFonts w:hint="eastAsia"/>
        </w:rPr>
        <w:t>　　图 27： 电脑网卡行业生产模式分析</w:t>
      </w:r>
      <w:r>
        <w:rPr>
          <w:rFonts w:hint="eastAsia"/>
        </w:rPr>
        <w:br/>
      </w:r>
      <w:r>
        <w:rPr>
          <w:rFonts w:hint="eastAsia"/>
        </w:rPr>
        <w:t>　　图 28： 电脑网卡行业销售模式分析</w:t>
      </w:r>
      <w:r>
        <w:rPr>
          <w:rFonts w:hint="eastAsia"/>
        </w:rPr>
        <w:br/>
      </w:r>
      <w:r>
        <w:rPr>
          <w:rFonts w:hint="eastAsia"/>
        </w:rPr>
        <w:t>　　图 29： 中国电脑网卡产能、产量、产能利用率及发展趋势（2020-2032）&amp;（千件）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中国电脑网卡产量、市场需求量及发展趋势（2020-2032）&amp;（千件）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9c0c40c634492" w:history="1">
        <w:r>
          <w:rPr>
            <w:rStyle w:val="Hyperlink"/>
          </w:rPr>
          <w:t>中国电脑网卡行业发展现状分析及市场前景报告（2026-2032年）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9c0c40c634492" w:history="1">
        <w:r>
          <w:rPr>
            <w:rStyle w:val="Hyperlink"/>
          </w:rPr>
          <w:t>https://www.20087.com/2/50/DianNaoWangKaShiChangXianZhuangHeQianJing.html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ffbf4122040f9" w:history="1">
      <w:r>
        <w:rPr>
          <w:rStyle w:val="Hyperlink"/>
        </w:rPr>
        <w:t>中国电脑网卡行业发展现状分析及市场前景报告（2026-2032年）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anNaoWangKaShiChangXianZhuangHeQianJing.html" TargetMode="External" Id="R0f69c0c40c63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anNaoWangKaShiChangXianZhuangHeQianJing.html" TargetMode="External" Id="R764ffbf41220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2025-12-01T23:00:00Z</dcterms:created>
  <dcterms:modified xsi:type="dcterms:W3CDTF">2025-12-02T00:00:00Z</dcterms:modified>
  <dc:subject>中国电脑网卡行业发展现状分析及市场前景报告（2026-2032年）</dc:subject>
  <dc:title>中国电脑网卡行业发展现状分析及市场前景报告（2026-2032年）</dc:title>
  <cp:keywords>中国电脑网卡行业发展现状分析及市场前景报告（2026-2032年）</cp:keywords>
  <dc:description>中国电脑网卡行业发展现状分析及市场前景报告（2026-2032年）</dc:description>
</cp:coreProperties>
</file>