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ce24db3e4178" w:history="1">
              <w:r>
                <w:rPr>
                  <w:rStyle w:val="Hyperlink"/>
                </w:rPr>
                <w:t>2026-2032年全球与中国红外LED行业发展分析及前景趋势报告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ce24db3e4178" w:history="1">
              <w:r>
                <w:rPr>
                  <w:rStyle w:val="Hyperlink"/>
                </w:rPr>
                <w:t>2026-2032年全球与中国红外LED行业发展分析及前景趋势报告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dce24db3e4178" w:history="1">
                <w:r>
                  <w:rPr>
                    <w:rStyle w:val="Hyperlink"/>
                  </w:rPr>
                  <w:t>https://www.20087.com/2/30/HongWaiLEDHangYeQianJingFenXi.html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LED是不可见光光源，主要应用于安防监控（夜视补光）、消费电子（面部识别、接近传感）、工业检测（机器视觉）、医疗理疗及光通信等领域。主流产品采用砷化镓（GaAs）或铝镓砷（AlGaAs）外延结构，具备高发射功率、窄光谱带宽及快速响应特性，部分高端型号支持调制频率达数十兆赫兹，适配ToF测距与Li-Fi通信需求。近年来，在3D传感与智能终端渗透率提升驱动下，红外LED在光效、散热管理及微型化方面持续突破，VCSEL（垂直腔面发射激光器）虽在部分场景形成竞争，但红外LED凭借成本与可靠性优势仍占据主流。然而，红外LED在高电流密度下存在效率骤降（droop效应）及波长温漂问题，影响远距离探测精度；同时，缺乏统一的辐射强度测试标准导致市场参数虚标现象普遍。</w:t>
      </w:r>
      <w:r>
        <w:rPr>
          <w:rFonts w:hint="eastAsia"/>
        </w:rPr>
        <w:br/>
      </w:r>
      <w:r>
        <w:rPr>
          <w:rFonts w:hint="eastAsia"/>
        </w:rPr>
        <w:t>　　未来，红外LED将朝着高功率集成、智能调制与新材料体系方向演进。市场调研网认为，一方面，倒装芯片（Flip-chip）与硅基板集成技术将提升散热效率，支持更高连续输出功率；另一方面，内置驱动IC的智能红外LED可实现自适应亮度调节与抗干扰编码，提升在复杂光照环境下的信噪比。在材料层面，氮化镓基近红外LED（&gt;850nm）的研发有望突破传统砷化物体系的效率瓶颈。此外，面向元宇宙与AR/VR交互，微型红外LED阵列将成为眼动追踪与手势识别的关键光源。长期来看，该产品将在人机感知边界不断扩展的背景下，持续作为“隐形之眼”的核心发光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dce24db3e4178" w:history="1">
        <w:r>
          <w:rPr>
            <w:rStyle w:val="Hyperlink"/>
          </w:rPr>
          <w:t>2026-2032年全球与中国红外LED行业发展分析及前景趋势报告</w:t>
        </w:r>
      </w:hyperlink>
      <w:r>
        <w:rPr>
          <w:rFonts w:hint="eastAsia"/>
        </w:rPr>
        <w:t>》，2025年红外LED行业市场规模达 亿元，预计2032年市场规模将达 亿元，期间年均复合增长率（CAGR）达 %。报告通过全面的行业调研，系统梳理了红外LED产业链的各个环节，详细分析了红外LED市场规模、需求变化及价格趋势。报告结合当前红外LED行业现状，科学预测了市场前景与发展方向，并解读了重点企业的竞争格局、市场集中度及品牌表现。同时，报告对红外LED细分市场进行了深入探讨，结合红外LED技术现状与SWOT分析，揭示了红外LED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1.3.2 850 nm 红外LED</w:t>
      </w:r>
      <w:r>
        <w:rPr>
          <w:rFonts w:hint="eastAsia"/>
        </w:rPr>
        <w:br/>
      </w:r>
      <w:r>
        <w:rPr>
          <w:rFonts w:hint="eastAsia"/>
        </w:rPr>
        <w:t>　　　　1.3.3 880 nm 红外LED</w:t>
      </w:r>
      <w:r>
        <w:rPr>
          <w:rFonts w:hint="eastAsia"/>
        </w:rPr>
        <w:br/>
      </w:r>
      <w:r>
        <w:rPr>
          <w:rFonts w:hint="eastAsia"/>
        </w:rPr>
        <w:t>　　　　1.3.4 940 nm 红外LED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产品分类，按封装形式</w:t>
      </w:r>
      <w:r>
        <w:rPr>
          <w:rFonts w:hint="eastAsia"/>
        </w:rPr>
        <w:br/>
      </w:r>
      <w:r>
        <w:rPr>
          <w:rFonts w:hint="eastAsia"/>
        </w:rPr>
        <w:t>　　　　1.4.1 按封装形式细分，全球红外LED市场规模2021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直插式</w:t>
      </w:r>
      <w:r>
        <w:rPr>
          <w:rFonts w:hint="eastAsia"/>
        </w:rPr>
        <w:br/>
      </w:r>
      <w:r>
        <w:rPr>
          <w:rFonts w:hint="eastAsia"/>
        </w:rPr>
        <w:t>　　　　1.4.3 贴片式</w:t>
      </w:r>
      <w:r>
        <w:rPr>
          <w:rFonts w:hint="eastAsia"/>
        </w:rPr>
        <w:br/>
      </w:r>
      <w:r>
        <w:rPr>
          <w:rFonts w:hint="eastAsia"/>
        </w:rPr>
        <w:t>　　1.5 产品分类，按发光角度</w:t>
      </w:r>
      <w:r>
        <w:rPr>
          <w:rFonts w:hint="eastAsia"/>
        </w:rPr>
        <w:br/>
      </w:r>
      <w:r>
        <w:rPr>
          <w:rFonts w:hint="eastAsia"/>
        </w:rPr>
        <w:t>　　　　1.5.1 按发光角度细分，全球红外LED市场规模2021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窄角度</w:t>
      </w:r>
      <w:r>
        <w:rPr>
          <w:rFonts w:hint="eastAsia"/>
        </w:rPr>
        <w:br/>
      </w:r>
      <w:r>
        <w:rPr>
          <w:rFonts w:hint="eastAsia"/>
        </w:rPr>
        <w:t>　　　　1.5.3 宽角度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安防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红外LED行业发展总体概况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红外LED行业发展主要特点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红外LED行业发展影响因素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红外LED有利因素</w:t>
      </w:r>
      <w:r>
        <w:rPr>
          <w:rFonts w:hint="eastAsia"/>
        </w:rPr>
        <w:br/>
      </w:r>
      <w:r>
        <w:rPr>
          <w:rFonts w:hint="eastAsia"/>
        </w:rPr>
        <w:t>　　　　1.7.3 .2 红外LED不利因素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2.9 红外LED行业集中度、竞争程度分析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全球红外LED总体规模分析</w:t>
      </w:r>
      <w:r>
        <w:rPr>
          <w:rFonts w:hint="eastAsia"/>
        </w:rPr>
        <w:br/>
      </w:r>
      <w:r>
        <w:rPr>
          <w:rFonts w:hint="eastAsia"/>
        </w:rPr>
        <w:t>　　3.1 全球红外LED供需现状及预测（2021-2032）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中国市场红外LED进出口（2021-2032）</w:t>
      </w:r>
      <w:r>
        <w:rPr>
          <w:rFonts w:hint="eastAsia"/>
        </w:rPr>
        <w:br/>
      </w:r>
      <w:r>
        <w:rPr>
          <w:rFonts w:hint="eastAsia"/>
        </w:rPr>
        <w:t>　　3.4 全球红外LED销量及销售额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不同产品类型红外LED分析</w:t>
      </w:r>
      <w:r>
        <w:rPr>
          <w:rFonts w:hint="eastAsia"/>
        </w:rPr>
        <w:br/>
      </w:r>
      <w:r>
        <w:rPr>
          <w:rFonts w:hint="eastAsia"/>
        </w:rPr>
        <w:t>　　6.1 全球不同产品类型红外LED销量（2021-2032）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不同应用红外LED分析</w:t>
      </w:r>
      <w:r>
        <w:rPr>
          <w:rFonts w:hint="eastAsia"/>
        </w:rPr>
        <w:br/>
      </w:r>
      <w:r>
        <w:rPr>
          <w:rFonts w:hint="eastAsia"/>
        </w:rPr>
        <w:t>　　7.1 全球不同应用红外LED销量（2021-2032）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红外LED行业发展趋势</w:t>
      </w:r>
      <w:r>
        <w:rPr>
          <w:rFonts w:hint="eastAsia"/>
        </w:rPr>
        <w:br/>
      </w:r>
      <w:r>
        <w:rPr>
          <w:rFonts w:hint="eastAsia"/>
        </w:rPr>
        <w:t>　　8.2 红外LED行业主要驱动因素</w:t>
      </w:r>
      <w:r>
        <w:rPr>
          <w:rFonts w:hint="eastAsia"/>
        </w:rPr>
        <w:br/>
      </w:r>
      <w:r>
        <w:rPr>
          <w:rFonts w:hint="eastAsia"/>
        </w:rPr>
        <w:t>　　8.3 红外LED中国企业SWOT分析</w:t>
      </w:r>
      <w:r>
        <w:rPr>
          <w:rFonts w:hint="eastAsia"/>
        </w:rPr>
        <w:br/>
      </w:r>
      <w:r>
        <w:rPr>
          <w:rFonts w:hint="eastAsia"/>
        </w:rPr>
        <w:t>　　8.4 中国红外LED行业政策环境分析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红外LED行业产业链简介</w:t>
      </w:r>
      <w:r>
        <w:rPr>
          <w:rFonts w:hint="eastAsia"/>
        </w:rPr>
        <w:br/>
      </w:r>
      <w:r>
        <w:rPr>
          <w:rFonts w:hint="eastAsia"/>
        </w:rPr>
        <w:t>　　　　9.1.1 红外LED行业供应链分析</w:t>
      </w:r>
      <w:r>
        <w:rPr>
          <w:rFonts w:hint="eastAsia"/>
        </w:rPr>
        <w:br/>
      </w:r>
      <w:r>
        <w:rPr>
          <w:rFonts w:hint="eastAsia"/>
        </w:rPr>
        <w:t>　　　　9.1.2 红外LED主要原料及供应情况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红外LED行业采购模式</w:t>
      </w:r>
      <w:r>
        <w:rPr>
          <w:rFonts w:hint="eastAsia"/>
        </w:rPr>
        <w:br/>
      </w:r>
      <w:r>
        <w:rPr>
          <w:rFonts w:hint="eastAsia"/>
        </w:rPr>
        <w:t>　　9.3 红外LED行业生产模式</w:t>
      </w:r>
      <w:r>
        <w:rPr>
          <w:rFonts w:hint="eastAsia"/>
        </w:rPr>
        <w:br/>
      </w:r>
      <w:r>
        <w:rPr>
          <w:rFonts w:hint="eastAsia"/>
        </w:rPr>
        <w:t>　　9.4 红外LED行业销售模式及销售渠道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按封装形式细分，全球红外LED市场规模2021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按发光角度细分，全球红外LED市场规模2021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红外LED行业发展主要特点</w:t>
      </w:r>
      <w:r>
        <w:rPr>
          <w:rFonts w:hint="eastAsia"/>
        </w:rPr>
        <w:br/>
      </w:r>
      <w:r>
        <w:rPr>
          <w:rFonts w:hint="eastAsia"/>
        </w:rPr>
        <w:t>　　表 6： 红外LED行业发展有利因素分析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红外LED行业发展不利因素分析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进入红外LED行业壁垒</w:t>
      </w:r>
      <w:r>
        <w:rPr>
          <w:rFonts w:hint="eastAsia"/>
        </w:rPr>
        <w:br/>
      </w:r>
      <w:r>
        <w:rPr>
          <w:rFonts w:hint="eastAsia"/>
        </w:rPr>
        <w:t>　　表 9： 红外LED主要企业在国际市场占有率（按销量，2023-2026）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2025年红外LED主要企业在国际市场排名（按销量）&amp;（千只）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全球市场主要企业红外LED销量（2023-2026）&amp;（千只）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红外LED主要企业在国际市场占有率（按收入，2023-2026）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全球市场主要企业红外LED销售价格（2023-2026）&amp;（元/只）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红外LED主要企业在中国市场占有率（按销量，2023-2026）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2025年红外LED主要企业在中国市场排名（按销量）&amp;（千只）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中国市场主要企业红外LED销量（2023-2026）&amp;（千只）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红外LED主要企业在中国市场占有率（按收入，2023-2026）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全球主要地区红外LED产量增速（CAGR）：（2021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全球主要地区红外LED产量（2021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全球主要地区红外LED产量（2021-2026）&amp;（千只）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全球主要地区红外LED产量（2027-2032）&amp;（千只）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全球主要地区红外LED产量市场份额（2021-2026）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全球主要地区红外LED产量市场份额（2027-2032）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中国市场红外LED产量、销量、进出口（2021-2026）&amp;（千只）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中国市场红外LED产量、销量、进出口预测（2027-2032）&amp;（千只）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全球主要地区红外LED销售收入增速：（2021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全球主要地区红外LED收入市场份额（2027-2032）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全球主要地区红外LED销量（千只）：2021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全球主要地区红外LED销量（2027-2032）&amp;（千只）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全球主要地区红外LED销量份额（2027-2032）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96： 全球不同产品类型红外LED销量市场份额（2021-2026）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中国不同产品类型红外LED销量市场份额（2021-2026）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全球不同应用红外LED销量市场份额（2021-2026）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全球市场不同应用红外LED销量市场份额预测（2027-2032）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中国不同应用红外LED销量市场份额（2021-2026）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中国市场不同应用红外LED销量市场份额预测（2027-2032）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红外LED行业发展趋势</w:t>
      </w:r>
      <w:r>
        <w:rPr>
          <w:rFonts w:hint="eastAsia"/>
        </w:rPr>
        <w:br/>
      </w:r>
      <w:r>
        <w:rPr>
          <w:rFonts w:hint="eastAsia"/>
        </w:rPr>
        <w:t>　　表 128： 红外LED行业主要驱动因素</w:t>
      </w:r>
      <w:r>
        <w:rPr>
          <w:rFonts w:hint="eastAsia"/>
        </w:rPr>
        <w:br/>
      </w:r>
      <w:r>
        <w:rPr>
          <w:rFonts w:hint="eastAsia"/>
        </w:rPr>
        <w:t>　　表 129： 红外LED行业供应链分析</w:t>
      </w:r>
      <w:r>
        <w:rPr>
          <w:rFonts w:hint="eastAsia"/>
        </w:rPr>
        <w:br/>
      </w:r>
      <w:r>
        <w:rPr>
          <w:rFonts w:hint="eastAsia"/>
        </w:rPr>
        <w:t>　　表 130： 红外LED上游原料供应商</w:t>
      </w:r>
      <w:r>
        <w:rPr>
          <w:rFonts w:hint="eastAsia"/>
        </w:rPr>
        <w:br/>
      </w:r>
      <w:r>
        <w:rPr>
          <w:rFonts w:hint="eastAsia"/>
        </w:rPr>
        <w:t>　　表 131： 红外LED主要地区不同应用客户分析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红外LED典型经销商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全球不同产品类型红外LED市场份额2025 &amp; 2032</w:t>
      </w:r>
      <w:r>
        <w:rPr>
          <w:rFonts w:hint="eastAsia"/>
        </w:rPr>
        <w:br/>
      </w:r>
      <w:r>
        <w:rPr>
          <w:rFonts w:hint="eastAsia"/>
        </w:rPr>
        <w:t>　　图 4： 850 nm 红外LED产品图片</w:t>
      </w:r>
      <w:r>
        <w:rPr>
          <w:rFonts w:hint="eastAsia"/>
        </w:rPr>
        <w:br/>
      </w:r>
      <w:r>
        <w:rPr>
          <w:rFonts w:hint="eastAsia"/>
        </w:rPr>
        <w:t>　　图 5： 880 nm 红外LED产品图片</w:t>
      </w:r>
      <w:r>
        <w:rPr>
          <w:rFonts w:hint="eastAsia"/>
        </w:rPr>
        <w:br/>
      </w:r>
      <w:r>
        <w:rPr>
          <w:rFonts w:hint="eastAsia"/>
        </w:rPr>
        <w:t>　　图 6： 940 nm 红外LED产品图片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全球不同封装形式红外LED销售额2021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全球不同封装形式红外LED市场份额2025 &amp; 2032</w:t>
      </w:r>
      <w:r>
        <w:rPr>
          <w:rFonts w:hint="eastAsia"/>
        </w:rPr>
        <w:br/>
      </w:r>
      <w:r>
        <w:rPr>
          <w:rFonts w:hint="eastAsia"/>
        </w:rPr>
        <w:t>　　图 10： 直插式产品图片</w:t>
      </w:r>
      <w:r>
        <w:rPr>
          <w:rFonts w:hint="eastAsia"/>
        </w:rPr>
        <w:br/>
      </w:r>
      <w:r>
        <w:rPr>
          <w:rFonts w:hint="eastAsia"/>
        </w:rPr>
        <w:t>　　图 11： 贴片式产品图片</w:t>
      </w:r>
      <w:r>
        <w:rPr>
          <w:rFonts w:hint="eastAsia"/>
        </w:rPr>
        <w:br/>
      </w:r>
      <w:r>
        <w:rPr>
          <w:rFonts w:hint="eastAsia"/>
        </w:rPr>
        <w:t>　　图 12： 全球不同发光角度红外LED销售额2021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全球不同发光角度红外LED市场份额2025 &amp; 2032</w:t>
      </w:r>
      <w:r>
        <w:rPr>
          <w:rFonts w:hint="eastAsia"/>
        </w:rPr>
        <w:br/>
      </w:r>
      <w:r>
        <w:rPr>
          <w:rFonts w:hint="eastAsia"/>
        </w:rPr>
        <w:t>　　图 14： 窄角度产品图片</w:t>
      </w:r>
      <w:r>
        <w:rPr>
          <w:rFonts w:hint="eastAsia"/>
        </w:rPr>
        <w:br/>
      </w:r>
      <w:r>
        <w:rPr>
          <w:rFonts w:hint="eastAsia"/>
        </w:rPr>
        <w:t>　　图 15： 宽角度产品图片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全球不同应用红外LED市场份额2025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安防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2025年全球前五大生产商红外LED市场份额</w:t>
      </w:r>
      <w:r>
        <w:rPr>
          <w:rFonts w:hint="eastAsia"/>
        </w:rPr>
        <w:br/>
      </w:r>
      <w:r>
        <w:rPr>
          <w:rFonts w:hint="eastAsia"/>
        </w:rPr>
        <w:t>　　图 25： 2025年全球红外LED第一梯队、第二梯队和第三梯队厂商及市场份额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全球红外LED产能、产量、产能利用率及发展趋势（2021-2032）&amp;（千只）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全球红外LED产量、需求量及发展趋势（2021-2032）&amp;（千只）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全球主要地区红外LED产量市场份额（2021-2032）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中国红外LED产能、产量、产能利用率及发展趋势（2021-2032）&amp;（千只）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中国红外LED产量、市场需求量及发展趋势（2021-2032）&amp;（千只）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全球红外LED市场销售额及增长率：（2021-2032）&amp;（万元）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全球市场红外LED市场规模：2021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全球市场红外LED价格趋势（2021-2032）&amp;（元/只）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全球主要地区红外LED销售收入（2021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全球主要地区红外LED销售收入市场份额（2021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北美市场红外LED收入及增长率（2021-2032）&amp;（万元）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欧洲市场红外LED收入及增长率（2021-2032）&amp;（万元）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日本市场红外LED收入及增长率（2021-2032）&amp;（万元）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东南亚市场红外LED收入及增长率（2021-2032）&amp;（万元）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印度市场红外LED收入及增长率（2021-2032）&amp;（万元）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南美市场红外LED收入及增长率（2021-2032）&amp;（万元）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中东市场红外LED收入及增长率（2021-2032）&amp;（万元）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54： 全球不同应用红外LED价格走势（2021-2032）&amp;（元/只）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红外LED中国企业SWOT分析</w:t>
      </w:r>
      <w:r>
        <w:rPr>
          <w:rFonts w:hint="eastAsia"/>
        </w:rPr>
        <w:br/>
      </w:r>
      <w:r>
        <w:rPr>
          <w:rFonts w:hint="eastAsia"/>
        </w:rPr>
        <w:t>　　图 56： 红外LED产业链</w:t>
      </w:r>
      <w:r>
        <w:rPr>
          <w:rFonts w:hint="eastAsia"/>
        </w:rPr>
        <w:br/>
      </w:r>
      <w:r>
        <w:rPr>
          <w:rFonts w:hint="eastAsia"/>
        </w:rPr>
        <w:t>　　图 57： 红外LED行业采购模式分析</w:t>
      </w:r>
      <w:r>
        <w:rPr>
          <w:rFonts w:hint="eastAsia"/>
        </w:rPr>
        <w:br/>
      </w:r>
      <w:r>
        <w:rPr>
          <w:rFonts w:hint="eastAsia"/>
        </w:rPr>
        <w:t>　　图 58： 红外LED行业生产模式</w:t>
      </w:r>
      <w:r>
        <w:rPr>
          <w:rFonts w:hint="eastAsia"/>
        </w:rPr>
        <w:br/>
      </w:r>
      <w:r>
        <w:rPr>
          <w:rFonts w:hint="eastAsia"/>
        </w:rPr>
        <w:t>　　图 59： 红外LED行业销售模式分析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ce24db3e4178" w:history="1">
        <w:r>
          <w:rPr>
            <w:rStyle w:val="Hyperlink"/>
          </w:rPr>
          <w:t>2026-2032年全球与中国红外LED行业发展分析及前景趋势报告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dce24db3e4178" w:history="1">
        <w:r>
          <w:rPr>
            <w:rStyle w:val="Hyperlink"/>
          </w:rPr>
          <w:t>https://www.20087.com/2/30/HongWaiLEDHangYeQianJingFenXi.html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热点：940nm红外光可见吗、红外LED灯珠、红光笔光弱怎么维修、红外LED发射、目前最亮的白激光灯芯、红外LED主要参数、红外LED灯珠、红外LED如何测试、红外设备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11b2536be41f3" w:history="1">
      <w:r>
        <w:rPr>
          <w:rStyle w:val="Hyperlink"/>
        </w:rPr>
        <w:t>2026-2032年全球与中国红外LED行业发展分析及前景趋势报告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ongWaiLEDHangYeQianJingFenXi.html" TargetMode="External" Id="R7e7dce24db3e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ongWaiLEDHangYeQianJingFenXi.html" TargetMode="External" Id="R41411b2536b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2026-03-13T02:24:03Z</dcterms:created>
  <dcterms:modified xsi:type="dcterms:W3CDTF">2026-03-13T03:24:03Z</dcterms:modified>
  <dc:subject>2026-2032年全球与中国红外LED行业发展分析及前景趋势报告</dc:subject>
  <dc:title>2026-2032年全球与中国红外LED行业发展分析及前景趋势报告</dc:title>
  <cp:keywords>2026-2032年全球与中国红外LED行业发展分析及前景趋势报告</cp:keywords>
  <dc:description>2026-2032年全球与中国红外LED行业发展分析及前景趋势报告</dc:description>
</cp:coreProperties>
</file>