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3fa5460aa499f" w:history="1">
              <w:r>
                <w:rPr>
                  <w:rStyle w:val="Hyperlink"/>
                </w:rPr>
                <w:t>2025-2031年中国网约车服务行业现状与前景趋势报告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3fa5460aa499f" w:history="1">
              <w:r>
                <w:rPr>
                  <w:rStyle w:val="Hyperlink"/>
                </w:rPr>
                <w:t>2025-2031年中国网约车服务行业现状与前景趋势报告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3fa5460aa499f" w:history="1">
                <w:r>
                  <w:rPr>
                    <w:rStyle w:val="Hyperlink"/>
                  </w:rPr>
                  <w:t>https://www.20087.com/2/50/WangYueCheFuWuShiChangQianJingFenXi.html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约车服务作为共享经济的代表，凭借其便捷性、灵活性，已在全球范围内迅速普及，颠覆了传统出行模式。通过手机应用程序，乘客可以轻松叫车、支付，享受门到门的个性化服务。目前，行业竞争激烈，市场集中度较高，几家大型平台如滴滴出行、Uber等占据了主导地位。安全监管、司机权益保障以及与传统出租车行业的关系，是当前网约车服务面临的几个主要挑战。</w:t>
      </w:r>
      <w:r>
        <w:rPr>
          <w:rFonts w:hint="eastAsia"/>
        </w:rPr>
        <w:br/>
      </w:r>
      <w:r>
        <w:rPr>
          <w:rFonts w:hint="eastAsia"/>
        </w:rPr>
        <w:t>　　未来，网约车服务将更加注重安全性和服务质量的提升，利用人工智能、大数据等技术优化派单算法，提高运营效率，同时加强对司机的背景审查和培训，确保乘客安全。随着自动驾驶技术的成熟，无人驾驶网约车有望成为现实，这将极大降低运营成本，并可能重新定义出行服务的商业模式。此外，绿色出行将成为趋势，网约车平台将加大对新能源车辆的投入，响应环保号召。多模式出行整合服务，如网约车与公共交通、共享单车的无缝衔接，也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3fa5460aa499f" w:history="1">
        <w:r>
          <w:rPr>
            <w:rStyle w:val="Hyperlink"/>
          </w:rPr>
          <w:t>2025-2031年中国网约车服务行业现状与前景趋势报告</w:t>
        </w:r>
      </w:hyperlink>
      <w:r>
        <w:rPr>
          <w:rFonts w:hint="eastAsia"/>
        </w:rPr>
        <w:t>》基于详实数据，从市场规模、需求变化及价格动态等维度，全面解析了网约车服务行业的现状与发展趋势，并对网约车服务产业链各环节进行了系统性探讨。报告科学预测了网约车服务行业未来发展方向，重点分析了网约车服务技术现状及创新路径，同时聚焦网约车服务重点企业的经营表现，评估了市场竞争格局、品牌影响力及市场集中度。通过对细分市场的深入研究及SWOT分析，报告揭示了网约车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网约车服务产业概述</w:t>
      </w:r>
      <w:r>
        <w:rPr>
          <w:rFonts w:hint="eastAsia"/>
        </w:rPr>
        <w:br/>
      </w:r>
      <w:r>
        <w:rPr>
          <w:rFonts w:hint="eastAsia"/>
        </w:rPr>
        <w:t>　　第一节 网约车服务定义</w:t>
      </w:r>
      <w:r>
        <w:rPr>
          <w:rFonts w:hint="eastAsia"/>
        </w:rPr>
        <w:br/>
      </w:r>
      <w:r>
        <w:rPr>
          <w:rFonts w:hint="eastAsia"/>
        </w:rPr>
        <w:t>　　第二节 网约车服务行业特点</w:t>
      </w:r>
      <w:r>
        <w:rPr>
          <w:rFonts w:hint="eastAsia"/>
        </w:rPr>
        <w:br/>
      </w:r>
      <w:r>
        <w:rPr>
          <w:rFonts w:hint="eastAsia"/>
        </w:rPr>
        <w:t>　　第三节 网约车服务产业链分析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2024-2025年中国网约车服务行业运行环境分析</w:t>
      </w:r>
      <w:r>
        <w:rPr>
          <w:rFonts w:hint="eastAsia"/>
        </w:rPr>
        <w:br/>
      </w:r>
      <w:r>
        <w:rPr>
          <w:rFonts w:hint="eastAsia"/>
        </w:rPr>
        <w:t>　　第一节 网约车服务运行经济环境分析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网约车服务产业政策环境分析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一、网约车服务行业监管体制</w:t>
      </w:r>
      <w:r>
        <w:rPr>
          <w:rFonts w:hint="eastAsia"/>
        </w:rPr>
        <w:br/>
      </w:r>
      <w:r>
        <w:rPr>
          <w:rFonts w:hint="eastAsia"/>
        </w:rPr>
        <w:t>　　　　二、网约车服务行业主要法规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三、主要网约车服务产业政策</w:t>
      </w:r>
      <w:r>
        <w:rPr>
          <w:rFonts w:hint="eastAsia"/>
        </w:rPr>
        <w:br/>
      </w:r>
      <w:r>
        <w:rPr>
          <w:rFonts w:hint="eastAsia"/>
        </w:rPr>
        <w:t>　　第三节 网约车服务产业社会环境分析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2024-2025年网约车服务行业技术发展现状及趋势分析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网约车服务行业技术发展现状分析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国内外网约车服务行业技术差异与原因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网约车服务行业技术发展方向、趋势预测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提升网约车服务行业技术能力策略建议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全球网约车服务行业发展态势分析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全球网约车服务市场发展现状分析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全球主要国家网约车服务市场现状</w:t>
      </w:r>
      <w:r>
        <w:rPr>
          <w:rFonts w:hint="eastAsia"/>
        </w:rPr>
        <w:br/>
      </w:r>
      <w:r>
        <w:rPr>
          <w:rFonts w:hint="eastAsia"/>
        </w:rPr>
        <w:t>　　第三节 全球网约车服务行业发展趋势预测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中国网约车服务行业市场分析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2019-2024年中国网约车服务行业规模情况</w:t>
      </w:r>
      <w:r>
        <w:rPr>
          <w:rFonts w:hint="eastAsia"/>
        </w:rPr>
        <w:br/>
      </w:r>
      <w:r>
        <w:rPr>
          <w:rFonts w:hint="eastAsia"/>
        </w:rPr>
        <w:t>　　　　一、网约车服务行业市场规模情况分析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二、网约车服务行业单位规模情况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三、网约车服务行业人员规模情况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2019-2024年中国网约车服务行业财务能力分析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一、网约车服务行业盈利能力分析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二、网约车服务行业偿债能力分析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三、网约车服务行业营运能力分析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四、网约车服务行业发展能力分析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2024-2025年中国网约车服务行业热点动态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2025年中国网约车服务行业面临的挑战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中国重点地区网约车服务行业市场调研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重点地区（一）网约车服务市场调研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重点地区（二）网约车服务市场调研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重点地区（三）网约车服务市场调研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重点地区（四）网约车服务市场调研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重点地区（五）网约车服务市场调研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中国网约车服务行业价格走势及影响因素分析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国内网约车服务行业价格回顾</w:t>
      </w:r>
      <w:r>
        <w:rPr>
          <w:rFonts w:hint="eastAsia"/>
        </w:rPr>
        <w:br/>
      </w:r>
      <w:r>
        <w:rPr>
          <w:rFonts w:hint="eastAsia"/>
        </w:rPr>
        <w:t>　　第二节 国内网约车服务行业价格走势预测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国内网约车服务行业价格影响因素分析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中国网约车服务行业客户调研</w:t>
      </w:r>
      <w:r>
        <w:rPr>
          <w:rFonts w:hint="eastAsia"/>
        </w:rPr>
        <w:br/>
      </w:r>
      <w:r>
        <w:rPr>
          <w:rFonts w:hint="eastAsia"/>
        </w:rPr>
        <w:t>　　　　一、网约车服务行业客户偏好调查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二、客户对网约车服务品牌的首要认知渠道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三、网约车服务品牌忠诚度调查</w:t>
      </w:r>
      <w:r>
        <w:rPr>
          <w:rFonts w:hint="eastAsia"/>
        </w:rPr>
        <w:br/>
      </w:r>
      <w:r>
        <w:rPr>
          <w:rFonts w:hint="eastAsia"/>
        </w:rPr>
        <w:t>　　　　四、网约车服务行业客户消费理念调研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中国网约车服务行业竞争格局分析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2025年网约车服务行业集中度分析</w:t>
      </w:r>
      <w:r>
        <w:rPr>
          <w:rFonts w:hint="eastAsia"/>
        </w:rPr>
        <w:br/>
      </w:r>
      <w:r>
        <w:rPr>
          <w:rFonts w:hint="eastAsia"/>
        </w:rPr>
        <w:t>　　　　一、网约车服务市场集中度分析</w:t>
      </w:r>
      <w:r>
        <w:rPr>
          <w:rFonts w:hint="eastAsia"/>
        </w:rPr>
        <w:br/>
      </w:r>
      <w:r>
        <w:rPr>
          <w:rFonts w:hint="eastAsia"/>
        </w:rPr>
        <w:t>　　　　二、网约车服务企业集中度分析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2024-2025年网约车服务行业竞争格局分析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一、网约车服务行业竞争策略分析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二、网约车服务行业竞争格局展望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三、我国网约车服务市场竞争趋势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网约车服务行业重点企业发展调研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网约车服务企业发展策略分析</w:t>
      </w:r>
      <w:r>
        <w:rPr>
          <w:rFonts w:hint="eastAsia"/>
        </w:rPr>
        <w:br/>
      </w:r>
      <w:r>
        <w:rPr>
          <w:rFonts w:hint="eastAsia"/>
        </w:rPr>
        <w:t>　　第一节 网约车服务市场策略分析</w:t>
      </w:r>
      <w:r>
        <w:rPr>
          <w:rFonts w:hint="eastAsia"/>
        </w:rPr>
        <w:br/>
      </w:r>
      <w:r>
        <w:rPr>
          <w:rFonts w:hint="eastAsia"/>
        </w:rPr>
        <w:t>　　　　一、网约车服务价格策略分析</w:t>
      </w:r>
      <w:r>
        <w:rPr>
          <w:rFonts w:hint="eastAsia"/>
        </w:rPr>
        <w:br/>
      </w:r>
      <w:r>
        <w:rPr>
          <w:rFonts w:hint="eastAsia"/>
        </w:rPr>
        <w:t>　　　　二、网约车服务渠道策略分析</w:t>
      </w:r>
      <w:r>
        <w:rPr>
          <w:rFonts w:hint="eastAsia"/>
        </w:rPr>
        <w:br/>
      </w:r>
      <w:r>
        <w:rPr>
          <w:rFonts w:hint="eastAsia"/>
        </w:rPr>
        <w:t>　　第二节 网约车服务销售策略分析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提高网约车服务企业竞争力的策略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一、提高中国网约车服务企业核心竞争力的对策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二、网约车服务企业提升竞争力的主要方向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三、影响网约车服务企业核心竞争力的因素及提升途径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四、提高网约车服务企业竞争力的策略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网约车服务行业投资风险与控制策略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网约车服务行业SWOT模型分析</w:t>
      </w:r>
      <w:r>
        <w:rPr>
          <w:rFonts w:hint="eastAsia"/>
        </w:rPr>
        <w:br/>
      </w:r>
      <w:r>
        <w:rPr>
          <w:rFonts w:hint="eastAsia"/>
        </w:rPr>
        <w:t>　　　　一、网约车服务行业优势分析</w:t>
      </w:r>
      <w:r>
        <w:rPr>
          <w:rFonts w:hint="eastAsia"/>
        </w:rPr>
        <w:br/>
      </w:r>
      <w:r>
        <w:rPr>
          <w:rFonts w:hint="eastAsia"/>
        </w:rPr>
        <w:t>　　　　二、网约车服务行业劣势分析</w:t>
      </w:r>
      <w:r>
        <w:rPr>
          <w:rFonts w:hint="eastAsia"/>
        </w:rPr>
        <w:br/>
      </w:r>
      <w:r>
        <w:rPr>
          <w:rFonts w:hint="eastAsia"/>
        </w:rPr>
        <w:t>　　　　三、网约车服务行业机会分析</w:t>
      </w:r>
      <w:r>
        <w:rPr>
          <w:rFonts w:hint="eastAsia"/>
        </w:rPr>
        <w:br/>
      </w:r>
      <w:r>
        <w:rPr>
          <w:rFonts w:hint="eastAsia"/>
        </w:rPr>
        <w:t>　　　　四、网约车服务行业风险分析</w:t>
      </w:r>
      <w:r>
        <w:rPr>
          <w:rFonts w:hint="eastAsia"/>
        </w:rPr>
        <w:br/>
      </w:r>
      <w:r>
        <w:rPr>
          <w:rFonts w:hint="eastAsia"/>
        </w:rPr>
        <w:t>　　第二节 网约车服务行业投资风险及控制策略分析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一、网约车服务市场风险及控制策略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二、网约车服务行业政策风险及控制策略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三、网约车服务行业经营风险及控制策略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四、网约车服务同业竞争风险及控制策略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五、网约车服务行业其他风险及控制策略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2025-2031年中国网约车服务行业投资潜力及发展趋势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2025-2031年网约车服务行业投资潜力分析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一、网约车服务行业重点可投资领域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二、网约车服务行业目标市场需求潜力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三、网约车服务行业投资潜力综合评判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[⋅中⋅智⋅林⋅]2025-2031年中国网约车服务行业发展趋势分析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一、2025年网约车服务市场前景分析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二、2025年网约车服务发展趋势预测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三、2025-2031年我国网约车服务行业发展剖析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五、未来网约车服务行业发展变局剖析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网约车服务行业历程</w:t>
      </w:r>
      <w:r>
        <w:rPr>
          <w:rFonts w:hint="eastAsia"/>
        </w:rPr>
        <w:br/>
      </w:r>
      <w:r>
        <w:rPr>
          <w:rFonts w:hint="eastAsia"/>
        </w:rPr>
        <w:t>　　图表 网约车服务行业生命周期</w:t>
      </w:r>
      <w:r>
        <w:rPr>
          <w:rFonts w:hint="eastAsia"/>
        </w:rPr>
        <w:br/>
      </w:r>
      <w:r>
        <w:rPr>
          <w:rFonts w:hint="eastAsia"/>
        </w:rPr>
        <w:t>　　图表 网约车服务行业产业链分析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2019-2024年网约车服务行业市场容量统计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2019-2024年中国网约车服务行业市场规模及增长情况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2019-2024年中国网约车服务行业销售收入分析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2019-2024年中国网约车服务行业盈利情况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2019-2024年中国网约车服务行业利润总额分析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2019-2024年中国网约车服务行业企业数量情况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2019-2024年中国网约车服务行业企业平均规模情况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2019-2024年中国网约车服务行业竞争力分析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2019-2024年中国网约车服务行业盈利能力分析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2019-2024年中国网约车服务行业运营能力分析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2019-2024年中国网约车服务行业偿债能力分析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2019-2024年中国网约车服务行业发展能力分析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2019-2024年中国网约车服务行业经营效益分析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**地区网约车服务市场规模及增长情况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**地区网约车服务行业市场需求情况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**地区网约车服务市场规模及增长情况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**地区网约车服务行业市场需求情况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**地区网约车服务市场规模及增长情况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**地区网约车服务行业市场需求情况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网约车服务重点企业（一）基本信息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网约车服务重点企业（一）经营情况分析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网约车服务重点企业（一）盈利能力情况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网约车服务重点企业（一）偿债能力情况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网约车服务重点企业（一）运营能力情况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网约车服务重点企业（一）成长能力情况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网约车服务重点企业（二）基本信息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网约车服务重点企业（二）经营情况分析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网约车服务重点企业（二）盈利能力情况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网约车服务重点企业（二）偿债能力情况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网约车服务重点企业（二）运营能力情况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网约车服务重点企业（二）成长能力情况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2025-2031年中国网约车服务行业市场容量预测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2025-2031年中国网约车服务行业市场规模预测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2025-2031年中国网约车服务市场前景分析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2025-2031年中国网约车服务行业发展趋势预测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3fa5460aa499f" w:history="1">
        <w:r>
          <w:rPr>
            <w:rStyle w:val="Hyperlink"/>
          </w:rPr>
          <w:t>2025-2031年中国网约车服务行业现状与前景趋势报告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3fa5460aa499f" w:history="1">
        <w:r>
          <w:rPr>
            <w:rStyle w:val="Hyperlink"/>
          </w:rPr>
          <w:t>https://www.20087.com/2/50/WangYueCheFuWuShiChangQianJingFenXi.html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约车司机头像、网约车服务资格证怎么办理、网约车出行、网约车服务中心是干嘛的、百度打车车主怎么注册、网约车服务分被扣有什么后果、租网约车多少钱一个月、怎么预订网约车服务、现在最火的网约车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ec2fcc9f0473a" w:history="1">
      <w:r>
        <w:rPr>
          <w:rStyle w:val="Hyperlink"/>
        </w:rPr>
        <w:t>2025-2031年中国网约车服务行业现状与前景趋势报告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WangYueCheFuWuShiChangQianJingFenXi.html" TargetMode="External" Id="R3653fa5460aa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WangYueCheFuWuShiChangQianJingFenXi.html" TargetMode="External" Id="R883ec2fcc9f0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2024-11-05T02:28:00Z</dcterms:created>
  <dcterms:modified xsi:type="dcterms:W3CDTF">2024-11-05T03:28:00Z</dcterms:modified>
  <dc:subject>2025-2031年中国网约车服务行业现状与前景趋势报告</dc:subject>
  <dc:title>2025-2031年中国网约车服务行业现状与前景趋势报告</dc:title>
  <cp:keywords>2025-2031年中国网约车服务行业现状与前景趋势报告</cp:keywords>
  <dc:description>2025-2031年中国网约车服务行业现状与前景趋势报告</dc:description>
</cp:coreProperties>
</file>