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6ceff4e352497c" w:history="1">
              <w:r>
                <w:rPr>
                  <w:rStyle w:val="Hyperlink"/>
                </w:rPr>
                <w:t>2026-2032年中国门禁系统市场研究及发展前景分析报告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6ceff4e352497c" w:history="1">
              <w:r>
                <w:rPr>
                  <w:rStyle w:val="Hyperlink"/>
                </w:rPr>
                <w:t>2026-2032年中国门禁系统市场研究及发展前景分析报告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5698302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6ceff4e352497c" w:history="1">
                <w:r>
                  <w:rPr>
                    <w:rStyle w:val="Hyperlink"/>
                  </w:rPr>
                  <w:t>https://www.20087.com/2/30/MenJinXiTongXianZhuangYuQianJingFenXi.html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门禁系统是物理安防的核心组成部分，已从传统的机械钥匙、磁卡模式全面转向生物识别与数字化管理，广泛应用于办公楼、住宅小区、数据中心及政府设施。门禁系统技术包括指纹、人脸识别、掌静脉、二维码及NFC手机认证，高端系统集成多因素验证、防尾随检测、访客预约及与视频监控联动功能。云平台架构支持远程授权、出入记录审计及跨区域权限统一管理。然而，在强光、戴口罩或低质量图像条件下，部分人脸识别算法准确率下降；老旧系统缺乏加密通信，存在复制卡或信号劫持风险。</w:t>
      </w:r>
      <w:r>
        <w:rPr>
          <w:rFonts w:hint="eastAsia"/>
        </w:rPr>
        <w:br/>
      </w:r>
      <w:r>
        <w:rPr>
          <w:rFonts w:hint="eastAsia"/>
        </w:rPr>
        <w:t>　　未来，门禁系统将深度融合零信任安全架构与无感通行体验。多模态生物识别（如人脸+步态）将提升复杂环境下的身份核验鲁棒性；边缘计算设备可在本地完成特征比对，保障隐私与响应速度。在架构上，基于区块链的去中心化身份认证可防止凭证伪造；与企业HR系统自动同步权限状态，实现入职/离职即时管控。材料与设计方面，隐形读头、玻璃嵌入式传感器将提升建筑美学融合度。此外，应急模式（如火灾自动释放）与能耗管理功能将强化系统韧性。长远看，门禁系统将从访问控制终端升级为智能建筑中连接人、空间与服务的安全神经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6ceff4e352497c" w:history="1">
        <w:r>
          <w:rPr>
            <w:rStyle w:val="Hyperlink"/>
          </w:rPr>
          <w:t>2026-2032年中国门禁系统市场研究及发展前景分析报告</w:t>
        </w:r>
      </w:hyperlink>
      <w:r>
        <w:rPr>
          <w:rFonts w:hint="eastAsia"/>
        </w:rPr>
        <w:t>》从产业链视角出发，系统分析了门禁系统行业的市场现状与需求动态，详细解读了门禁系统市场规模、价格波动及上下游影响因素。报告深入剖析了门禁系统细分领域的发展特点，基于权威数据对市场前景及未来趋势进行了科学预测，同时揭示了门禁系统重点企业的竞争格局与市场集中度变化。报告客观翔实地指出了门禁系统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门禁系统市场概述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按照不同产品类型，门禁系统主要可以分为如下几个类别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中国不同产品类型门禁系统增长趋势2021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基于卡片型</w:t>
      </w:r>
      <w:r>
        <w:rPr>
          <w:rFonts w:hint="eastAsia"/>
        </w:rPr>
        <w:br/>
      </w:r>
      <w:r>
        <w:rPr>
          <w:rFonts w:hint="eastAsia"/>
        </w:rPr>
        <w:t>　　　　1.2.3 视频/音频系统</w:t>
      </w:r>
      <w:r>
        <w:rPr>
          <w:rFonts w:hint="eastAsia"/>
        </w:rPr>
        <w:br/>
      </w:r>
      <w:r>
        <w:rPr>
          <w:rFonts w:hint="eastAsia"/>
        </w:rPr>
        <w:t>　　　　1.2.4 生物识别系统</w:t>
      </w:r>
      <w:r>
        <w:rPr>
          <w:rFonts w:hint="eastAsia"/>
        </w:rPr>
        <w:br/>
      </w:r>
      <w:r>
        <w:rPr>
          <w:rFonts w:hint="eastAsia"/>
        </w:rPr>
        <w:t>　　　　1.2.5 其他类型</w:t>
      </w:r>
      <w:r>
        <w:rPr>
          <w:rFonts w:hint="eastAsia"/>
        </w:rPr>
        <w:br/>
      </w:r>
      <w:r>
        <w:rPr>
          <w:rFonts w:hint="eastAsia"/>
        </w:rPr>
        <w:t>　　1.3 从不同应用，门禁系统主要包括如下几个方面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中国不同应用门禁系统增长趋势2021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1.4 中国门禁系统发展现状及未来趋势（2021-2032）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中国市场门禁系统收入及增长率（2021-2032）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中国市场门禁系统销量及增长率（2021-2032）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中国市场主要门禁系统厂商分析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中国市场主要厂商门禁系统销量及市场占有率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中国市场主要厂商门禁系统销量（2021-2026）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中国市场主要厂商门禁系统销量市场份额（2021-2026）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中国市场主要厂商门禁系统收入及市场占有率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中国市场主要厂商门禁系统收入（2021-2026）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中国市场主要厂商门禁系统收入市场份额（2021-2026）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2025年中国市场主要厂商门禁系统收入排名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中国市场主要厂商门禁系统价格（2021-2026）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中国市场主要厂商门禁系统总部及产地分布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中国市场主要厂商成立时间及门禁系统商业化日期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中国市场主要厂商门禁系统产品类型及应用</w:t>
      </w:r>
      <w:r>
        <w:rPr>
          <w:rFonts w:hint="eastAsia"/>
        </w:rPr>
        <w:br/>
      </w:r>
      <w:r>
        <w:rPr>
          <w:rFonts w:hint="eastAsia"/>
        </w:rPr>
        <w:t>　　2.7 门禁系统行业集中度、竞争程度分析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门禁系统行业集中度分析：2025年中国Top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中国市场门禁系统第一梯队、第二梯队和第三梯队厂商（品牌）及2025年市场份额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重点企业（1）基本信息、门禁系统生产基地、总部、竞争对手及市场地位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重点企业（1）在中国市场门禁系统销量、收入、价格及毛利率（2021-2026）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重点企业（2）基本信息、门禁系统生产基地、总部、竞争对手及市场地位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重点企业（2）在中国市场门禁系统销量、收入、价格及毛利率（2021-2026）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重点企业（3）基本信息、门禁系统生产基地、总部、竞争对手及市场地位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重点企业（3）在中国市场门禁系统销量、收入、价格及毛利率（2021-2026）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重点企业（4）基本信息、门禁系统生产基地、总部、竞争对手及市场地位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重点企业（4）在中国市场门禁系统销量、收入、价格及毛利率（2021-2026）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重点企业（5）基本信息、门禁系统生产基地、总部、竞争对手及市场地位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重点企业（5）在中国市场门禁系统销量、收入、价格及毛利率（2021-2026）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重点企业（6）基本信息、门禁系统生产基地、总部、竞争对手及市场地位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重点企业（6）在中国市场门禁系统销量、收入、价格及毛利率（2021-2026）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重点企业（7）基本信息、门禁系统生产基地、总部、竞争对手及市场地位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重点企业（7）在中国市场门禁系统销量、收入、价格及毛利率（2021-2026）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重点企业（8）基本信息、门禁系统生产基地、总部、竞争对手及市场地位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重点企业（8）在中国市场门禁系统销量、收入、价格及毛利率（2021-2026）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重点企业（9）基本信息、门禁系统生产基地、总部、竞争对手及市场地位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重点企业（9）在中国市场门禁系统销量、收入、价格及毛利率（2021-2026）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重点企业（10）基本信息、门禁系统生产基地、总部、竞争对手及市场地位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重点企业（10）在中国市场门禁系统销量、收入、价格及毛利率（2021-2026）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重点企业（11）基本信息、门禁系统生产基地、总部、竞争对手及市场地位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重点企业（11）在中国市场门禁系统销量、收入、价格及毛利率（2021-2026）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重点企业（12）基本信息、门禁系统生产基地、总部、竞争对手及市场地位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重点企业（12）在中国市场门禁系统销量、收入、价格及毛利率（2021-2026）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重点企业（13）基本信息、门禁系统生产基地、总部、竞争对手及市场地位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重点企业（13）在中国市场门禁系统销量、收入、价格及毛利率（2021-2026）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重点企业（14）基本信息、门禁系统生产基地、总部、竞争对手及市场地位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重点企业（14）在中国市场门禁系统销量、收入、价格及毛利率（2021-2026）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重点企业（15）基本信息、门禁系统生产基地、总部、竞争对手及市场地位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重点企业（15）在中国市场门禁系统销量、收入、价格及毛利率（2021-2026）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重点企业（16）基本信息、门禁系统生产基地、总部、竞争对手及市场地位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重点企业（16）在中国市场门禁系统销量、收入、价格及毛利率（2021-2026）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重点企业（17）基本信息、门禁系统生产基地、总部、竞争对手及市场地位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重点企业（17）在中国市场门禁系统销量、收入、价格及毛利率（2021-2026）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重点企业（18）基本信息、门禁系统生产基地、总部、竞争对手及市场地位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重点企业（18）在中国市场门禁系统销量、收入、价格及毛利率（2021-2026）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重点企业（19）基本信息、门禁系统生产基地、总部、竞争对手及市场地位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重点企业（19）在中国市场门禁系统销量、收入、价格及毛利率（2021-2026）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不同产品类型门禁系统分析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中国市场不同产品类型门禁系统销量（2021-2032）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中国市场不同产品类型门禁系统销量及市场份额（2021-2026）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中国市场不同产品类型门禁系统销量预测（2027-2032）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中国市场不同产品类型门禁系统规模（2021-2032）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中国市场不同产品类型门禁系统规模及市场份额（2021-2026）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中国市场不同产品类型门禁系统规模预测（2027-2032）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中国市场不同产品类型门禁系统价格走势（2021-2032）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不同应用门禁系统分析</w:t>
      </w:r>
      <w:r>
        <w:rPr>
          <w:rFonts w:hint="eastAsia"/>
        </w:rPr>
        <w:br/>
      </w:r>
      <w:r>
        <w:rPr>
          <w:rFonts w:hint="eastAsia"/>
        </w:rPr>
        <w:t>　　5.1 中国市场不同应用门禁系统销量（2021-2032）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中国市场不同应用门禁系统销量及市场份额（2021-2026）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中国市场不同应用门禁系统销量预测（2027-2032）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中国市场不同应用门禁系统规模（2021-2032）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中国市场不同应用门禁系统规模及市场份额（2021-2026）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中国市场不同应用门禁系统规模预测（2027-2032）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中国市场不同应用门禁系统价格走势（2021-2032）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门禁系统行业发展分析---发展趋势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门禁系统行业发展分析---厂商壁垒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门禁系统行业发展分析---驱动因素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门禁系统行业发展分析---制约因素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门禁系统中国企业SWOT分析</w:t>
      </w:r>
      <w:r>
        <w:rPr>
          <w:rFonts w:hint="eastAsia"/>
        </w:rPr>
        <w:br/>
      </w:r>
      <w:r>
        <w:rPr>
          <w:rFonts w:hint="eastAsia"/>
        </w:rPr>
        <w:t>　　6.6 门禁系统行业发展分析---行业政策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门禁系统行业产业链简介</w:t>
      </w:r>
      <w:r>
        <w:rPr>
          <w:rFonts w:hint="eastAsia"/>
        </w:rPr>
        <w:br/>
      </w:r>
      <w:r>
        <w:rPr>
          <w:rFonts w:hint="eastAsia"/>
        </w:rPr>
        <w:t>　　7.2 门禁系统产业链分析-上游</w:t>
      </w:r>
      <w:r>
        <w:rPr>
          <w:rFonts w:hint="eastAsia"/>
        </w:rPr>
        <w:br/>
      </w:r>
      <w:r>
        <w:rPr>
          <w:rFonts w:hint="eastAsia"/>
        </w:rPr>
        <w:t>　　7.3 门禁系统产业链分析-中游</w:t>
      </w:r>
      <w:r>
        <w:rPr>
          <w:rFonts w:hint="eastAsia"/>
        </w:rPr>
        <w:br/>
      </w:r>
      <w:r>
        <w:rPr>
          <w:rFonts w:hint="eastAsia"/>
        </w:rPr>
        <w:t>　　7.4 门禁系统产业链分析-下游</w:t>
      </w:r>
      <w:r>
        <w:rPr>
          <w:rFonts w:hint="eastAsia"/>
        </w:rPr>
        <w:br/>
      </w:r>
      <w:r>
        <w:rPr>
          <w:rFonts w:hint="eastAsia"/>
        </w:rPr>
        <w:t>　　7.5 门禁系统行业采购模式</w:t>
      </w:r>
      <w:r>
        <w:rPr>
          <w:rFonts w:hint="eastAsia"/>
        </w:rPr>
        <w:br/>
      </w:r>
      <w:r>
        <w:rPr>
          <w:rFonts w:hint="eastAsia"/>
        </w:rPr>
        <w:t>　　7.6 门禁系统行业生产模式</w:t>
      </w:r>
      <w:r>
        <w:rPr>
          <w:rFonts w:hint="eastAsia"/>
        </w:rPr>
        <w:br/>
      </w:r>
      <w:r>
        <w:rPr>
          <w:rFonts w:hint="eastAsia"/>
        </w:rPr>
        <w:t>　　7.7 门禁系统行业销售模式及销售渠道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中国本土门禁系统产能、产量分析</w:t>
      </w:r>
      <w:r>
        <w:rPr>
          <w:rFonts w:hint="eastAsia"/>
        </w:rPr>
        <w:br/>
      </w:r>
      <w:r>
        <w:rPr>
          <w:rFonts w:hint="eastAsia"/>
        </w:rPr>
        <w:t>　　8.1 中国门禁系统供需现状及预测（2021-2032）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中国门禁系统产能、产量、产能利用率及发展趋势（2021-2032）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中国门禁系统产量、市场需求量及发展趋势（2021-2032）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中国门禁系统进出口分析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中国市场门禁系统主要进口来源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中国市场门禁系统主要出口目的地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不同产品类型门禁系统市场规模2021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不同应用门禁系统市场规模2021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中国市场主要厂商门禁系统销量（2021-2026）&amp;（千套）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4： 中国市场主要厂商门禁系统销量市场份额（2021-2026）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中国市场主要厂商门禁系统收入（2021-2026）&amp;（万元）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中国市场主要厂商门禁系统收入份额（2021-2026）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2025年中国主要生产商门禁系统收入排名（万元）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中国市场主要厂商门禁系统价格（2021-2026）&amp;（元/套）</w:t>
      </w:r>
      <w:r>
        <w:rPr>
          <w:rFonts w:hint="eastAsia"/>
        </w:rPr>
        <w:br/>
      </w:r>
      <w:r>
        <w:rPr>
          <w:rFonts w:hint="eastAsia"/>
        </w:rPr>
        <w:t>　　表 9： 中国市场主要厂商门禁系统总部及产地分布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中国市场主要厂商成立时间及门禁系统商业化日期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中国市场主要厂商门禁系统产品类型及应用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2025年中国市场门禁系统主要厂商市场地位（第一梯队、第二梯队和第三梯队）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门禁系统市场投资、并购等现状分析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门禁系统生产基地、总部、竞争对手及市场地位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门禁系统销量（千套）、收入（万元）、价格（元/套）及毛利率（2021-2026）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门禁系统生产基地、总部、竞争对手及市场地位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门禁系统销量（千套）、收入（万元）、价格（元/套）及毛利率（2021-2026）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门禁系统生产基地、总部、竞争对手及市场地位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门禁系统销量（千套）、收入（万元）、价格（元/套）及毛利率（2021-2026）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门禁系统生产基地、总部、竞争对手及市场地位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门禁系统销量（千套）、收入（万元）、价格（元/套）及毛利率（2021-2026）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门禁系统生产基地、总部、竞争对手及市场地位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门禁系统销量（千套）、收入（万元）、价格（元/套）及毛利率（2021-2026）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门禁系统生产基地、总部、竞争对手及市场地位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门禁系统销量（千套）、收入（万元）、价格（元/套）及毛利率（2021-2026）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门禁系统生产基地、总部、竞争对手及市场地位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门禁系统销量（千套）、收入（万元）、价格（元/套）及毛利率（2021-2026）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门禁系统生产基地、总部、竞争对手及市场地位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门禁系统销量（千套）、收入（万元）、价格（元/套）及毛利率（2021-2026）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门禁系统生产基地、总部、竞争对手及市场地位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门禁系统销量（千套）、收入（万元）、价格（元/套）及毛利率（2021-2026）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门禁系统生产基地、总部、竞争对手及市场地位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门禁系统销量（千套）、收入（万元）、价格（元/套）及毛利率（2021-2026）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门禁系统生产基地、总部、竞争对手及市场地位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门禁系统销量（千套）、收入（万元）、价格（元/套）及毛利率（2021-2026）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门禁系统生产基地、总部、竞争对手及市场地位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门禁系统销量（千套）、收入（万元）、价格（元/套）及毛利率（2021-2026）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门禁系统生产基地、总部、竞争对手及市场地位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门禁系统销量（千套）、收入（万元）、价格（元/套）及毛利率（2021-2026）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门禁系统生产基地、总部、竞争对手及市场地位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门禁系统销量（千套）、收入（万元）、价格（元/套）及毛利率（2021-2026）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门禁系统生产基地、总部、竞争对手及市场地位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门禁系统销量（千套）、收入（万元）、价格（元/套）及毛利率（2021-2026）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门禁系统生产基地、总部、竞争对手及市场地位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门禁系统销量（千套）、收入（万元）、价格（元/套）及毛利率（2021-2026）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门禁系统生产基地、总部、竞争对手及市场地位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门禁系统销量（千套）、收入（万元）、价格（元/套）及毛利率（2021-2026）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门禁系统生产基地、总部、竞争对手及市场地位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门禁系统销量（千套）、收入（万元）、价格（元/套）及毛利率（2021-2026）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门禁系统生产基地、总部、竞争对手及市场地位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门禁系统销量（千套）、收入（万元）、价格（元/套）及毛利率（2021-2026）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中国市场不同产品类型门禁系统销量（2021-2026）&amp;（千套）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中国市场不同产品类型门禁系统销量市场份额（2021-2026）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中国市场不同产品类型门禁系统销量预测（2027-2032）&amp;（千套）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中国市场不同产品类型门禁系统销量市场份额预测（2027-2032）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中国市场不同产品类型门禁系统规模（2021-2026）&amp;（万元）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中国市场不同产品类型门禁系统规模市场份额（2021-2026）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中国市场不同产品类型门禁系统规模预测（2027-2032）&amp;（万元）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中国市场不同产品类型门禁系统规模市场份额预测（2027-2032）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中国市场不同应用门禁系统销量（2021-2026）&amp;（千套）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118： 中国市场不同应用门禁系统销量市场份额（2021-2026）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中国市场不同应用门禁系统销量预测（2027-2032）&amp;（千套）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120： 中国市场不同应用门禁系统销量市场份额预测（2027-2032）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中国市场不同应用门禁系统规模（2021-2026）&amp;（万元）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中国市场不同应用门禁系统规模市场份额（2021-2026）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中国市场不同应用门禁系统规模预测（2027-2032）&amp;（万元）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中国市场不同应用门禁系统规模市场份额预测（2027-2032）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门禁系统行业发展分析---发展趋势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门禁系统行业发展分析---厂商壁垒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门禁系统行业发展分析---驱动因素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门禁系统行业发展分析---制约因素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门禁系统行业相关重点政策一览</w:t>
      </w:r>
      <w:r>
        <w:rPr>
          <w:rFonts w:hint="eastAsia"/>
        </w:rPr>
        <w:br/>
      </w:r>
      <w:r>
        <w:rPr>
          <w:rFonts w:hint="eastAsia"/>
        </w:rPr>
        <w:t>　　表 130： 门禁系统行业供应链分析</w:t>
      </w:r>
      <w:r>
        <w:rPr>
          <w:rFonts w:hint="eastAsia"/>
        </w:rPr>
        <w:br/>
      </w:r>
      <w:r>
        <w:rPr>
          <w:rFonts w:hint="eastAsia"/>
        </w:rPr>
        <w:t>　　表 131： 门禁系统上游原料供应商</w:t>
      </w:r>
      <w:r>
        <w:rPr>
          <w:rFonts w:hint="eastAsia"/>
        </w:rPr>
        <w:br/>
      </w:r>
      <w:r>
        <w:rPr>
          <w:rFonts w:hint="eastAsia"/>
        </w:rPr>
        <w:t>　　表 132： 门禁系统行业主要下游客户</w:t>
      </w:r>
      <w:r>
        <w:rPr>
          <w:rFonts w:hint="eastAsia"/>
        </w:rPr>
        <w:br/>
      </w:r>
      <w:r>
        <w:rPr>
          <w:rFonts w:hint="eastAsia"/>
        </w:rPr>
        <w:t>　　表 133： 门禁系统典型经销商</w:t>
      </w:r>
      <w:r>
        <w:rPr>
          <w:rFonts w:hint="eastAsia"/>
        </w:rPr>
        <w:br/>
      </w:r>
      <w:r>
        <w:rPr>
          <w:rFonts w:hint="eastAsia"/>
        </w:rPr>
        <w:t>　　表 134： 中国门禁系统产量、销量、进口量及出口量（2021-2026）&amp;（千套）</w:t>
      </w:r>
      <w:r>
        <w:rPr>
          <w:rFonts w:hint="eastAsia"/>
        </w:rPr>
        <w:br/>
      </w:r>
      <w:r>
        <w:rPr>
          <w:rFonts w:hint="eastAsia"/>
        </w:rPr>
        <w:t>　　表 135： 中国门禁系统产量、销量、进口量及出口量预测（2027-2032）&amp;（千套）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136： 中国市场门禁系统主要进口来源</w:t>
      </w:r>
      <w:r>
        <w:rPr>
          <w:rFonts w:hint="eastAsia"/>
        </w:rPr>
        <w:br/>
      </w:r>
      <w:r>
        <w:rPr>
          <w:rFonts w:hint="eastAsia"/>
        </w:rPr>
        <w:t>　　表 137： 中国市场门禁系统主要出口目的地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门禁系统产品图片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中国不同产品类型门禁系统市场规模市场份额2025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基于卡片型产品图片</w:t>
      </w:r>
      <w:r>
        <w:rPr>
          <w:rFonts w:hint="eastAsia"/>
        </w:rPr>
        <w:br/>
      </w:r>
      <w:r>
        <w:rPr>
          <w:rFonts w:hint="eastAsia"/>
        </w:rPr>
        <w:t>　　图 4： 视频/音频系统产品图片</w:t>
      </w:r>
      <w:r>
        <w:rPr>
          <w:rFonts w:hint="eastAsia"/>
        </w:rPr>
        <w:br/>
      </w:r>
      <w:r>
        <w:rPr>
          <w:rFonts w:hint="eastAsia"/>
        </w:rPr>
        <w:t>　　图 5： 生物识别系统产品图片</w:t>
      </w:r>
      <w:r>
        <w:rPr>
          <w:rFonts w:hint="eastAsia"/>
        </w:rPr>
        <w:br/>
      </w:r>
      <w:r>
        <w:rPr>
          <w:rFonts w:hint="eastAsia"/>
        </w:rPr>
        <w:t>　　图 6： 其他类型产品图片</w:t>
      </w:r>
      <w:r>
        <w:rPr>
          <w:rFonts w:hint="eastAsia"/>
        </w:rPr>
        <w:br/>
      </w:r>
      <w:r>
        <w:rPr>
          <w:rFonts w:hint="eastAsia"/>
        </w:rPr>
        <w:t>　　图 7： 中国不同应用门禁系统市场份额2025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住宅</w:t>
      </w:r>
      <w:r>
        <w:rPr>
          <w:rFonts w:hint="eastAsia"/>
        </w:rPr>
        <w:br/>
      </w:r>
      <w:r>
        <w:rPr>
          <w:rFonts w:hint="eastAsia"/>
        </w:rPr>
        <w:t>　　图 9： 商业</w:t>
      </w:r>
      <w:r>
        <w:rPr>
          <w:rFonts w:hint="eastAsia"/>
        </w:rPr>
        <w:br/>
      </w:r>
      <w:r>
        <w:rPr>
          <w:rFonts w:hint="eastAsia"/>
        </w:rPr>
        <w:t>　　图 10： 中国市场门禁系统市场规模，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中国市场门禁系统收入及增长率（2021-2032）&amp;（万元）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中国市场门禁系统销量及增长率（2021-2032）&amp;（千套）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2025年中国市场主要厂商门禁系统销量市场份额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2025年中国市场主要厂商门禁系统收入市场份额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2025年中国市场前五大厂商门禁系统市场份额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2025年中国市场门禁系统第一梯队、第二梯队和第三梯队厂商（品牌）及市场份额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中国市场不同产品类型门禁系统价格走势（2021-2032）&amp;（元/套）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18： 中国市场不同应用门禁系统价格走势（2021-2032）&amp;（元/套）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19： 门禁系统中国企业SWOT分析</w:t>
      </w:r>
      <w:r>
        <w:rPr>
          <w:rFonts w:hint="eastAsia"/>
        </w:rPr>
        <w:br/>
      </w:r>
      <w:r>
        <w:rPr>
          <w:rFonts w:hint="eastAsia"/>
        </w:rPr>
        <w:t>　　图 20： 门禁系统产业链</w:t>
      </w:r>
      <w:r>
        <w:rPr>
          <w:rFonts w:hint="eastAsia"/>
        </w:rPr>
        <w:br/>
      </w:r>
      <w:r>
        <w:rPr>
          <w:rFonts w:hint="eastAsia"/>
        </w:rPr>
        <w:t>　　图 21： 门禁系统行业采购模式分析</w:t>
      </w:r>
      <w:r>
        <w:rPr>
          <w:rFonts w:hint="eastAsia"/>
        </w:rPr>
        <w:br/>
      </w:r>
      <w:r>
        <w:rPr>
          <w:rFonts w:hint="eastAsia"/>
        </w:rPr>
        <w:t>　　图 22： 门禁系统行业生产模式分析</w:t>
      </w:r>
      <w:r>
        <w:rPr>
          <w:rFonts w:hint="eastAsia"/>
        </w:rPr>
        <w:br/>
      </w:r>
      <w:r>
        <w:rPr>
          <w:rFonts w:hint="eastAsia"/>
        </w:rPr>
        <w:t>　　图 23： 门禁系统行业销售模式分析</w:t>
      </w:r>
      <w:r>
        <w:rPr>
          <w:rFonts w:hint="eastAsia"/>
        </w:rPr>
        <w:br/>
      </w:r>
      <w:r>
        <w:rPr>
          <w:rFonts w:hint="eastAsia"/>
        </w:rPr>
        <w:t>　　图 24： 中国门禁系统产能、产量、产能利用率及发展趋势（2021-2032）&amp;（千套）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25： 中国门禁系统产量、市场需求量及发展趋势（2021-2032）&amp;（千套）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6ceff4e352497c" w:history="1">
        <w:r>
          <w:rPr>
            <w:rStyle w:val="Hyperlink"/>
          </w:rPr>
          <w:t>2026-2032年中国门禁系统市场研究及发展前景分析报告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5698302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6ceff4e352497c" w:history="1">
        <w:r>
          <w:rPr>
            <w:rStyle w:val="Hyperlink"/>
          </w:rPr>
          <w:t>https://www.20087.com/2/30/MenJinXiTongXianZhuangYuQianJingFenXi.html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热点：闸机门禁系统的价格、门禁系统厂家、楼宇智能控制系统、门禁系统品牌、门禁系统包括哪些设备、门禁系统品牌排行榜、门禁密码修改方法教程、门禁系统安装、手机app远程一键开门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6ffb2762a84105" w:history="1">
      <w:r>
        <w:rPr>
          <w:rStyle w:val="Hyperlink"/>
        </w:rPr>
        <w:t>2026-2032年中国门禁系统市场研究及发展前景分析报告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MenJinXiTongXianZhuangYuQianJingFenXi.html" TargetMode="External" Id="R296ceff4e35249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MenJinXiTongXianZhuangYuQianJingFenXi.html" TargetMode="External" Id="Ra96ffb2762a841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2025-11-27T03:49:05Z</dcterms:created>
  <dcterms:modified xsi:type="dcterms:W3CDTF">2025-11-27T04:49:05Z</dcterms:modified>
  <dc:subject>2026-2032年中国门禁系统市场研究及发展前景分析报告</dc:subject>
  <dc:title>2026-2032年中国门禁系统市场研究及发展前景分析报告</dc:title>
  <cp:keywords>2026-2032年中国门禁系统市场研究及发展前景分析报告</cp:keywords>
  <dc:description>2026-2032年中国门禁系统市场研究及发展前景分析报告</dc:description>
</cp:coreProperties>
</file>