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ef7f00a984631" w:history="1">
              <w:r>
                <w:rPr>
                  <w:rStyle w:val="Hyperlink"/>
                </w:rPr>
                <w:t>2026-2032年全球与中国全频扬声器市场现状及前景分析报告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ef7f00a984631" w:history="1">
              <w:r>
                <w:rPr>
                  <w:rStyle w:val="Hyperlink"/>
                </w:rPr>
                <w:t>2026-2032年全球与中国全频扬声器市场现状及前景分析报告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ef7f00a984631" w:history="1">
                <w:r>
                  <w:rPr>
                    <w:rStyle w:val="Hyperlink"/>
                  </w:rPr>
                  <w:t>https://www.20087.com/3/80/QuanPinYangShengQiHangYeFaZhanQianJing.html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频扬声器是追求简洁声学结构与自然音色还原的音频解决方案，主要应用于Hi-Fi书架系统、桌面音响及复古风格多媒体设备。该类扬声器采用单一振膜单元覆盖20Hz–20kHz全频段，避免分频器带来的相位失真，强调中频人声的通透性与音乐整体感。主流设计包括同轴式、带式高音复合及宽频纸盆单元，辅以精心调校的箱体声学结构（如传输线、号角负载）以拓展低频响应。用户群体多为音频发烧友或极简主义爱好者，重视声音的“模拟味”与情感表达。然而，全频扬声器在极端动态范围与超低频下潜方面存在物理局限，难以满足家庭影院或多房间高声压场景需求。</w:t>
      </w:r>
      <w:r>
        <w:rPr>
          <w:rFonts w:hint="eastAsia"/>
        </w:rPr>
        <w:br/>
      </w:r>
      <w:r>
        <w:rPr>
          <w:rFonts w:hint="eastAsia"/>
        </w:rPr>
        <w:t>　　未来，全频扬声器将向数字增强、新材料应用与空间自适应方向突破。市场调研网指出，内置DSP芯片可对单元频响进行实时补偿，结合房间声学校正算法优化听感；而石墨烯、纳米纤维素等轻质高刚性振膜材料将提升瞬态响应与失真控制。产品或集成麦克风阵列，通过机器学习识别听音位置并动态调整辐射指向性。在应用场景上，全频单元可能作为高端Soundbar或智能音箱的核心发声模块，兼顾简洁美学与高保真输出。长远看，全频扬声器将从小众Hi-Fi器材转型为融合模拟声学哲学与数字智能的新型音频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4ef7f00a984631" w:history="1">
        <w:r>
          <w:rPr>
            <w:rStyle w:val="Hyperlink"/>
          </w:rPr>
          <w:t>2026-2032年全球与中国全频扬声器市场现状及前景分析报告</w:t>
        </w:r>
      </w:hyperlink>
      <w:r>
        <w:rPr>
          <w:rFonts w:hint="eastAsia"/>
        </w:rPr>
        <w:t>》，2025年全频扬声器行业市场规模达 亿元，预计2032年市场规模将达 亿元，期间年均复合增长率（CAGR）达 %。报告系统梳理了全频扬声器行业的市场规模、技术现状及产业链结构，结合详实数据分析了全频扬声器行业需求、价格动态与竞争格局，科学预测了全频扬声器发展趋势与市场前景，重点解读了行业内重点企业的战略布局与品牌影响力，同时对市场竞争与集中度进行了评估。此外，报告还细分了市场领域，揭示了全频扬声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按产品类型细分，全球全频扬声器市场规模2021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低音扬声器</w:t>
      </w:r>
      <w:r>
        <w:rPr>
          <w:rFonts w:hint="eastAsia"/>
        </w:rPr>
        <w:br/>
      </w:r>
      <w:r>
        <w:rPr>
          <w:rFonts w:hint="eastAsia"/>
        </w:rPr>
        <w:t>　　　　1.3.3 高音扬声器</w:t>
      </w:r>
      <w:r>
        <w:rPr>
          <w:rFonts w:hint="eastAsia"/>
        </w:rPr>
        <w:br/>
      </w:r>
      <w:r>
        <w:rPr>
          <w:rFonts w:hint="eastAsia"/>
        </w:rPr>
        <w:t>　　　　1.3.4 分频器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按应用细分，全球全频扬声器市场规模2021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家庭影院</w:t>
      </w:r>
      <w:r>
        <w:rPr>
          <w:rFonts w:hint="eastAsia"/>
        </w:rPr>
        <w:br/>
      </w:r>
      <w:r>
        <w:rPr>
          <w:rFonts w:hint="eastAsia"/>
        </w:rPr>
        <w:t>　　　　1.4.3 会议室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全频扬声器行业发展总体概况</w:t>
      </w:r>
      <w:r>
        <w:rPr>
          <w:rFonts w:hint="eastAsia"/>
        </w:rPr>
        <w:br/>
      </w:r>
      <w:r>
        <w:rPr>
          <w:rFonts w:hint="eastAsia"/>
        </w:rPr>
        <w:t>　　　　1.5.2 全频扬声器行业发展主要特点</w:t>
      </w:r>
      <w:r>
        <w:rPr>
          <w:rFonts w:hint="eastAsia"/>
        </w:rPr>
        <w:br/>
      </w:r>
      <w:r>
        <w:rPr>
          <w:rFonts w:hint="eastAsia"/>
        </w:rPr>
        <w:t>　　　　1.5.3 全频扬声器行业发展影响因素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全频扬声器有利因素</w:t>
      </w:r>
      <w:r>
        <w:rPr>
          <w:rFonts w:hint="eastAsia"/>
        </w:rPr>
        <w:br/>
      </w:r>
      <w:r>
        <w:rPr>
          <w:rFonts w:hint="eastAsia"/>
        </w:rPr>
        <w:t>　　　　1.5.3 .2 全频扬声器不利因素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全球市场，近三年全频扬声器主要企业占有率及排名（按销量）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全频扬声器主要企业在国际市场占有率（按销量，2023-2026）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2025年全频扬声器主要企业在国际市场排名（按销量）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全球市场主要企业全频扬声器销量（2023-2026）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全球市场，近三年全频扬声器主要企业占有率及排名（按收入）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全频扬声器主要企业在国际市场占有率（按收入，2023-2026）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2025年全频扬声器主要企业在国际市场排名（按收入）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全球市场主要企业全频扬声器销售收入（2023-2026）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全球市场主要企业全频扬声器销售价格（2023-2026）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中国市场，近三年全频扬声器主要企业占有率及排名（按销量）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全频扬声器主要企业在中国市场占有率（按销量，2023-2026）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2025年全频扬声器主要企业在中国市场排名（按销量）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中国市场主要企业全频扬声器销量（2023-2026）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中国市场，近三年全频扬声器主要企业占有率及排名（按收入）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全频扬声器主要企业在中国市场占有率（按收入，2023-2026）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2025年全频扬声器主要企业在中国市场排名（按收入）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中国市场主要企业全频扬声器销售收入（2023-2026）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全球主要厂商全频扬声器总部及产地分布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全球主要厂商成立时间及全频扬声器商业化日期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全球主要厂商全频扬声器产品类型及应用</w:t>
      </w:r>
      <w:r>
        <w:rPr>
          <w:rFonts w:hint="eastAsia"/>
        </w:rPr>
        <w:br/>
      </w:r>
      <w:r>
        <w:rPr>
          <w:rFonts w:hint="eastAsia"/>
        </w:rPr>
        <w:t>　　2.9 全频扬声器行业集中度、竞争程度分析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全频扬声器行业集中度分析：2025年全球Top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全球全频扬声器第一梯队、第二梯队和第三梯队生产商（品牌）及市场份额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全球全频扬声器总体规模分析</w:t>
      </w:r>
      <w:r>
        <w:rPr>
          <w:rFonts w:hint="eastAsia"/>
        </w:rPr>
        <w:br/>
      </w:r>
      <w:r>
        <w:rPr>
          <w:rFonts w:hint="eastAsia"/>
        </w:rPr>
        <w:t>　　3.1 全球全频扬声器供需现状及预测（2021-2032）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全球全频扬声器产能、产量、产能利用率及发展趋势（2021-2032）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全球全频扬声器产量、需求量及发展趋势（2021-2032）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全球主要地区全频扬声器产量及发展趋势（2021-2032）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全球主要地区全频扬声器产量（2021-2026）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全球主要地区全频扬声器产量（2027-2032）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全球主要地区全频扬声器产量市场份额（2021-2032）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中国全频扬声器供需现状及预测（2021-2032）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中国全频扬声器产能、产量、产能利用率及发展趋势（2021-2032）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中国全频扬声器产量、市场需求量及发展趋势（2021-2032）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中国市场全频扬声器进出口（2021-2032）</w:t>
      </w:r>
      <w:r>
        <w:rPr>
          <w:rFonts w:hint="eastAsia"/>
        </w:rPr>
        <w:br/>
      </w:r>
      <w:r>
        <w:rPr>
          <w:rFonts w:hint="eastAsia"/>
        </w:rPr>
        <w:t>　　3.4 全球全频扬声器销量及销售额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全球市场全频扬声器销售额（2021-2032）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全球市场全频扬声器销量（2021-2032）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全球市场全频扬声器价格趋势（2021-2032）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全球全频扬声器主要地区分析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全球主要地区全频扬声器市场规模分析：2021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全球主要地区全频扬声器销售收入及市场份额（2021-2026）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全球主要地区全频扬声器销售收入预测（2027-2032）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全球主要地区全频扬声器销量分析：2021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全球主要地区全频扬声器销量及市场份额预测（2027-2032）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不同产品类型全频扬声器分析</w:t>
      </w:r>
      <w:r>
        <w:rPr>
          <w:rFonts w:hint="eastAsia"/>
        </w:rPr>
        <w:br/>
      </w:r>
      <w:r>
        <w:rPr>
          <w:rFonts w:hint="eastAsia"/>
        </w:rPr>
        <w:t>　　6.1 全球不同产品类型全频扬声器销量（2021-2032）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全球不同产品类型全频扬声器销量预测（2027-2032）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全球不同产品类型全频扬声器收入（2021-2032）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全球不同产品类型全频扬声器收入及市场份额（2021-2026）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全球不同产品类型全频扬声器收入预测（2027-2032）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全球不同产品类型全频扬声器价格走势（2021-2032）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中国不同产品类型全频扬声器销量（2021-2032）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中国不同产品类型全频扬声器销量预测（2027-2032）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中国不同产品类型全频扬声器收入（2021-2032）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中国不同产品类型全频扬声器收入及市场份额（2021-2026）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中国不同产品类型全频扬声器收入预测（2027-2032）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不同应用全频扬声器分析</w:t>
      </w:r>
      <w:r>
        <w:rPr>
          <w:rFonts w:hint="eastAsia"/>
        </w:rPr>
        <w:br/>
      </w:r>
      <w:r>
        <w:rPr>
          <w:rFonts w:hint="eastAsia"/>
        </w:rPr>
        <w:t>　　7.1 全球不同应用全频扬声器销量（2021-2032）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全球不同应用全频扬声器销量预测（2027-2032）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全球不同应用全频扬声器收入（2021-2032）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全球不同应用全频扬声器收入及市场份额（2021-2026）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全球不同应用全频扬声器收入预测（2027-2032）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全球不同应用全频扬声器价格走势（2021-2032）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中国不同应用全频扬声器销量（2021-2032）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中国不同应用全频扬声器销量预测（2027-2032）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中国不同应用全频扬声器收入（2021-2032）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中国不同应用全频扬声器收入及市场份额（2021-2026）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中国不同应用全频扬声器收入预测（2027-2032）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全频扬声器行业发展趋势</w:t>
      </w:r>
      <w:r>
        <w:rPr>
          <w:rFonts w:hint="eastAsia"/>
        </w:rPr>
        <w:br/>
      </w:r>
      <w:r>
        <w:rPr>
          <w:rFonts w:hint="eastAsia"/>
        </w:rPr>
        <w:t>　　8.2 全频扬声器行业主要驱动因素</w:t>
      </w:r>
      <w:r>
        <w:rPr>
          <w:rFonts w:hint="eastAsia"/>
        </w:rPr>
        <w:br/>
      </w:r>
      <w:r>
        <w:rPr>
          <w:rFonts w:hint="eastAsia"/>
        </w:rPr>
        <w:t>　　8.3 全频扬声器中国企业SWOT分析</w:t>
      </w:r>
      <w:r>
        <w:rPr>
          <w:rFonts w:hint="eastAsia"/>
        </w:rPr>
        <w:br/>
      </w:r>
      <w:r>
        <w:rPr>
          <w:rFonts w:hint="eastAsia"/>
        </w:rPr>
        <w:t>　　8.4 中国全频扬声器行业政策环境分析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全频扬声器行业产业链简介</w:t>
      </w:r>
      <w:r>
        <w:rPr>
          <w:rFonts w:hint="eastAsia"/>
        </w:rPr>
        <w:br/>
      </w:r>
      <w:r>
        <w:rPr>
          <w:rFonts w:hint="eastAsia"/>
        </w:rPr>
        <w:t>　　　　9.1.1 全频扬声器行业供应链分析</w:t>
      </w:r>
      <w:r>
        <w:rPr>
          <w:rFonts w:hint="eastAsia"/>
        </w:rPr>
        <w:br/>
      </w:r>
      <w:r>
        <w:rPr>
          <w:rFonts w:hint="eastAsia"/>
        </w:rPr>
        <w:t>　　　　9.1.2 全频扬声器主要原料及供应情况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全频扬声器行业采购模式</w:t>
      </w:r>
      <w:r>
        <w:rPr>
          <w:rFonts w:hint="eastAsia"/>
        </w:rPr>
        <w:br/>
      </w:r>
      <w:r>
        <w:rPr>
          <w:rFonts w:hint="eastAsia"/>
        </w:rPr>
        <w:t>　　9.3 全频扬声器行业生产模式</w:t>
      </w:r>
      <w:r>
        <w:rPr>
          <w:rFonts w:hint="eastAsia"/>
        </w:rPr>
        <w:br/>
      </w:r>
      <w:r>
        <w:rPr>
          <w:rFonts w:hint="eastAsia"/>
        </w:rPr>
        <w:t>　　9.4 全频扬声器行业销售模式及销售渠道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按产品类型细分，全球全频扬声器市场规模2021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按应用细分，全球全频扬声器市场规模（CAGR）2021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全频扬声器行业发展主要特点</w:t>
      </w:r>
      <w:r>
        <w:rPr>
          <w:rFonts w:hint="eastAsia"/>
        </w:rPr>
        <w:br/>
      </w:r>
      <w:r>
        <w:rPr>
          <w:rFonts w:hint="eastAsia"/>
        </w:rPr>
        <w:t>　　表 4： 全频扬声器行业发展有利因素分析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全频扬声器行业发展不利因素分析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进入全频扬声器行业壁垒</w:t>
      </w:r>
      <w:r>
        <w:rPr>
          <w:rFonts w:hint="eastAsia"/>
        </w:rPr>
        <w:br/>
      </w:r>
      <w:r>
        <w:rPr>
          <w:rFonts w:hint="eastAsia"/>
        </w:rPr>
        <w:t>　　表 7： 全频扬声器主要企业在国际市场占有率（按销量，2023-2026）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2025年全频扬声器主要企业在国际市场排名（按销量）&amp;（千件）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全球市场主要企业全频扬声器销量（2023-2026）&amp;（千件）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全频扬声器主要企业在国际市场占有率（按收入，2023-2026）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2025年全频扬声器主要企业在国际市场排名（按收入）&amp;（万元）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全球市场主要企业全频扬声器销售收入（2023-2026）&amp;（万元）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全球市场主要企业全频扬声器销售价格（2023-2026）&amp;（元/件）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全频扬声器主要企业在中国市场占有率（按销量，2023-2026）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2025年全频扬声器主要企业在中国市场排名（按销量）&amp;（千件）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中国市场主要企业全频扬声器销量（2023-2026）&amp;（千件）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全频扬声器主要企业在中国市场占有率（按收入，2023-2026）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2025年全频扬声器主要企业在中国市场排名（按收入）&amp;（万元）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中国市场主要企业全频扬声器销售收入（2023-2026）&amp;（万元）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全球主要厂商全频扬声器总部及产地分布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全球主要厂商成立时间及全频扬声器商业化日期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全球主要厂商全频扬声器产品类型及应用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2025年全球全频扬声器主要厂商市场地位（第一梯队、第二梯队和第三梯队）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全球全频扬声器市场投资、并购等现状分析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全球主要地区全频扬声器产量增速（CAGR）：（2021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全球主要地区全频扬声器产量（2021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全球主要地区全频扬声器产量（2021-2026）&amp;（千件）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全球主要地区全频扬声器产量（2027-2032）&amp;（千件）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全球主要地区全频扬声器产量市场份额（2021-2026）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全球主要地区全频扬声器产量市场份额（2027-2032）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中国市场全频扬声器产量、销量、进出口（2021-2026）&amp;（千件）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中国市场全频扬声器产量、销量、进出口预测（2027-2032）&amp;（千件）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全球主要地区全频扬声器销售收入增速：（2021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全球主要地区全频扬声器销售收入（2021-2026）&amp;（万元）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全球主要地区全频扬声器销售收入市场份额（2021-2026）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全球主要地区全频扬声器收入（2027-2032）&amp;（万元）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全球主要地区全频扬声器收入市场份额（2027-2032）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全球主要地区全频扬声器销量（千件）：2021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全球主要地区全频扬声器销量（2027-2032）&amp;（千件）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全球主要地区全频扬声器销量份额（2027-2032）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全球不同产品类型全频扬声器销量（2021-2026）&amp;（千件）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全球不同产品类型全频扬声器销量市场份额（2021-2026）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全球不同产品类型全频扬声器销量预测（2027-2032）&amp;（千件）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全球市场不同产品类型全频扬声器销量市场份额预测（2027-2032）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全球不同产品类型全频扬声器收入（2021-2026）&amp;（万元）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全球不同产品类型全频扬声器收入市场份额（2021-2026）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全球不同产品类型全频扬声器收入预测（2027-2032）&amp;（万元）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全球不同产品类型全频扬声器收入市场份额预测（2027-2032）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中国不同产品类型全频扬声器销量（2021-2026）&amp;（千件）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中国不同产品类型全频扬声器销量市场份额（2021-2026）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中国不同产品类型全频扬声器销量预测（2027-2032）&amp;（千件）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全球市场不同产品类型全频扬声器销量市场份额预测（2027-2032）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中国不同产品类型全频扬声器收入（2021-2026）&amp;（万元）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中国不同产品类型全频扬声器收入市场份额（2021-2026）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中国不同产品类型全频扬声器收入预测（2027-2032）&amp;（万元）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中国不同产品类型全频扬声器收入市场份额预测（2027-2032）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全球不同应用全频扬声器销量（2021-2026）&amp;（千件）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全球不同应用全频扬声器销量市场份额（2021-2026）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全球不同应用全频扬声器销量预测（2027-2032）&amp;（千件）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全球市场不同应用全频扬声器销量市场份额预测（2027-2032）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全球不同应用全频扬声器收入（2021-2026）&amp;（万元）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全球不同应用全频扬声器收入市场份额（2021-2026）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全球不同应用全频扬声器收入预测（2027-2032）&amp;（万元）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全球不同应用全频扬声器收入市场份额预测（2027-2032）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中国不同应用全频扬声器销量（2021-2026）&amp;（千件）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中国不同应用全频扬声器销量市场份额（2021-2026）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中国不同应用全频扬声器销量预测（2027-2032）&amp;（千件）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中国市场不同应用全频扬声器销量市场份额预测（2027-2032）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中国不同应用全频扬声器收入（2021-2026）&amp;（万元）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中国不同应用全频扬声器收入市场份额（2021-2026）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中国不同应用全频扬声器收入预测（2027-2032）&amp;（万元）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中国不同应用全频扬声器收入市场份额预测（2027-2032）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全频扬声器行业发展趋势</w:t>
      </w:r>
      <w:r>
        <w:rPr>
          <w:rFonts w:hint="eastAsia"/>
        </w:rPr>
        <w:br/>
      </w:r>
      <w:r>
        <w:rPr>
          <w:rFonts w:hint="eastAsia"/>
        </w:rPr>
        <w:t>　　表 126： 全频扬声器行业主要驱动因素</w:t>
      </w:r>
      <w:r>
        <w:rPr>
          <w:rFonts w:hint="eastAsia"/>
        </w:rPr>
        <w:br/>
      </w:r>
      <w:r>
        <w:rPr>
          <w:rFonts w:hint="eastAsia"/>
        </w:rPr>
        <w:t>　　表 127： 全频扬声器行业供应链分析</w:t>
      </w:r>
      <w:r>
        <w:rPr>
          <w:rFonts w:hint="eastAsia"/>
        </w:rPr>
        <w:br/>
      </w:r>
      <w:r>
        <w:rPr>
          <w:rFonts w:hint="eastAsia"/>
        </w:rPr>
        <w:t>　　表 128： 全频扬声器上游原料供应商</w:t>
      </w:r>
      <w:r>
        <w:rPr>
          <w:rFonts w:hint="eastAsia"/>
        </w:rPr>
        <w:br/>
      </w:r>
      <w:r>
        <w:rPr>
          <w:rFonts w:hint="eastAsia"/>
        </w:rPr>
        <w:t>　　表 129： 全频扬声器主要地区不同应用客户分析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全频扬声器典型经销商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全频扬声器产品图片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全球不同产品类型全频扬声器销售额2021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全球不同产品类型全频扬声器市场份额2025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低音扬声器产品图片</w:t>
      </w:r>
      <w:r>
        <w:rPr>
          <w:rFonts w:hint="eastAsia"/>
        </w:rPr>
        <w:br/>
      </w:r>
      <w:r>
        <w:rPr>
          <w:rFonts w:hint="eastAsia"/>
        </w:rPr>
        <w:t>　　图 5： 高音扬声器产品图片</w:t>
      </w:r>
      <w:r>
        <w:rPr>
          <w:rFonts w:hint="eastAsia"/>
        </w:rPr>
        <w:br/>
      </w:r>
      <w:r>
        <w:rPr>
          <w:rFonts w:hint="eastAsia"/>
        </w:rPr>
        <w:t>　　图 6： 分频器产品图片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全球不同应用全频扬声器市场份额2025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家庭影院</w:t>
      </w:r>
      <w:r>
        <w:rPr>
          <w:rFonts w:hint="eastAsia"/>
        </w:rPr>
        <w:br/>
      </w:r>
      <w:r>
        <w:rPr>
          <w:rFonts w:hint="eastAsia"/>
        </w:rPr>
        <w:t>　　图 10： 会议室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2025年全球前五大生产商全频扬声器市场份额</w:t>
      </w:r>
      <w:r>
        <w:rPr>
          <w:rFonts w:hint="eastAsia"/>
        </w:rPr>
        <w:br/>
      </w:r>
      <w:r>
        <w:rPr>
          <w:rFonts w:hint="eastAsia"/>
        </w:rPr>
        <w:t>　　图 13： 2025年全球全频扬声器第一梯队、第二梯队和第三梯队厂商及市场份额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全球全频扬声器产能、产量、产能利用率及发展趋势（2021-2032）&amp;（千件）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全球全频扬声器产量、需求量及发展趋势（2021-2032）&amp;（千件）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全球主要地区全频扬声器产量市场份额（2021-2032）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中国全频扬声器产能、产量、产能利用率及发展趋势（2021-2032）&amp;（千件）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中国全频扬声器产量、市场需求量及发展趋势（2021-2032）&amp;（千件）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全球全频扬声器市场销售额及增长率：（2021-2032）&amp;（万元）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全球市场全频扬声器市场规模：2021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全球市场全频扬声器价格趋势（2021-2032）&amp;（元/件）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全球主要地区全频扬声器销售收入（2021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全球主要地区全频扬声器销售收入市场份额（2021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北美市场全频扬声器收入及增长率（2021-2032）&amp;（万元）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欧洲市场全频扬声器收入及增长率（2021-2032）&amp;（万元）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中国市场全频扬声器收入及增长率（2021-2032）&amp;（万元）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日本市场全频扬声器收入及增长率（2021-2032）&amp;（万元）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东南亚市场全频扬声器收入及增长率（2021-2032）&amp;（万元）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印度市场全频扬声器收入及增长率（2021-2032）&amp;（万元）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南美市场全频扬声器收入及增长率（2021-2032）&amp;（万元）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中东市场全频扬声器收入及增长率（2021-2032）&amp;（万元）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全球不同产品类型全频扬声器价格走势（2021-2032）&amp;（元/件）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全球不同应用全频扬声器价格走势（2021-2032）&amp;（元/件）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全频扬声器中国企业SWOT分析</w:t>
      </w:r>
      <w:r>
        <w:rPr>
          <w:rFonts w:hint="eastAsia"/>
        </w:rPr>
        <w:br/>
      </w:r>
      <w:r>
        <w:rPr>
          <w:rFonts w:hint="eastAsia"/>
        </w:rPr>
        <w:t>　　图 44： 全频扬声器产业链</w:t>
      </w:r>
      <w:r>
        <w:rPr>
          <w:rFonts w:hint="eastAsia"/>
        </w:rPr>
        <w:br/>
      </w:r>
      <w:r>
        <w:rPr>
          <w:rFonts w:hint="eastAsia"/>
        </w:rPr>
        <w:t>　　图 45： 全频扬声器行业采购模式分析</w:t>
      </w:r>
      <w:r>
        <w:rPr>
          <w:rFonts w:hint="eastAsia"/>
        </w:rPr>
        <w:br/>
      </w:r>
      <w:r>
        <w:rPr>
          <w:rFonts w:hint="eastAsia"/>
        </w:rPr>
        <w:t>　　图 46： 全频扬声器行业生产模式</w:t>
      </w:r>
      <w:r>
        <w:rPr>
          <w:rFonts w:hint="eastAsia"/>
        </w:rPr>
        <w:br/>
      </w:r>
      <w:r>
        <w:rPr>
          <w:rFonts w:hint="eastAsia"/>
        </w:rPr>
        <w:t>　　图 47： 全频扬声器行业销售模式分析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ef7f00a984631" w:history="1">
        <w:r>
          <w:rPr>
            <w:rStyle w:val="Hyperlink"/>
          </w:rPr>
          <w:t>2026-2032年全球与中国全频扬声器市场现状及前景分析报告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ef7f00a984631" w:history="1">
        <w:r>
          <w:rPr>
            <w:rStyle w:val="Hyperlink"/>
          </w:rPr>
          <w:t>https://www.20087.com/3/80/QuanPinYangShengQiHangYeFaZhanQianJing.html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个扬声器类型auto、全频扬声器和分频扬声器、全频扬声器的工作频率范围为、全频扬声器是指?、一般人能听到多少hz、全频扬声器的工作频率范围为、华为mate20pro双扬声器设置、全频扬声器和高频扬声器有什么区别、jbl音乐世家300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eb91eedd04161" w:history="1">
      <w:r>
        <w:rPr>
          <w:rStyle w:val="Hyperlink"/>
        </w:rPr>
        <w:t>2026-2032年全球与中国全频扬声器市场现状及前景分析报告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QuanPinYangShengQiHangYeFaZhanQianJing.html" TargetMode="External" Id="R034ef7f00a98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QuanPinYangShengQiHangYeFaZhanQianJing.html" TargetMode="External" Id="Ra3aeb91eedd0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2026-02-08T04:33:04Z</dcterms:created>
  <dcterms:modified xsi:type="dcterms:W3CDTF">2026-02-08T05:33:04Z</dcterms:modified>
  <dc:subject>2026-2032年全球与中国全频扬声器市场现状及前景分析报告</dc:subject>
  <dc:title>2026-2032年全球与中国全频扬声器市场现状及前景分析报告</dc:title>
  <cp:keywords>2026-2032年全球与中国全频扬声器市场现状及前景分析报告</cp:keywords>
  <dc:description>2026-2032年全球与中国全频扬声器市场现状及前景分析报告</dc:description>
</cp:coreProperties>
</file>