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0412706ca4f83" w:history="1">
              <w:r>
                <w:rPr>
                  <w:rStyle w:val="Hyperlink"/>
                </w:rPr>
                <w:t>2025-2031年中国数字出版运营服务市场现状调研与前景趋势报告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0412706ca4f83" w:history="1">
              <w:r>
                <w:rPr>
                  <w:rStyle w:val="Hyperlink"/>
                </w:rPr>
                <w:t>2025-2031年中国数字出版运营服务市场现状调研与前景趋势报告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0412706ca4f83" w:history="1">
                <w:r>
                  <w:rPr>
                    <w:rStyle w:val="Hyperlink"/>
                  </w:rPr>
                  <w:t>https://www.20087.com/3/80/ShuZiChuBanYunYingFuWuFaZhanQuShiFenXi.html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出版运营服务涵盖了电子书、在线杂志、学术期刊、数字音频和视频等内容的制作、分发和营销。近年来，随着互联网和移动设备的普及，数字出版服务市场迅速扩张，用户对高质量、个性化内容的需求日益增长。目前，数字出版平台不仅提供丰富的内容资源，还利用大数据和AI技术，实现内容推荐和用户行为分析，提升用户体验。</w:t>
      </w:r>
      <w:r>
        <w:rPr>
          <w:rFonts w:hint="eastAsia"/>
        </w:rPr>
        <w:br/>
      </w:r>
      <w:r>
        <w:rPr>
          <w:rFonts w:hint="eastAsia"/>
        </w:rPr>
        <w:t>　　未来，数字出版运营服务将更加注重内容创新和用户参与。内容创新方面，将探索更多元化的媒体形式，如互动故事、虚拟现实体验等，以吸引年轻受众。用户参与方面，将通过社交媒体、在线论坛等方式，增强读者与作者、读者之间的互动，构建活跃的社区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0412706ca4f83" w:history="1">
        <w:r>
          <w:rPr>
            <w:rStyle w:val="Hyperlink"/>
          </w:rPr>
          <w:t>2025-2031年中国数字出版运营服务市场现状调研与前景趋势报告</w:t>
        </w:r>
      </w:hyperlink>
      <w:r>
        <w:rPr>
          <w:rFonts w:hint="eastAsia"/>
        </w:rPr>
        <w:t>》基于权威机构及相关协会等渠道的数据，结合数字出版运营服务行业发展的宏观环境和微观实践，从多维度对数字出版运营服务行业进行了深入调研与分析。报告内容严谨、数据翔实，辅以大量直观图表，旨在帮助数字出版运营服务企业精准把握行业动态，科学制定发展战略与投资策略。本报告是数字出版运营服务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数字出版运营服务产业概述</w:t>
      </w:r>
      <w:r>
        <w:rPr>
          <w:rFonts w:hint="eastAsia"/>
        </w:rPr>
        <w:br/>
      </w:r>
      <w:r>
        <w:rPr>
          <w:rFonts w:hint="eastAsia"/>
        </w:rPr>
        <w:t>　　第一节 数字出版运营服务定义</w:t>
      </w:r>
      <w:r>
        <w:rPr>
          <w:rFonts w:hint="eastAsia"/>
        </w:rPr>
        <w:br/>
      </w:r>
      <w:r>
        <w:rPr>
          <w:rFonts w:hint="eastAsia"/>
        </w:rPr>
        <w:t>　　第二节 数字出版运营服务行业特点</w:t>
      </w:r>
      <w:r>
        <w:rPr>
          <w:rFonts w:hint="eastAsia"/>
        </w:rPr>
        <w:br/>
      </w:r>
      <w:r>
        <w:rPr>
          <w:rFonts w:hint="eastAsia"/>
        </w:rPr>
        <w:t>　　第三节 数字出版运营服务产业链分析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2024-2025年中国数字出版运营服务行业运行环境分析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中国数字出版运营服务运行经济环境分析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中国数字出版运营服务产业政策环境分析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一、数字出版运营服务行业监管体制</w:t>
      </w:r>
      <w:r>
        <w:rPr>
          <w:rFonts w:hint="eastAsia"/>
        </w:rPr>
        <w:br/>
      </w:r>
      <w:r>
        <w:rPr>
          <w:rFonts w:hint="eastAsia"/>
        </w:rPr>
        <w:t>　　　　二、数字出版运营服务行业主要法规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三、主要数字出版运营服务产业政策</w:t>
      </w:r>
      <w:r>
        <w:rPr>
          <w:rFonts w:hint="eastAsia"/>
        </w:rPr>
        <w:br/>
      </w:r>
      <w:r>
        <w:rPr>
          <w:rFonts w:hint="eastAsia"/>
        </w:rPr>
        <w:t>　　第三节 中国数字出版运营服务产业社会环境分析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国外数字出版运营服务行业发展态势分析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国外数字出版运营服务市场发展现状分析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国外主要国家数字出版运营服务市场现状</w:t>
      </w:r>
      <w:r>
        <w:rPr>
          <w:rFonts w:hint="eastAsia"/>
        </w:rPr>
        <w:br/>
      </w:r>
      <w:r>
        <w:rPr>
          <w:rFonts w:hint="eastAsia"/>
        </w:rPr>
        <w:t>　　第三节 国外数字出版运营服务行业发展趋势预测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中国数字出版运营服务行业市场分析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2019-2024年中国数字出版运营服务行业规模情况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2019-2024年中国数字出版运营服务市场规模情况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2019-2024年中国数字出版运营服务行业盈利情况分析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2019-2024年中国数字出版运营服务市场需求状况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2019-2024年中国数字出版运营服务行业市场供给状况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2019-2024年数字出版运营服务行业市场供需平衡状况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中国重点地区数字出版运营服务行业市场调研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重点地区（一）数字出版运营服务市场调研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重点地区（二）数字出版运营服务市场调研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重点地区（三）数字出版运营服务市场调研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重点地区（四）数字出版运营服务市场调研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重点地区（五）数字出版运营服务市场调研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中国数字出版运营服务行业价格走势及影响因素分析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国内数字出版运营服务行业价格回顾</w:t>
      </w:r>
      <w:r>
        <w:rPr>
          <w:rFonts w:hint="eastAsia"/>
        </w:rPr>
        <w:br/>
      </w:r>
      <w:r>
        <w:rPr>
          <w:rFonts w:hint="eastAsia"/>
        </w:rPr>
        <w:t>　　第二节 国内数字出版运营服务行业价格走势预测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国内数字出版运营服务行业价格影响因素分析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中国数字出版运营服务行业客户调研</w:t>
      </w:r>
      <w:r>
        <w:rPr>
          <w:rFonts w:hint="eastAsia"/>
        </w:rPr>
        <w:br/>
      </w:r>
      <w:r>
        <w:rPr>
          <w:rFonts w:hint="eastAsia"/>
        </w:rPr>
        <w:t>　　　　一、数字出版运营服务行业客户偏好调查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二、客户对数字出版运营服务品牌的首要认知渠道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三、数字出版运营服务品牌忠诚度调查</w:t>
      </w:r>
      <w:r>
        <w:rPr>
          <w:rFonts w:hint="eastAsia"/>
        </w:rPr>
        <w:br/>
      </w:r>
      <w:r>
        <w:rPr>
          <w:rFonts w:hint="eastAsia"/>
        </w:rPr>
        <w:t>　　　　四、数字出版运营服务行业客户消费理念调研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中国数字出版运营服务行业竞争格局分析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2025年数字出版运营服务行业集中度分析</w:t>
      </w:r>
      <w:r>
        <w:rPr>
          <w:rFonts w:hint="eastAsia"/>
        </w:rPr>
        <w:br/>
      </w:r>
      <w:r>
        <w:rPr>
          <w:rFonts w:hint="eastAsia"/>
        </w:rPr>
        <w:t>　　　　一、数字出版运营服务市场集中度分析</w:t>
      </w:r>
      <w:r>
        <w:rPr>
          <w:rFonts w:hint="eastAsia"/>
        </w:rPr>
        <w:br/>
      </w:r>
      <w:r>
        <w:rPr>
          <w:rFonts w:hint="eastAsia"/>
        </w:rPr>
        <w:t>　　　　二、数字出版运营服务企业集中度分析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2024-2025年数字出版运营服务行业竞争格局分析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一、数字出版运营服务行业竞争策略分析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二、数字出版运营服务行业竞争格局展望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三、我国数字出版运营服务市场竞争趋势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数字出版运营服务行业重点企业发展调研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数字出版运营服务行业企业经营策略研究分析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数字出版运营服务企业多样化经营策略分析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一、数字出版运营服务企业多样化经营情况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二、现行数字出版运营服务行业多样化经营的方向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大型数字出版运营服务企业集团未来发展策略分析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对中小数字出版运营服务企业生产经营的建议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数字出版运营服务行业投资风险与控制策略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数字出版运营服务行业SWOT模型分析</w:t>
      </w:r>
      <w:r>
        <w:rPr>
          <w:rFonts w:hint="eastAsia"/>
        </w:rPr>
        <w:br/>
      </w:r>
      <w:r>
        <w:rPr>
          <w:rFonts w:hint="eastAsia"/>
        </w:rPr>
        <w:t>　　　　一、数字出版运营服务行业优势分析</w:t>
      </w:r>
      <w:r>
        <w:rPr>
          <w:rFonts w:hint="eastAsia"/>
        </w:rPr>
        <w:br/>
      </w:r>
      <w:r>
        <w:rPr>
          <w:rFonts w:hint="eastAsia"/>
        </w:rPr>
        <w:t>　　　　二、数字出版运营服务行业劣势分析</w:t>
      </w:r>
      <w:r>
        <w:rPr>
          <w:rFonts w:hint="eastAsia"/>
        </w:rPr>
        <w:br/>
      </w:r>
      <w:r>
        <w:rPr>
          <w:rFonts w:hint="eastAsia"/>
        </w:rPr>
        <w:t>　　　　三、数字出版运营服务行业机会分析</w:t>
      </w:r>
      <w:r>
        <w:rPr>
          <w:rFonts w:hint="eastAsia"/>
        </w:rPr>
        <w:br/>
      </w:r>
      <w:r>
        <w:rPr>
          <w:rFonts w:hint="eastAsia"/>
        </w:rPr>
        <w:t>　　　　四、数字出版运营服务行业风险分析</w:t>
      </w:r>
      <w:r>
        <w:rPr>
          <w:rFonts w:hint="eastAsia"/>
        </w:rPr>
        <w:br/>
      </w:r>
      <w:r>
        <w:rPr>
          <w:rFonts w:hint="eastAsia"/>
        </w:rPr>
        <w:t>　　第二节 数字出版运营服务行业投资风险及控制策略分析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一、数字出版运营服务市场风险及控制策略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二、数字出版运营服务行业政策风险及控制策略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三、数字出版运营服务行业经营风险及控制策略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四、数字出版运营服务同业竞争风险及控制策略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五、数字出版运营服务行业其他风险及控制策略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2025-2031年中国数字出版运营服务行业投资潜力及发展趋势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2025-2031年数字出版运营服务行业投资潜力分析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一、数字出版运营服务行业重点可投资领域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二、数字出版运营服务行业目标市场需求潜力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三、数字出版运营服务行业投资潜力综合评判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中智:林:－2025-2031年中国数字出版运营服务行业发展趋势分析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一、2025年数字出版运营服务市场前景分析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二、2025年数字出版运营服务发展趋势预测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三、2025-2031年我国数字出版运营服务行业发展剖析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五、未来数字出版运营服务行业发展变局剖析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数字出版运营服务行业历程</w:t>
      </w:r>
      <w:r>
        <w:rPr>
          <w:rFonts w:hint="eastAsia"/>
        </w:rPr>
        <w:br/>
      </w:r>
      <w:r>
        <w:rPr>
          <w:rFonts w:hint="eastAsia"/>
        </w:rPr>
        <w:t>　　图表 数字出版运营服务行业生命周期</w:t>
      </w:r>
      <w:r>
        <w:rPr>
          <w:rFonts w:hint="eastAsia"/>
        </w:rPr>
        <w:br/>
      </w:r>
      <w:r>
        <w:rPr>
          <w:rFonts w:hint="eastAsia"/>
        </w:rPr>
        <w:t>　　图表 数字出版运营服务行业产业链分析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2019-2024年中国数字出版运营服务行业市场规模及增长情况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2019-2024年数字出版运营服务行业市场容量分析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2019-2024年中国数字出版运营服务行业产能统计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2019-2024年中国数字出版运营服务行业产量及增长趋势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2019-2024年中国数字出版运营服务市场需求量及增速统计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2024年中国数字出版运营服务行业需求领域分布格局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2019-2024年中国数字出版运营服务行业销售收入分析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2019-2024年中国数字出版运营服务行业盈利情况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2019-2024年中国数字出版运营服务行业利润总额统计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2019-2024年中国数字出版运营服务进口数量分析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2019-2024年中国数字出版运营服务进口金额分析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2019-2024年中国数字出版运营服务出口数量分析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2019-2024年中国数字出版运营服务出口金额分析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2024年中国数字出版运营服务进口国家及地区分析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2024年中国数字出版运营服务出口国家及地区分析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2019-2024年中国数字出版运营服务行业企业数量情况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2019-2024年中国数字出版运营服务行业企业平均规模情况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**地区数字出版运营服务市场规模及增长情况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**地区数字出版运营服务行业市场需求情况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**地区数字出版运营服务市场规模及增长情况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**地区数字出版运营服务行业市场需求情况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**地区数字出版运营服务市场规模及增长情况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**地区数字出版运营服务行业市场需求情况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**地区数字出版运营服务市场规模及增长情况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**地区数字出版运营服务行业市场需求情况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数字出版运营服务重点企业（一）基本信息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数字出版运营服务重点企业（一）经营情况分析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数字出版运营服务重点企业（一）主要经济指标情况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数字出版运营服务重点企业（一）盈利能力情况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数字出版运营服务重点企业（一）偿债能力情况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数字出版运营服务重点企业（一）运营能力情况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数字出版运营服务重点企业（一）成长能力情况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数字出版运营服务重点企业（二）基本信息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数字出版运营服务重点企业（二）经营情况分析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数字出版运营服务重点企业（二）主要经济指标情况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数字出版运营服务重点企业（二）盈利能力情况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数字出版运营服务重点企业（二）偿债能力情况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数字出版运营服务重点企业（二）运营能力情况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数字出版运营服务重点企业（二）成长能力情况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数字出版运营服务重点企业（三）基本信息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数字出版运营服务重点企业（三）经营情况分析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数字出版运营服务重点企业（三）主要经济指标情况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数字出版运营服务重点企业（三）盈利能力情况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数字出版运营服务重点企业（三）偿债能力情况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数字出版运营服务重点企业（三）运营能力情况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数字出版运营服务重点企业（三）成长能力情况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2025-2031年中国数字出版运营服务行业产能预测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2025-2031年中国数字出版运营服务行业产量预测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2025-2031年中国数字出版运营服务市场需求量预测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2025-2031年中国数字出版运营服务行业供需平衡预测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2025-2031年中国数字出版运营服务市场容量预测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2025-2031年中国数字出版运营服务市场规模预测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2025-2031年中国数字出版运营服务市场前景分析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2025-2031年中国数字出版运营服务发展趋势预测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0412706ca4f83" w:history="1">
        <w:r>
          <w:rPr>
            <w:rStyle w:val="Hyperlink"/>
          </w:rPr>
          <w:t>2025-2031年中国数字出版运营服务市场现状调研与前景趋势报告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0412706ca4f83" w:history="1">
        <w:r>
          <w:rPr>
            <w:rStyle w:val="Hyperlink"/>
          </w:rPr>
          <w:t>https://www.20087.com/3/80/ShuZiChuBanYunYingFuWuFaZhanQuShiFenXi.html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热点：运营服务、数字出版运营服务包括哪些、运营岗、数字出版运营模式、国家数字出版基地是国企吗、数字出版产品运营、数字出版是干什么的、数字出版产业、四川数字出版传媒有限公司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14ff24b354535" w:history="1">
      <w:r>
        <w:rPr>
          <w:rStyle w:val="Hyperlink"/>
        </w:rPr>
        <w:t>2025-2031年中国数字出版运营服务市场现状调研与前景趋势报告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huZiChuBanYunYingFuWuFaZhanQuShiFenXi.html" TargetMode="External" Id="R3760412706ca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huZiChuBanYunYingFuWuFaZhanQuShiFenXi.html" TargetMode="External" Id="Rf4914ff24b35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2025-03-04T08:12:00Z</dcterms:created>
  <dcterms:modified xsi:type="dcterms:W3CDTF">2025-03-04T09:12:00Z</dcterms:modified>
  <dc:subject>2025-2031年中国数字出版运营服务市场现状调研与前景趋势报告</dc:subject>
  <dc:title>2025-2031年中国数字出版运营服务市场现状调研与前景趋势报告</dc:title>
  <cp:keywords>2025-2031年中国数字出版运营服务市场现状调研与前景趋势报告</cp:keywords>
  <dc:description>2025-2031年中国数字出版运营服务市场现状调研与前景趋势报告</dc:description>
</cp:coreProperties>
</file>