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5b32c7b5a44e6" w:history="1">
              <w:r>
                <w:rPr>
                  <w:rStyle w:val="Hyperlink"/>
                </w:rPr>
                <w:t>2024年版中国统一通信（UC）市场专题研究分析与发展前景预测报告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5b32c7b5a44e6" w:history="1">
              <w:r>
                <w:rPr>
                  <w:rStyle w:val="Hyperlink"/>
                </w:rPr>
                <w:t>2024年版中国统一通信（UC）市场专题研究分析与发展前景预测报告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5b32c7b5a44e6" w:history="1">
                <w:r>
                  <w:rPr>
                    <w:rStyle w:val="Hyperlink"/>
                  </w:rPr>
                  <w:t>https://www.20087.com/M_ITTongXun/03/TongYiTongXinUCShiChangXuQiuFenXiYuYuCe.html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统一通信（Unified Communications, UC）是一种集成了语音、视频、即时消息、电子邮件等多种通信方式的技术，旨在提高工作效率和协作能力。近年来，随着企业数字化转型的加速，UC市场迎来了快速发展。一方面，云计算技术的应用使得UC服务更加灵活、易于部署；另一方面，移动办公的普及进一步推动了UC市场的需求，越来越多的企业开始采用UC解决方案来支持远程团队的合作。</w:t>
      </w:r>
      <w:r>
        <w:rPr>
          <w:rFonts w:hint="eastAsia"/>
        </w:rPr>
        <w:br/>
      </w:r>
      <w:r>
        <w:rPr>
          <w:rFonts w:hint="eastAsia"/>
        </w:rPr>
        <w:t>　　未来，统一通信市场将持续增长并走向成熟。一方面，5G通信技术的大规模商用将大幅提升通信速度和稳定性，为UC服务提供更加优质的用户体验。另一方面，随着人工智能技术的发展，UC系统将具备更强大的智能辅助功能，如智能会议记录、自动翻译等，进一步提高团队协作效率。此外，随着网络安全威胁的增加，UC提供商将更加重视数据保护和隐私安全，以增强用户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5b32c7b5a44e6" w:history="1">
        <w:r>
          <w:rPr>
            <w:rStyle w:val="Hyperlink"/>
          </w:rPr>
          <w:t>2024年版中国统一通信（UC）市场专题研究分析与发展前景预测报告</w:t>
        </w:r>
      </w:hyperlink>
      <w:r>
        <w:rPr>
          <w:rFonts w:hint="eastAsia"/>
        </w:rPr>
        <w:t>》基于权威机构及统一通信（UC）相关协会等渠道的资料数据，全方位分析了统一通信（UC）行业的现状、市场需求及市场规模。统一通信（UC）报告详细探讨了产业链结构、价格趋势，并对统一通信（UC）各细分市场进行了研究。同时，预测了统一通信（UC）市场前景与发展趋势，剖析了品牌竞争状态、市场集中度，以及统一通信（UC）重点企业的表现。此外，统一通信（UC）报告还揭示了行业发展的潜在风险与机遇，为统一通信（UC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统一通信（UC）行业基本概述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二、行业在第二产业中的地位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世界统一通信（UC）行业发展分析</w:t>
      </w:r>
      <w:r>
        <w:rPr>
          <w:rFonts w:hint="eastAsia"/>
        </w:rPr>
        <w:br/>
      </w:r>
      <w:r>
        <w:rPr>
          <w:rFonts w:hint="eastAsia"/>
        </w:rPr>
        <w:t>　　第一节 世界统一通信（UC）行业发展概述</w:t>
      </w:r>
      <w:r>
        <w:rPr>
          <w:rFonts w:hint="eastAsia"/>
        </w:rPr>
        <w:br/>
      </w:r>
      <w:r>
        <w:rPr>
          <w:rFonts w:hint="eastAsia"/>
        </w:rPr>
        <w:t>　　　　一、世界统一通信（UC）行业发展历程</w:t>
      </w:r>
      <w:r>
        <w:rPr>
          <w:rFonts w:hint="eastAsia"/>
        </w:rPr>
        <w:br/>
      </w:r>
      <w:r>
        <w:rPr>
          <w:rFonts w:hint="eastAsia"/>
        </w:rPr>
        <w:t>　　　　二、世界统一通信（UC）行业挑战与机会</w:t>
      </w:r>
      <w:r>
        <w:rPr>
          <w:rFonts w:hint="eastAsia"/>
        </w:rPr>
        <w:br/>
      </w:r>
      <w:r>
        <w:rPr>
          <w:rFonts w:hint="eastAsia"/>
        </w:rPr>
        <w:t>　　　　三、世界统一通信（UC）行业发展存在的问题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四、世界统一通信（UC）行业发展对应的策略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五、世界统一通信（UC）行业发展态势</w:t>
      </w:r>
      <w:r>
        <w:rPr>
          <w:rFonts w:hint="eastAsia"/>
        </w:rPr>
        <w:br/>
      </w:r>
      <w:r>
        <w:rPr>
          <w:rFonts w:hint="eastAsia"/>
        </w:rPr>
        <w:t>　　第二节 世界统一通信（UC）技术发展概述</w:t>
      </w:r>
      <w:r>
        <w:rPr>
          <w:rFonts w:hint="eastAsia"/>
        </w:rPr>
        <w:br/>
      </w:r>
      <w:r>
        <w:rPr>
          <w:rFonts w:hint="eastAsia"/>
        </w:rPr>
        <w:t>　　　　一、统一通信（UC）技术原理和结构</w:t>
      </w:r>
      <w:r>
        <w:rPr>
          <w:rFonts w:hint="eastAsia"/>
        </w:rPr>
        <w:br/>
      </w:r>
      <w:r>
        <w:rPr>
          <w:rFonts w:hint="eastAsia"/>
        </w:rPr>
        <w:t>　　　　二、世界统一通信（UC）技术演进过程</w:t>
      </w:r>
      <w:r>
        <w:rPr>
          <w:rFonts w:hint="eastAsia"/>
        </w:rPr>
        <w:br/>
      </w:r>
      <w:r>
        <w:rPr>
          <w:rFonts w:hint="eastAsia"/>
        </w:rPr>
        <w:t>　　　　三、世界统一通信（UC）行业技术发展现状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四、世界统一通信（UC）行业技术发展趋势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五、世界统一通信（UC）行业最新研发动态</w:t>
      </w:r>
      <w:r>
        <w:rPr>
          <w:rFonts w:hint="eastAsia"/>
        </w:rPr>
        <w:br/>
      </w:r>
      <w:r>
        <w:rPr>
          <w:rFonts w:hint="eastAsia"/>
        </w:rPr>
        <w:t>　　第三节 全球统一通信（UC）行业市场概述</w:t>
      </w:r>
      <w:r>
        <w:rPr>
          <w:rFonts w:hint="eastAsia"/>
        </w:rPr>
        <w:br/>
      </w:r>
      <w:r>
        <w:rPr>
          <w:rFonts w:hint="eastAsia"/>
        </w:rPr>
        <w:t>　　　　一、全球统一通信（UC）行业供需现状</w:t>
      </w:r>
      <w:r>
        <w:rPr>
          <w:rFonts w:hint="eastAsia"/>
        </w:rPr>
        <w:br/>
      </w:r>
      <w:r>
        <w:rPr>
          <w:rFonts w:hint="eastAsia"/>
        </w:rPr>
        <w:t>　　　　二、全球统一通信（UC）行业贸易现状</w:t>
      </w:r>
      <w:r>
        <w:rPr>
          <w:rFonts w:hint="eastAsia"/>
        </w:rPr>
        <w:br/>
      </w:r>
      <w:r>
        <w:rPr>
          <w:rFonts w:hint="eastAsia"/>
        </w:rPr>
        <w:t>　　　　三、全球统一通信（UC）行业市场格局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世界部分国家地区统一通信（UC）行业发展状况</w:t>
      </w:r>
      <w:r>
        <w:rPr>
          <w:rFonts w:hint="eastAsia"/>
        </w:rPr>
        <w:br/>
      </w:r>
      <w:r>
        <w:rPr>
          <w:rFonts w:hint="eastAsia"/>
        </w:rPr>
        <w:t>　　　　一、美国统一通信（UC）行业发展分析</w:t>
      </w:r>
      <w:r>
        <w:rPr>
          <w:rFonts w:hint="eastAsia"/>
        </w:rPr>
        <w:br/>
      </w:r>
      <w:r>
        <w:rPr>
          <w:rFonts w:hint="eastAsia"/>
        </w:rPr>
        <w:t>　　　　　　（一）供需现状</w:t>
      </w:r>
      <w:r>
        <w:rPr>
          <w:rFonts w:hint="eastAsia"/>
        </w:rPr>
        <w:br/>
      </w:r>
      <w:r>
        <w:rPr>
          <w:rFonts w:hint="eastAsia"/>
        </w:rPr>
        <w:t>　　　　　　（二）贸易状况</w:t>
      </w:r>
      <w:r>
        <w:rPr>
          <w:rFonts w:hint="eastAsia"/>
        </w:rPr>
        <w:br/>
      </w:r>
      <w:r>
        <w:rPr>
          <w:rFonts w:hint="eastAsia"/>
        </w:rPr>
        <w:t>　　　　　　（三）技术状况</w:t>
      </w:r>
      <w:r>
        <w:rPr>
          <w:rFonts w:hint="eastAsia"/>
        </w:rPr>
        <w:br/>
      </w:r>
      <w:r>
        <w:rPr>
          <w:rFonts w:hint="eastAsia"/>
        </w:rPr>
        <w:t>　　　　　　（四）政策发展</w:t>
      </w:r>
      <w:r>
        <w:rPr>
          <w:rFonts w:hint="eastAsia"/>
        </w:rPr>
        <w:br/>
      </w:r>
      <w:r>
        <w:rPr>
          <w:rFonts w:hint="eastAsia"/>
        </w:rPr>
        <w:t>　　　　二、欧洲统一通信（UC）行业发展分析</w:t>
      </w:r>
      <w:r>
        <w:rPr>
          <w:rFonts w:hint="eastAsia"/>
        </w:rPr>
        <w:br/>
      </w:r>
      <w:r>
        <w:rPr>
          <w:rFonts w:hint="eastAsia"/>
        </w:rPr>
        <w:t>　　　　三、日本统一通信（UC）行业发展分析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全球统一通信（UC）行业标杆企业分析</w:t>
      </w:r>
      <w:r>
        <w:rPr>
          <w:rFonts w:hint="eastAsia"/>
        </w:rPr>
        <w:br/>
      </w:r>
      <w:r>
        <w:rPr>
          <w:rFonts w:hint="eastAsia"/>
        </w:rPr>
        <w:t>　　第一节 思科公司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AVAYA公司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宝利通公司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美国奥迪坚通讯公司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惠普公司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中国统一通信（UC）行业宏观环境</w:t>
      </w:r>
      <w:r>
        <w:rPr>
          <w:rFonts w:hint="eastAsia"/>
        </w:rPr>
        <w:br/>
      </w:r>
      <w:r>
        <w:rPr>
          <w:rFonts w:hint="eastAsia"/>
        </w:rPr>
        <w:t>　　第一节 中国统一通信（UC）行业经济环境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　　（一）国民经济增长情况</w:t>
      </w:r>
      <w:r>
        <w:rPr>
          <w:rFonts w:hint="eastAsia"/>
        </w:rPr>
        <w:br/>
      </w:r>
      <w:r>
        <w:rPr>
          <w:rFonts w:hint="eastAsia"/>
        </w:rPr>
        <w:t>　　　　　　（二）工业生产增加值</w:t>
      </w:r>
      <w:r>
        <w:rPr>
          <w:rFonts w:hint="eastAsia"/>
        </w:rPr>
        <w:br/>
      </w:r>
      <w:r>
        <w:rPr>
          <w:rFonts w:hint="eastAsia"/>
        </w:rPr>
        <w:t>　　　　　　（三）进出口贸易情况</w:t>
      </w:r>
      <w:r>
        <w:rPr>
          <w:rFonts w:hint="eastAsia"/>
        </w:rPr>
        <w:br/>
      </w:r>
      <w:r>
        <w:rPr>
          <w:rFonts w:hint="eastAsia"/>
        </w:rPr>
        <w:t>　　　　　　（四）CPI、PPI分析</w:t>
      </w:r>
      <w:r>
        <w:rPr>
          <w:rFonts w:hint="eastAsia"/>
        </w:rPr>
        <w:br/>
      </w:r>
      <w:r>
        <w:rPr>
          <w:rFonts w:hint="eastAsia"/>
        </w:rPr>
        <w:t>　　　　　　（五）国民消费水平分析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　　　　（一）金融运行</w:t>
      </w:r>
      <w:r>
        <w:rPr>
          <w:rFonts w:hint="eastAsia"/>
        </w:rPr>
        <w:br/>
      </w:r>
      <w:r>
        <w:rPr>
          <w:rFonts w:hint="eastAsia"/>
        </w:rPr>
        <w:t>　　　　　　（二）货币政策</w:t>
      </w:r>
      <w:r>
        <w:rPr>
          <w:rFonts w:hint="eastAsia"/>
        </w:rPr>
        <w:br/>
      </w:r>
      <w:r>
        <w:rPr>
          <w:rFonts w:hint="eastAsia"/>
        </w:rPr>
        <w:t>　　第二节 中国统一通信（UC）行业政策环境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中国统一通信（UC）行业社会文化环境分析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一、中国统一通信（UC）行业社会环境</w:t>
      </w:r>
      <w:r>
        <w:rPr>
          <w:rFonts w:hint="eastAsia"/>
        </w:rPr>
        <w:br/>
      </w:r>
      <w:r>
        <w:rPr>
          <w:rFonts w:hint="eastAsia"/>
        </w:rPr>
        <w:t>　　　　二、中国统一通信（UC）行业文化环境</w:t>
      </w:r>
      <w:r>
        <w:rPr>
          <w:rFonts w:hint="eastAsia"/>
        </w:rPr>
        <w:br/>
      </w:r>
      <w:r>
        <w:rPr>
          <w:rFonts w:hint="eastAsia"/>
        </w:rPr>
        <w:t>　　第四节 中国统一通信（UC）行业技术环境分析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中国统一通信（UC）行业发展现状</w:t>
      </w:r>
      <w:r>
        <w:rPr>
          <w:rFonts w:hint="eastAsia"/>
        </w:rPr>
        <w:br/>
      </w:r>
      <w:r>
        <w:rPr>
          <w:rFonts w:hint="eastAsia"/>
        </w:rPr>
        <w:t>　　第一节 中国统一通信（UC）行业发展概述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二、中国统一通信（UC）行业发展对应的策略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三、中国统一通信（UC）行业技术发展现状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四、中国统一通信（UC）行业技术发展趋势</w:t>
      </w:r>
      <w:r>
        <w:rPr>
          <w:rFonts w:hint="eastAsia"/>
        </w:rPr>
        <w:br/>
      </w:r>
      <w:r>
        <w:rPr>
          <w:rFonts w:hint="eastAsia"/>
        </w:rPr>
        <w:t>　　第二节 中国统一通信（UC）行业发展状况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二、中国统一通信（UC）市场特征分析</w:t>
      </w:r>
      <w:r>
        <w:rPr>
          <w:rFonts w:hint="eastAsia"/>
        </w:rPr>
        <w:br/>
      </w:r>
      <w:r>
        <w:rPr>
          <w:rFonts w:hint="eastAsia"/>
        </w:rPr>
        <w:t>　　　　三、中国统一通信（UC）市场发展分析</w:t>
      </w:r>
      <w:r>
        <w:rPr>
          <w:rFonts w:hint="eastAsia"/>
        </w:rPr>
        <w:br/>
      </w:r>
      <w:r>
        <w:rPr>
          <w:rFonts w:hint="eastAsia"/>
        </w:rPr>
        <w:t>　　第三节 中国统一通信（UC）行业供需分析</w:t>
      </w:r>
      <w:r>
        <w:rPr>
          <w:rFonts w:hint="eastAsia"/>
        </w:rPr>
        <w:br/>
      </w:r>
      <w:r>
        <w:rPr>
          <w:rFonts w:hint="eastAsia"/>
        </w:rPr>
        <w:t>　　　　一、中国统一通信（UC）市场供给总量分析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二、中国统一通信（UC）市场供给结构分析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三、中国统一通信（UC）市场需求总量分析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四、中国统一通信（UC）市场需求结构分析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五、中国统一通信（UC）市场供需平衡分析</w:t>
      </w:r>
      <w:r>
        <w:rPr>
          <w:rFonts w:hint="eastAsia"/>
        </w:rPr>
        <w:br/>
      </w:r>
      <w:r>
        <w:rPr>
          <w:rFonts w:hint="eastAsia"/>
        </w:rPr>
        <w:t>　　第四节 中国统一通信（UC）行业盈利能力分析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一、中国统一通信（UC）行业收入分析</w:t>
      </w:r>
      <w:r>
        <w:rPr>
          <w:rFonts w:hint="eastAsia"/>
        </w:rPr>
        <w:br/>
      </w:r>
      <w:r>
        <w:rPr>
          <w:rFonts w:hint="eastAsia"/>
        </w:rPr>
        <w:t>　　　　二、中国统一通信（UC）行业利润分析</w:t>
      </w:r>
      <w:r>
        <w:rPr>
          <w:rFonts w:hint="eastAsia"/>
        </w:rPr>
        <w:br/>
      </w:r>
      <w:r>
        <w:rPr>
          <w:rFonts w:hint="eastAsia"/>
        </w:rPr>
        <w:t>　　　　三、中国统一通信（UC）行业资产分析</w:t>
      </w:r>
      <w:r>
        <w:rPr>
          <w:rFonts w:hint="eastAsia"/>
        </w:rPr>
        <w:br/>
      </w:r>
      <w:r>
        <w:rPr>
          <w:rFonts w:hint="eastAsia"/>
        </w:rPr>
        <w:t>　　　　四、中国统一通信（UC）行业盈利能力指标分析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中国统一通信（UC）行业产销贸易分析及预测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统一通信（UC）行业产量分析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一、中国统一通信（UC）行业产量分析</w:t>
      </w:r>
      <w:r>
        <w:rPr>
          <w:rFonts w:hint="eastAsia"/>
        </w:rPr>
        <w:br/>
      </w:r>
      <w:r>
        <w:rPr>
          <w:rFonts w:hint="eastAsia"/>
        </w:rPr>
        <w:t>　　　　二、中国统一通信（UC）产品结构分析</w:t>
      </w:r>
      <w:r>
        <w:rPr>
          <w:rFonts w:hint="eastAsia"/>
        </w:rPr>
        <w:br/>
      </w:r>
      <w:r>
        <w:rPr>
          <w:rFonts w:hint="eastAsia"/>
        </w:rPr>
        <w:t>　　　　三、中国统一通信（UC）行业产量预测</w:t>
      </w:r>
      <w:r>
        <w:rPr>
          <w:rFonts w:hint="eastAsia"/>
        </w:rPr>
        <w:br/>
      </w:r>
      <w:r>
        <w:rPr>
          <w:rFonts w:hint="eastAsia"/>
        </w:rPr>
        <w:t>　　第二节 统一通信（UC）行业销售分析</w:t>
      </w:r>
      <w:r>
        <w:rPr>
          <w:rFonts w:hint="eastAsia"/>
        </w:rPr>
        <w:br/>
      </w:r>
      <w:r>
        <w:rPr>
          <w:rFonts w:hint="eastAsia"/>
        </w:rPr>
        <w:t>　　　　一、中国统一通信（UC）行业销量分析</w:t>
      </w:r>
      <w:r>
        <w:rPr>
          <w:rFonts w:hint="eastAsia"/>
        </w:rPr>
        <w:br/>
      </w:r>
      <w:r>
        <w:rPr>
          <w:rFonts w:hint="eastAsia"/>
        </w:rPr>
        <w:t>　　　　二、中国统一通信（UC）产品销售结构分析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三、中国统一通信（UC）行业销量预测</w:t>
      </w:r>
      <w:r>
        <w:rPr>
          <w:rFonts w:hint="eastAsia"/>
        </w:rPr>
        <w:br/>
      </w:r>
      <w:r>
        <w:rPr>
          <w:rFonts w:hint="eastAsia"/>
        </w:rPr>
        <w:t>　　第三节 统一通信（UC）行业进出口贸易分析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一、统一通信（UC）行业进口量</w:t>
      </w:r>
      <w:r>
        <w:rPr>
          <w:rFonts w:hint="eastAsia"/>
        </w:rPr>
        <w:br/>
      </w:r>
      <w:r>
        <w:rPr>
          <w:rFonts w:hint="eastAsia"/>
        </w:rPr>
        <w:t>　　　　二、统一通信（UC）行业产品进口来源分析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三、统一通信（UC）行业出口量</w:t>
      </w:r>
      <w:r>
        <w:rPr>
          <w:rFonts w:hint="eastAsia"/>
        </w:rPr>
        <w:br/>
      </w:r>
      <w:r>
        <w:rPr>
          <w:rFonts w:hint="eastAsia"/>
        </w:rPr>
        <w:t>　　　　四、统一通信（UC）行业产品出口流向分析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五、统一通信（UC）行业进出口态势展望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中国统一通信（UC）行业重点区域分析及前景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二、华北地区统一通信（UC）行业特征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三、华北地区统一通信（UC）行业发展动态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二、华东地区统一通信（UC）行业特征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三、华东地区统一通信（UC）行业发展动态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二、东北地区统一通信（UC）行业特征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三、东北地区统一通信（UC）行业发展动态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二、华中地区统一通信（UC）行业特征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三、华中地区统一通信（UC）行业发展动态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二、华南地区统一通信（UC）行业特征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三、华南地区统一通信（UC）行业发展动态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二、西南地区统一通信（UC）行业特征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三、西南地区统一通信（UC）行业发展动态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一、西北地区统一通信（UC）产销情况</w:t>
      </w:r>
      <w:r>
        <w:rPr>
          <w:rFonts w:hint="eastAsia"/>
        </w:rPr>
        <w:br/>
      </w:r>
      <w:r>
        <w:rPr>
          <w:rFonts w:hint="eastAsia"/>
        </w:rPr>
        <w:t>　　　　二、西北地区统一通信（UC）行业特征</w:t>
      </w:r>
      <w:r>
        <w:rPr>
          <w:rFonts w:hint="eastAsia"/>
        </w:rPr>
        <w:br/>
      </w:r>
      <w:r>
        <w:rPr>
          <w:rFonts w:hint="eastAsia"/>
        </w:rPr>
        <w:t>　　　　三、西北地区统一通信（UC）行业发展动态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四、西北地区统一通信（UC）行业发展前景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中国统一通信（UC）行业经济运行情况分析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中国统一通信（UC）行业市场竞争分析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统一通信（UC）行业市场竞争趋势分析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一、统一通信行业竞争格局分析</w:t>
      </w:r>
      <w:r>
        <w:rPr>
          <w:rFonts w:hint="eastAsia"/>
        </w:rPr>
        <w:br/>
      </w:r>
      <w:r>
        <w:rPr>
          <w:rFonts w:hint="eastAsia"/>
        </w:rPr>
        <w:t>　　　　二、统一通信典型企业竞争策略分析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三、统一通信行业竞争趋势分析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中国统一通信（UC）行业重点企业发展情况分析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北京强讯科技有限公司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第五节 陕西瑞金电子科技有限公司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中国统一通信（UC）产业国际竞争力分析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中国统一通信（UC）产业环境分析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中国统一通信（UC）产业环节分析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中国统一通信（UC）企业盈利模型研究分析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统一通信（UC）企业世界竞争力比较优势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中国统一通信（UC）企业竞争策略研究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中国统一通信（UC）行业投资风险分析及建议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中国统一通信（UC）行业投资风险分析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中国统一通信（UC）行业投资风险的防范和对策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中国统一通信（UC）行业投资建议分析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2024-2030年中国统一通信（UC）行业投资策略分析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中国统一通信（UC）行业发展趋势分析</w:t>
      </w:r>
      <w:r>
        <w:rPr>
          <w:rFonts w:hint="eastAsia"/>
        </w:rPr>
        <w:br/>
      </w:r>
      <w:r>
        <w:rPr>
          <w:rFonts w:hint="eastAsia"/>
        </w:rPr>
        <w:t>　　第一节 中国统一通信（UC）行业发展趋势分析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一、中国统一通信行业发展分析</w:t>
      </w:r>
      <w:r>
        <w:rPr>
          <w:rFonts w:hint="eastAsia"/>
        </w:rPr>
        <w:br/>
      </w:r>
      <w:r>
        <w:rPr>
          <w:rFonts w:hint="eastAsia"/>
        </w:rPr>
        <w:t>　　　　二、中国统一通信行业技术开发方向</w:t>
      </w:r>
      <w:r>
        <w:rPr>
          <w:rFonts w:hint="eastAsia"/>
        </w:rPr>
        <w:br/>
      </w:r>
      <w:r>
        <w:rPr>
          <w:rFonts w:hint="eastAsia"/>
        </w:rPr>
        <w:t>　　第二节 中智:林:：2024-2030年中国统一通信（UC）行业运行状况预测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二、中国统一通信行业工业总产值预测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三、中国统一通信行业销售收入预测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四、中国统一通信行业利润总额预测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五、中国统一通信行业总资产预测</w:t>
      </w:r>
      <w:r>
        <w:rPr>
          <w:rFonts w:hint="eastAsia"/>
        </w:rPr>
        <w:br/>
      </w:r>
      <w:r>
        <w:rPr>
          <w:rFonts w:hint="eastAsia"/>
        </w:rPr>
        <w:t>　　图表 1：统一通信产业所处生命周期示意图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3：2019-2024年全球统一通信（UC）行业市场规模分析</w:t>
      </w:r>
      <w:r>
        <w:rPr>
          <w:rFonts w:hint="eastAsia"/>
        </w:rPr>
        <w:br/>
      </w:r>
      <w:r>
        <w:rPr>
          <w:rFonts w:hint="eastAsia"/>
        </w:rPr>
        <w:t>　　图表 4：2019-2024年美国统一通信（UC）行业市场规模分析</w:t>
      </w:r>
      <w:r>
        <w:rPr>
          <w:rFonts w:hint="eastAsia"/>
        </w:rPr>
        <w:br/>
      </w:r>
      <w:r>
        <w:rPr>
          <w:rFonts w:hint="eastAsia"/>
        </w:rPr>
        <w:t>　　图表 5：近4年思科公司资产负债率变化情况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6：近3年思科公司资产负债率变化情况</w:t>
      </w:r>
      <w:r>
        <w:rPr>
          <w:rFonts w:hint="eastAsia"/>
        </w:rPr>
        <w:br/>
      </w:r>
      <w:r>
        <w:rPr>
          <w:rFonts w:hint="eastAsia"/>
        </w:rPr>
        <w:t>　　图表 7：近4年思科公司产权比率变化情况</w:t>
      </w:r>
      <w:r>
        <w:rPr>
          <w:rFonts w:hint="eastAsia"/>
        </w:rPr>
        <w:br/>
      </w:r>
      <w:r>
        <w:rPr>
          <w:rFonts w:hint="eastAsia"/>
        </w:rPr>
        <w:t>　　图表 8：近3年思科公司产权比率变化情况</w:t>
      </w:r>
      <w:r>
        <w:rPr>
          <w:rFonts w:hint="eastAsia"/>
        </w:rPr>
        <w:br/>
      </w:r>
      <w:r>
        <w:rPr>
          <w:rFonts w:hint="eastAsia"/>
        </w:rPr>
        <w:t>　　图表 9：近4年思科公司销售毛利率变化情况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10：近3年思科公司销售毛利率变化情况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11：近4年思科公司固定资产周转次数情况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12：近3年思科公司固定资产周转次数情况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13：近4年思科公司流动资产周转次数变化情况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14：近3年思科公司流动资产周转次数变化情况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15：近4年思科公司总资产周转次数变化情况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16：近3年思科公司总资产周转次数变化情况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17：近4年AVAYA公司资产负债率变化情况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18：近3年AVAYA公司资产负债率变化情况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19：近4年AVAYA公司产权比率变化情况</w:t>
      </w:r>
      <w:r>
        <w:rPr>
          <w:rFonts w:hint="eastAsia"/>
        </w:rPr>
        <w:br/>
      </w:r>
      <w:r>
        <w:rPr>
          <w:rFonts w:hint="eastAsia"/>
        </w:rPr>
        <w:t>　　图表 20：近3年AVAYA公司产权比率变化情况</w:t>
      </w:r>
      <w:r>
        <w:rPr>
          <w:rFonts w:hint="eastAsia"/>
        </w:rPr>
        <w:br/>
      </w:r>
      <w:r>
        <w:rPr>
          <w:rFonts w:hint="eastAsia"/>
        </w:rPr>
        <w:t>　　图表 21：近4年AVAYA公司销售毛利率变化情况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22：近3年AVAYA公司销售毛利率变化情况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23：近4年AVAYA公司固定资产周转次数情况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24：近3年AVAYA公司固定资产周转次数情况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25：近4年AVAYA公司流动资产周转次数变化情况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26：近3年AVAYA公司流动资产周转次数变化情况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27：近4年AVAYA公司总资产周转次数变化情况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28：近3年AVAYA公司总资产周转次数变化情况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29：近4年宝利通公司资产负债率变化情况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30：近3年宝利通公司资产负债率变化情况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31：近4年宝利通公司产权比率变化情况</w:t>
      </w:r>
      <w:r>
        <w:rPr>
          <w:rFonts w:hint="eastAsia"/>
        </w:rPr>
        <w:br/>
      </w:r>
      <w:r>
        <w:rPr>
          <w:rFonts w:hint="eastAsia"/>
        </w:rPr>
        <w:t>　　图表 32：近3年宝利通公司产权比率变化情况</w:t>
      </w:r>
      <w:r>
        <w:rPr>
          <w:rFonts w:hint="eastAsia"/>
        </w:rPr>
        <w:br/>
      </w:r>
      <w:r>
        <w:rPr>
          <w:rFonts w:hint="eastAsia"/>
        </w:rPr>
        <w:t>　　图表 33：近4年宝利通公司销售毛利率变化情况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34：近3年宝利通公司销售毛利率变化情况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35：近4年宝利通公司固定资产周转次数情况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36：近3年宝利通公司固定资产周转次数情况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37：近4年宝利通公司流动资产周转次数变化情况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38：近3年宝利通公司流动资产周转次数变化情况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39：近4年宝利通公司总资产周转次数变化情况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40：近3年宝利通公司总资产周转次数变化情况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41：近4年美国奥迪坚通讯公司资产负债率变化情况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42：近3年美国奥迪坚通讯公司资产负债率变化情况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43：近4年美国奥迪坚通讯公司产权比率变化情况</w:t>
      </w:r>
      <w:r>
        <w:rPr>
          <w:rFonts w:hint="eastAsia"/>
        </w:rPr>
        <w:br/>
      </w:r>
      <w:r>
        <w:rPr>
          <w:rFonts w:hint="eastAsia"/>
        </w:rPr>
        <w:t>　　图表 44：近3年美国奥迪坚通讯公司产权比率变化情况</w:t>
      </w:r>
      <w:r>
        <w:rPr>
          <w:rFonts w:hint="eastAsia"/>
        </w:rPr>
        <w:br/>
      </w:r>
      <w:r>
        <w:rPr>
          <w:rFonts w:hint="eastAsia"/>
        </w:rPr>
        <w:t>　　图表 45：近4年美国奥迪坚通讯公司销售毛利率变化情况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46：近3年美国奥迪坚通讯公司销售毛利率变化情况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47：近4年美国奥迪坚通讯公司固定资产周转次数情况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48：近3年美国奥迪坚通讯公司固定资产周转次数情况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49：近4年美国奥迪坚通讯公司流动资产周转次数变化情况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50：近3年美国奥迪坚通讯公司流动资产周转次数变化情况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51：近4年美国奥迪坚通讯公司总资产周转次数变化情况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52：近3年美国奥迪坚通讯公司总资产周转次数变化情况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53：近4年惠普公司资产负债率变化情况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54：近3年惠普公司资产负债率变化情况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55：近4年惠普公司产权比率变化情况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56：近3年惠普公司产权比率变化情况</w:t>
      </w:r>
      <w:r>
        <w:rPr>
          <w:rFonts w:hint="eastAsia"/>
        </w:rPr>
        <w:br/>
      </w:r>
      <w:r>
        <w:rPr>
          <w:rFonts w:hint="eastAsia"/>
        </w:rPr>
        <w:t>　　图表 57：近4年惠普公司销售毛利率变化情况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58：近3年惠普公司销售毛利率变化情况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59：近4年惠普公司固定资产周转次数情况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60：近3年惠普公司固定资产周转次数情况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61：近4年惠普公司流动资产周转次数变化情况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62：近3年惠普公司流动资产周转次数变化情况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64：近3年惠普公司总资产周转次数变化情况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66：2024年GDP初步核算数据</w:t>
      </w:r>
      <w:r>
        <w:rPr>
          <w:rFonts w:hint="eastAsia"/>
        </w:rPr>
        <w:br/>
      </w:r>
      <w:r>
        <w:rPr>
          <w:rFonts w:hint="eastAsia"/>
        </w:rPr>
        <w:t>　　图表 67：GDP环比和同比增长速度</w:t>
      </w:r>
      <w:r>
        <w:rPr>
          <w:rFonts w:hint="eastAsia"/>
        </w:rPr>
        <w:br/>
      </w:r>
      <w:r>
        <w:rPr>
          <w:rFonts w:hint="eastAsia"/>
        </w:rPr>
        <w:t>　　图表 68：全国房地产开发投资增速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69：2024年份民间固定资产投资主要数据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70：各月累计主营业务收入与利润总额同比增速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71：各月累计利润率与每百元主营业务收入中的成本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72：2024年规模以上工业企业主要财务指标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73：2024年规模以上工业企业经济效益指标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74：2024年规模以上工业企业主要财务指标（主要行业）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75：居民消费价格上涨情况</w:t>
      </w:r>
      <w:r>
        <w:rPr>
          <w:rFonts w:hint="eastAsia"/>
        </w:rPr>
        <w:br/>
      </w:r>
      <w:r>
        <w:rPr>
          <w:rFonts w:hint="eastAsia"/>
        </w:rPr>
        <w:t>　　图表 76：工业生产者出厂价格涨跌幅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77：工业生产者购进价格涨跌幅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78：生产资料出厂价格涨跌幅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79：生活资料出厂价格涨跌幅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80：2024年份工业生产者价格主要数据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81：农村居民人均收入实际增长速度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82：城镇居民人均收入实际增长速度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83：全社会消费品零售总额名义增速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84：海峡西岸经济区通信业“十三五”发展规划</w:t>
      </w:r>
      <w:r>
        <w:rPr>
          <w:rFonts w:hint="eastAsia"/>
        </w:rPr>
        <w:br/>
      </w:r>
      <w:r>
        <w:rPr>
          <w:rFonts w:hint="eastAsia"/>
        </w:rPr>
        <w:t>　　图表 85：2023年末人口数及其构成</w:t>
      </w:r>
      <w:r>
        <w:rPr>
          <w:rFonts w:hint="eastAsia"/>
        </w:rPr>
        <w:br/>
      </w:r>
      <w:r>
        <w:rPr>
          <w:rFonts w:hint="eastAsia"/>
        </w:rPr>
        <w:t>　　图表 86：2019-2024年高等教育、中等职业教育及普通高中招生人数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87：2019-2024年我国统一通信（UC）行业产能利用率分析</w:t>
      </w:r>
      <w:r>
        <w:rPr>
          <w:rFonts w:hint="eastAsia"/>
        </w:rPr>
        <w:br/>
      </w:r>
      <w:r>
        <w:rPr>
          <w:rFonts w:hint="eastAsia"/>
        </w:rPr>
        <w:t>　　图表 88：2019-2024年我国统一通信（UC）行业产量分析</w:t>
      </w:r>
      <w:r>
        <w:rPr>
          <w:rFonts w:hint="eastAsia"/>
        </w:rPr>
        <w:br/>
      </w:r>
      <w:r>
        <w:rPr>
          <w:rFonts w:hint="eastAsia"/>
        </w:rPr>
        <w:t>　　图表 89：2019-2024年我国统一通信（UC）行业需求量分析</w:t>
      </w:r>
      <w:r>
        <w:rPr>
          <w:rFonts w:hint="eastAsia"/>
        </w:rPr>
        <w:br/>
      </w:r>
      <w:r>
        <w:rPr>
          <w:rFonts w:hint="eastAsia"/>
        </w:rPr>
        <w:t>　　图表 90：2019-2024年我国统一通信（UC）行业供需平衡分析</w:t>
      </w:r>
      <w:r>
        <w:rPr>
          <w:rFonts w:hint="eastAsia"/>
        </w:rPr>
        <w:br/>
      </w:r>
      <w:r>
        <w:rPr>
          <w:rFonts w:hint="eastAsia"/>
        </w:rPr>
        <w:t>　　图表 91：2019-2024年中国统一通信（UC）行业销售收入分析</w:t>
      </w:r>
      <w:r>
        <w:rPr>
          <w:rFonts w:hint="eastAsia"/>
        </w:rPr>
        <w:br/>
      </w:r>
      <w:r>
        <w:rPr>
          <w:rFonts w:hint="eastAsia"/>
        </w:rPr>
        <w:t>　　图表 92：2019-2024年中国统一通信（UC）行业利润分析</w:t>
      </w:r>
      <w:r>
        <w:rPr>
          <w:rFonts w:hint="eastAsia"/>
        </w:rPr>
        <w:br/>
      </w:r>
      <w:r>
        <w:rPr>
          <w:rFonts w:hint="eastAsia"/>
        </w:rPr>
        <w:t>　　图表 93：2019-2024年中国统一通信（UC）行业资产分析</w:t>
      </w:r>
      <w:r>
        <w:rPr>
          <w:rFonts w:hint="eastAsia"/>
        </w:rPr>
        <w:br/>
      </w:r>
      <w:r>
        <w:rPr>
          <w:rFonts w:hint="eastAsia"/>
        </w:rPr>
        <w:t>　　图表 94：2019-2024年高压变频器行业盈利能力分析</w:t>
      </w:r>
      <w:r>
        <w:rPr>
          <w:rFonts w:hint="eastAsia"/>
        </w:rPr>
        <w:br/>
      </w:r>
      <w:r>
        <w:rPr>
          <w:rFonts w:hint="eastAsia"/>
        </w:rPr>
        <w:t>　　图表 95：2019-2024年我国统一通信（UC）行业产量分析</w:t>
      </w:r>
      <w:r>
        <w:rPr>
          <w:rFonts w:hint="eastAsia"/>
        </w:rPr>
        <w:br/>
      </w:r>
      <w:r>
        <w:rPr>
          <w:rFonts w:hint="eastAsia"/>
        </w:rPr>
        <w:t>　　图表 96：2024年我国统一通信（UC）行业产品结构</w:t>
      </w:r>
      <w:r>
        <w:rPr>
          <w:rFonts w:hint="eastAsia"/>
        </w:rPr>
        <w:br/>
      </w:r>
      <w:r>
        <w:rPr>
          <w:rFonts w:hint="eastAsia"/>
        </w:rPr>
        <w:t>　　图表 97：2024-2030年我国统一通信（UC）行业产量预测</w:t>
      </w:r>
      <w:r>
        <w:rPr>
          <w:rFonts w:hint="eastAsia"/>
        </w:rPr>
        <w:br/>
      </w:r>
      <w:r>
        <w:rPr>
          <w:rFonts w:hint="eastAsia"/>
        </w:rPr>
        <w:t>　　图表 98：2019-2024年我国统一通信（UC）行业销量分析</w:t>
      </w:r>
      <w:r>
        <w:rPr>
          <w:rFonts w:hint="eastAsia"/>
        </w:rPr>
        <w:br/>
      </w:r>
      <w:r>
        <w:rPr>
          <w:rFonts w:hint="eastAsia"/>
        </w:rPr>
        <w:t>　　图表 99：2024年我国统一通信（UC）行业销售结构</w:t>
      </w:r>
      <w:r>
        <w:rPr>
          <w:rFonts w:hint="eastAsia"/>
        </w:rPr>
        <w:br/>
      </w:r>
      <w:r>
        <w:rPr>
          <w:rFonts w:hint="eastAsia"/>
        </w:rPr>
        <w:t>　　图表 100：2024-2030年我国统一通信（UC）行业销量预测</w:t>
      </w:r>
      <w:r>
        <w:rPr>
          <w:rFonts w:hint="eastAsia"/>
        </w:rPr>
        <w:br/>
      </w:r>
      <w:r>
        <w:rPr>
          <w:rFonts w:hint="eastAsia"/>
        </w:rPr>
        <w:t>　　图表 101：2019-2024年我国统一通信（UC）行业进口量分析</w:t>
      </w:r>
      <w:r>
        <w:rPr>
          <w:rFonts w:hint="eastAsia"/>
        </w:rPr>
        <w:br/>
      </w:r>
      <w:r>
        <w:rPr>
          <w:rFonts w:hint="eastAsia"/>
        </w:rPr>
        <w:t>　　图表 102：2024年中国统一通信（UC）行业进口国家及地区分析</w:t>
      </w:r>
      <w:r>
        <w:rPr>
          <w:rFonts w:hint="eastAsia"/>
        </w:rPr>
        <w:br/>
      </w:r>
      <w:r>
        <w:rPr>
          <w:rFonts w:hint="eastAsia"/>
        </w:rPr>
        <w:t>　　图表 103：2019-2024年我国统一通信（UC）行业出口量分析</w:t>
      </w:r>
      <w:r>
        <w:rPr>
          <w:rFonts w:hint="eastAsia"/>
        </w:rPr>
        <w:br/>
      </w:r>
      <w:r>
        <w:rPr>
          <w:rFonts w:hint="eastAsia"/>
        </w:rPr>
        <w:t>　　图表 104：2024年中国统一通信（UC）行业出口国家及地区分析</w:t>
      </w:r>
      <w:r>
        <w:rPr>
          <w:rFonts w:hint="eastAsia"/>
        </w:rPr>
        <w:br/>
      </w:r>
      <w:r>
        <w:rPr>
          <w:rFonts w:hint="eastAsia"/>
        </w:rPr>
        <w:t>　　图表 105：2024-2030年我国统一通信（UC）行业进出口量预测</w:t>
      </w:r>
      <w:r>
        <w:rPr>
          <w:rFonts w:hint="eastAsia"/>
        </w:rPr>
        <w:br/>
      </w:r>
      <w:r>
        <w:rPr>
          <w:rFonts w:hint="eastAsia"/>
        </w:rPr>
        <w:t>　　图表 106：2019-2024年中国统一通信（UC）华北地区产销分析</w:t>
      </w:r>
      <w:r>
        <w:rPr>
          <w:rFonts w:hint="eastAsia"/>
        </w:rPr>
        <w:br/>
      </w:r>
      <w:r>
        <w:rPr>
          <w:rFonts w:hint="eastAsia"/>
        </w:rPr>
        <w:t>　　图表 107：2019-2024年中国统一通信（UC）华北地区盈利分析</w:t>
      </w:r>
      <w:r>
        <w:rPr>
          <w:rFonts w:hint="eastAsia"/>
        </w:rPr>
        <w:br/>
      </w:r>
      <w:r>
        <w:rPr>
          <w:rFonts w:hint="eastAsia"/>
        </w:rPr>
        <w:t>　　图表 108：2019-2024年中国统一通信（UC）华北地区产销分析</w:t>
      </w:r>
      <w:r>
        <w:rPr>
          <w:rFonts w:hint="eastAsia"/>
        </w:rPr>
        <w:br/>
      </w:r>
      <w:r>
        <w:rPr>
          <w:rFonts w:hint="eastAsia"/>
        </w:rPr>
        <w:t>　　图表 109：2024-2030年中国统一通信（UC）华北地区产销预测</w:t>
      </w:r>
      <w:r>
        <w:rPr>
          <w:rFonts w:hint="eastAsia"/>
        </w:rPr>
        <w:br/>
      </w:r>
      <w:r>
        <w:rPr>
          <w:rFonts w:hint="eastAsia"/>
        </w:rPr>
        <w:t>　　图表 110：2019-2024年中国统一通信（UC）华东地区产销分析</w:t>
      </w:r>
      <w:r>
        <w:rPr>
          <w:rFonts w:hint="eastAsia"/>
        </w:rPr>
        <w:br/>
      </w:r>
      <w:r>
        <w:rPr>
          <w:rFonts w:hint="eastAsia"/>
        </w:rPr>
        <w:t>　　图表 111：2019-2024年中国统一通信（UC）华东地区盈利分析</w:t>
      </w:r>
      <w:r>
        <w:rPr>
          <w:rFonts w:hint="eastAsia"/>
        </w:rPr>
        <w:br/>
      </w:r>
      <w:r>
        <w:rPr>
          <w:rFonts w:hint="eastAsia"/>
        </w:rPr>
        <w:t>　　图表 112：2019-2024年中国统一通信（UC）华东地区产销分析</w:t>
      </w:r>
      <w:r>
        <w:rPr>
          <w:rFonts w:hint="eastAsia"/>
        </w:rPr>
        <w:br/>
      </w:r>
      <w:r>
        <w:rPr>
          <w:rFonts w:hint="eastAsia"/>
        </w:rPr>
        <w:t>　　图表 113：2024-2030年中国统一通信（UC）华东地区产销预测</w:t>
      </w:r>
      <w:r>
        <w:rPr>
          <w:rFonts w:hint="eastAsia"/>
        </w:rPr>
        <w:br/>
      </w:r>
      <w:r>
        <w:rPr>
          <w:rFonts w:hint="eastAsia"/>
        </w:rPr>
        <w:t>　　图表 114：2019-2024年中国统一通信（UC）东北地区产销分析</w:t>
      </w:r>
      <w:r>
        <w:rPr>
          <w:rFonts w:hint="eastAsia"/>
        </w:rPr>
        <w:br/>
      </w:r>
      <w:r>
        <w:rPr>
          <w:rFonts w:hint="eastAsia"/>
        </w:rPr>
        <w:t>　　图表 115：2019-2024年中国统一通信（UC）东北地区盈利分析</w:t>
      </w:r>
      <w:r>
        <w:rPr>
          <w:rFonts w:hint="eastAsia"/>
        </w:rPr>
        <w:br/>
      </w:r>
      <w:r>
        <w:rPr>
          <w:rFonts w:hint="eastAsia"/>
        </w:rPr>
        <w:t>　　图表 116：2019-2024年中国统一通信（UC）东北地区产销分析</w:t>
      </w:r>
      <w:r>
        <w:rPr>
          <w:rFonts w:hint="eastAsia"/>
        </w:rPr>
        <w:br/>
      </w:r>
      <w:r>
        <w:rPr>
          <w:rFonts w:hint="eastAsia"/>
        </w:rPr>
        <w:t>　　图表 117：2024-2030年中国统一通信（UC）东北地区产销预测</w:t>
      </w:r>
      <w:r>
        <w:rPr>
          <w:rFonts w:hint="eastAsia"/>
        </w:rPr>
        <w:br/>
      </w:r>
      <w:r>
        <w:rPr>
          <w:rFonts w:hint="eastAsia"/>
        </w:rPr>
        <w:t>　　图表 118：2019-2024年中国统一通信（UC）华中地区产销分析</w:t>
      </w:r>
      <w:r>
        <w:rPr>
          <w:rFonts w:hint="eastAsia"/>
        </w:rPr>
        <w:br/>
      </w:r>
      <w:r>
        <w:rPr>
          <w:rFonts w:hint="eastAsia"/>
        </w:rPr>
        <w:t>　　图表 119：2019-2024年中国统一通信（UC）华中地区盈利分析</w:t>
      </w:r>
      <w:r>
        <w:rPr>
          <w:rFonts w:hint="eastAsia"/>
        </w:rPr>
        <w:br/>
      </w:r>
      <w:r>
        <w:rPr>
          <w:rFonts w:hint="eastAsia"/>
        </w:rPr>
        <w:t>　　图表 120：2019-2024年中国统一通信（UC）华中地区产销分析</w:t>
      </w:r>
      <w:r>
        <w:rPr>
          <w:rFonts w:hint="eastAsia"/>
        </w:rPr>
        <w:br/>
      </w:r>
      <w:r>
        <w:rPr>
          <w:rFonts w:hint="eastAsia"/>
        </w:rPr>
        <w:t>　　图表 121：2024-2030年中国统一通信（UC）华中地区产销预测</w:t>
      </w:r>
      <w:r>
        <w:rPr>
          <w:rFonts w:hint="eastAsia"/>
        </w:rPr>
        <w:br/>
      </w:r>
      <w:r>
        <w:rPr>
          <w:rFonts w:hint="eastAsia"/>
        </w:rPr>
        <w:t>　　图表 122：2019-2024年中国统一通信（UC）华南地区产销分析</w:t>
      </w:r>
      <w:r>
        <w:rPr>
          <w:rFonts w:hint="eastAsia"/>
        </w:rPr>
        <w:br/>
      </w:r>
      <w:r>
        <w:rPr>
          <w:rFonts w:hint="eastAsia"/>
        </w:rPr>
        <w:t>　　图表 123：2019-2024年中国统一通信（UC）华南地区盈利分析</w:t>
      </w:r>
      <w:r>
        <w:rPr>
          <w:rFonts w:hint="eastAsia"/>
        </w:rPr>
        <w:br/>
      </w:r>
      <w:r>
        <w:rPr>
          <w:rFonts w:hint="eastAsia"/>
        </w:rPr>
        <w:t>　　图表 124：2019-2024年中国统一通信（UC）华南地区产销分析</w:t>
      </w:r>
      <w:r>
        <w:rPr>
          <w:rFonts w:hint="eastAsia"/>
        </w:rPr>
        <w:br/>
      </w:r>
      <w:r>
        <w:rPr>
          <w:rFonts w:hint="eastAsia"/>
        </w:rPr>
        <w:t>　　图表 125：2024-2030年中国统一通信（UC）华南地区产销预测</w:t>
      </w:r>
      <w:r>
        <w:rPr>
          <w:rFonts w:hint="eastAsia"/>
        </w:rPr>
        <w:br/>
      </w:r>
      <w:r>
        <w:rPr>
          <w:rFonts w:hint="eastAsia"/>
        </w:rPr>
        <w:t>　　图表 126：2019-2024年中国统一通信（UC）西南地区产销分析</w:t>
      </w:r>
      <w:r>
        <w:rPr>
          <w:rFonts w:hint="eastAsia"/>
        </w:rPr>
        <w:br/>
      </w:r>
      <w:r>
        <w:rPr>
          <w:rFonts w:hint="eastAsia"/>
        </w:rPr>
        <w:t>　　图表 127：2019-2024年中国统一通信（UC）西南地区盈利分析</w:t>
      </w:r>
      <w:r>
        <w:rPr>
          <w:rFonts w:hint="eastAsia"/>
        </w:rPr>
        <w:br/>
      </w:r>
      <w:r>
        <w:rPr>
          <w:rFonts w:hint="eastAsia"/>
        </w:rPr>
        <w:t>　　图表 128：2019-2024年中国统一通信（UC）西南地区产销分析</w:t>
      </w:r>
      <w:r>
        <w:rPr>
          <w:rFonts w:hint="eastAsia"/>
        </w:rPr>
        <w:br/>
      </w:r>
      <w:r>
        <w:rPr>
          <w:rFonts w:hint="eastAsia"/>
        </w:rPr>
        <w:t>　　图表 129：2024-2030年中国统一通信（UC）西南地区产销预测</w:t>
      </w:r>
      <w:r>
        <w:rPr>
          <w:rFonts w:hint="eastAsia"/>
        </w:rPr>
        <w:br/>
      </w:r>
      <w:r>
        <w:rPr>
          <w:rFonts w:hint="eastAsia"/>
        </w:rPr>
        <w:t>　　图表 130：2019-2024年中国统一通信（UC）西北地区产销分析</w:t>
      </w:r>
      <w:r>
        <w:rPr>
          <w:rFonts w:hint="eastAsia"/>
        </w:rPr>
        <w:br/>
      </w:r>
      <w:r>
        <w:rPr>
          <w:rFonts w:hint="eastAsia"/>
        </w:rPr>
        <w:t>　　图表 131：2019-2024年中国统一通信（UC）西北地区盈利分析</w:t>
      </w:r>
      <w:r>
        <w:rPr>
          <w:rFonts w:hint="eastAsia"/>
        </w:rPr>
        <w:br/>
      </w:r>
      <w:r>
        <w:rPr>
          <w:rFonts w:hint="eastAsia"/>
        </w:rPr>
        <w:t>　　图表 132：2019-2024年中国统一通信（UC）西北地区产销分析</w:t>
      </w:r>
      <w:r>
        <w:rPr>
          <w:rFonts w:hint="eastAsia"/>
        </w:rPr>
        <w:br/>
      </w:r>
      <w:r>
        <w:rPr>
          <w:rFonts w:hint="eastAsia"/>
        </w:rPr>
        <w:t>　　图表 133：2024-2030年中国统一通信（UC）西北地区产销预测</w:t>
      </w:r>
      <w:r>
        <w:rPr>
          <w:rFonts w:hint="eastAsia"/>
        </w:rPr>
        <w:br/>
      </w:r>
      <w:r>
        <w:rPr>
          <w:rFonts w:hint="eastAsia"/>
        </w:rPr>
        <w:t>　　图表 134：2024年我国统一通信（UC）行业需求增长性分析</w:t>
      </w:r>
      <w:r>
        <w:rPr>
          <w:rFonts w:hint="eastAsia"/>
        </w:rPr>
        <w:br/>
      </w:r>
      <w:r>
        <w:rPr>
          <w:rFonts w:hint="eastAsia"/>
        </w:rPr>
        <w:t>　　图表 135：2024年我国统一通信（UC）行业重点省市竞争力指数分析</w:t>
      </w:r>
      <w:r>
        <w:rPr>
          <w:rFonts w:hint="eastAsia"/>
        </w:rPr>
        <w:br/>
      </w:r>
      <w:r>
        <w:rPr>
          <w:rFonts w:hint="eastAsia"/>
        </w:rPr>
        <w:t>　　图表 136：2019-2024年我国统一通信（UC）行业企业数量分析</w:t>
      </w:r>
      <w:r>
        <w:rPr>
          <w:rFonts w:hint="eastAsia"/>
        </w:rPr>
        <w:br/>
      </w:r>
      <w:r>
        <w:rPr>
          <w:rFonts w:hint="eastAsia"/>
        </w:rPr>
        <w:t>　　图表 137：2024年我国统一通信（UC）行业企业数量分布</w:t>
      </w:r>
      <w:r>
        <w:rPr>
          <w:rFonts w:hint="eastAsia"/>
        </w:rPr>
        <w:br/>
      </w:r>
      <w:r>
        <w:rPr>
          <w:rFonts w:hint="eastAsia"/>
        </w:rPr>
        <w:t>　　图表 138：2019-2024年我国统一通信（UC）行业企业亏损数量分析</w:t>
      </w:r>
      <w:r>
        <w:rPr>
          <w:rFonts w:hint="eastAsia"/>
        </w:rPr>
        <w:br/>
      </w:r>
      <w:r>
        <w:rPr>
          <w:rFonts w:hint="eastAsia"/>
        </w:rPr>
        <w:t>　　图表 139：2019-2024年我国统一通信（UC）行业企业亏损额分析</w:t>
      </w:r>
      <w:r>
        <w:rPr>
          <w:rFonts w:hint="eastAsia"/>
        </w:rPr>
        <w:br/>
      </w:r>
      <w:r>
        <w:rPr>
          <w:rFonts w:hint="eastAsia"/>
        </w:rPr>
        <w:t>　　图表 140：2019-2024年我国统一通信（UC）行业财务费用分析</w:t>
      </w:r>
      <w:r>
        <w:rPr>
          <w:rFonts w:hint="eastAsia"/>
        </w:rPr>
        <w:br/>
      </w:r>
      <w:r>
        <w:rPr>
          <w:rFonts w:hint="eastAsia"/>
        </w:rPr>
        <w:t>　　图表 141：2019-2024年我国统一通信（UC）行业管理费用分析</w:t>
      </w:r>
      <w:r>
        <w:rPr>
          <w:rFonts w:hint="eastAsia"/>
        </w:rPr>
        <w:br/>
      </w:r>
      <w:r>
        <w:rPr>
          <w:rFonts w:hint="eastAsia"/>
        </w:rPr>
        <w:t>　　图表 142：2019-2024年我国统一通信（UC）行业销售费用分析</w:t>
      </w:r>
      <w:r>
        <w:rPr>
          <w:rFonts w:hint="eastAsia"/>
        </w:rPr>
        <w:br/>
      </w:r>
      <w:r>
        <w:rPr>
          <w:rFonts w:hint="eastAsia"/>
        </w:rPr>
        <w:t>　　图表 143：2019-2024年我国统一通信（UC）行业销售收入分析</w:t>
      </w:r>
      <w:r>
        <w:rPr>
          <w:rFonts w:hint="eastAsia"/>
        </w:rPr>
        <w:br/>
      </w:r>
      <w:r>
        <w:rPr>
          <w:rFonts w:hint="eastAsia"/>
        </w:rPr>
        <w:t>　　图表 144：2019-2024年我国统一通信（UC）行业销售利润分析</w:t>
      </w:r>
      <w:r>
        <w:rPr>
          <w:rFonts w:hint="eastAsia"/>
        </w:rPr>
        <w:br/>
      </w:r>
      <w:r>
        <w:rPr>
          <w:rFonts w:hint="eastAsia"/>
        </w:rPr>
        <w:t>　　图表 145：2019-2024年我国统一通信（UC）行业应收帐款分析</w:t>
      </w:r>
      <w:r>
        <w:rPr>
          <w:rFonts w:hint="eastAsia"/>
        </w:rPr>
        <w:br/>
      </w:r>
      <w:r>
        <w:rPr>
          <w:rFonts w:hint="eastAsia"/>
        </w:rPr>
        <w:t>　　图表 146：2019-2024年我国统一通信（UC）行业销售税金及附加分析</w:t>
      </w:r>
      <w:r>
        <w:rPr>
          <w:rFonts w:hint="eastAsia"/>
        </w:rPr>
        <w:br/>
      </w:r>
      <w:r>
        <w:rPr>
          <w:rFonts w:hint="eastAsia"/>
        </w:rPr>
        <w:t>　　图表 147：2019-2024年我国统一通信（UC）行业税金总额分析</w:t>
      </w:r>
      <w:r>
        <w:rPr>
          <w:rFonts w:hint="eastAsia"/>
        </w:rPr>
        <w:br/>
      </w:r>
      <w:r>
        <w:rPr>
          <w:rFonts w:hint="eastAsia"/>
        </w:rPr>
        <w:t>　　图表 148：2019-2024年我国统一通信（UC）行业流动资产分析</w:t>
      </w:r>
      <w:r>
        <w:rPr>
          <w:rFonts w:hint="eastAsia"/>
        </w:rPr>
        <w:br/>
      </w:r>
      <w:r>
        <w:rPr>
          <w:rFonts w:hint="eastAsia"/>
        </w:rPr>
        <w:t>　　图表 149：2019-2024年我国统一通信（UC）行业资产总额分析</w:t>
      </w:r>
      <w:r>
        <w:rPr>
          <w:rFonts w:hint="eastAsia"/>
        </w:rPr>
        <w:br/>
      </w:r>
      <w:r>
        <w:rPr>
          <w:rFonts w:hint="eastAsia"/>
        </w:rPr>
        <w:t>　　图表 150：2019-2024年我国统一通信（UC）行业负债总额分析</w:t>
      </w:r>
      <w:r>
        <w:rPr>
          <w:rFonts w:hint="eastAsia"/>
        </w:rPr>
        <w:br/>
      </w:r>
      <w:r>
        <w:rPr>
          <w:rFonts w:hint="eastAsia"/>
        </w:rPr>
        <w:t>　　图表 151：统一通信（UC）环境“波特五力”分析模型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152：统一通信（UC）产品生产开发策略</w:t>
      </w:r>
      <w:r>
        <w:rPr>
          <w:rFonts w:hint="eastAsia"/>
        </w:rPr>
        <w:br/>
      </w:r>
      <w:r>
        <w:rPr>
          <w:rFonts w:hint="eastAsia"/>
        </w:rPr>
        <w:t>　　图表 153：统一通信（UC）渠道策略示意图</w:t>
      </w:r>
      <w:r>
        <w:rPr>
          <w:rFonts w:hint="eastAsia"/>
        </w:rPr>
        <w:br/>
      </w:r>
      <w:r>
        <w:rPr>
          <w:rFonts w:hint="eastAsia"/>
        </w:rPr>
        <w:t>　　图表 154：企业主要经济指标分析</w:t>
      </w:r>
      <w:r>
        <w:rPr>
          <w:rFonts w:hint="eastAsia"/>
        </w:rPr>
        <w:br/>
      </w:r>
      <w:r>
        <w:rPr>
          <w:rFonts w:hint="eastAsia"/>
        </w:rPr>
        <w:t>　　图表 155：企业销售收入分析</w:t>
      </w:r>
      <w:r>
        <w:rPr>
          <w:rFonts w:hint="eastAsia"/>
        </w:rPr>
        <w:br/>
      </w:r>
      <w:r>
        <w:rPr>
          <w:rFonts w:hint="eastAsia"/>
        </w:rPr>
        <w:t>　　图表 156：企业营业利润分析</w:t>
      </w:r>
      <w:r>
        <w:rPr>
          <w:rFonts w:hint="eastAsia"/>
        </w:rPr>
        <w:br/>
      </w:r>
      <w:r>
        <w:rPr>
          <w:rFonts w:hint="eastAsia"/>
        </w:rPr>
        <w:t>　　图表 157：企业经营活动现金流量分析</w:t>
      </w:r>
      <w:r>
        <w:rPr>
          <w:rFonts w:hint="eastAsia"/>
        </w:rPr>
        <w:br/>
      </w:r>
      <w:r>
        <w:rPr>
          <w:rFonts w:hint="eastAsia"/>
        </w:rPr>
        <w:t>　　图表 158：恒生电子股权关系结构</w:t>
      </w:r>
      <w:r>
        <w:rPr>
          <w:rFonts w:hint="eastAsia"/>
        </w:rPr>
        <w:br/>
      </w:r>
      <w:r>
        <w:rPr>
          <w:rFonts w:hint="eastAsia"/>
        </w:rPr>
        <w:t>　　图表 159：企业经济指标分析</w:t>
      </w:r>
      <w:r>
        <w:rPr>
          <w:rFonts w:hint="eastAsia"/>
        </w:rPr>
        <w:br/>
      </w:r>
      <w:r>
        <w:rPr>
          <w:rFonts w:hint="eastAsia"/>
        </w:rPr>
        <w:t>　　图表 160：企业财务指标分析</w:t>
      </w:r>
      <w:r>
        <w:rPr>
          <w:rFonts w:hint="eastAsia"/>
        </w:rPr>
        <w:br/>
      </w:r>
      <w:r>
        <w:rPr>
          <w:rFonts w:hint="eastAsia"/>
        </w:rPr>
        <w:t>　　图表 161：近4年北京强讯科技有限公司资产负债率变化情况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162：近3年北京强讯科技有限公司资产负债率变化情况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163：近4年北京强讯科技有限公司产权比率变化情况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164：近3年北京强讯科技有限公司产权比率变化情况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165：近4年北京强讯科技有限公司销售毛利率变化情况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166：近3年北京强讯科技有限公司销售毛利率变化情况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167：近4年北京强讯科技有限公司固定资产周转次数情况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168：近3年北京强讯科技有限公司固定资产周转次数情况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169：近4年北京强讯科技有限公司流动资产周转次数变化情况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170：近3年北京强讯科技有限公司流动资产周转次数变化情况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171：近4年北京强讯科技有限公司总资产周转次数变化情况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172：近3年北京强讯科技有限公司总资产周转次数变化情况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173：企业经济指标分析</w:t>
      </w:r>
      <w:r>
        <w:rPr>
          <w:rFonts w:hint="eastAsia"/>
        </w:rPr>
        <w:br/>
      </w:r>
      <w:r>
        <w:rPr>
          <w:rFonts w:hint="eastAsia"/>
        </w:rPr>
        <w:t>　　图表 174：企业财务指标分析</w:t>
      </w:r>
      <w:r>
        <w:rPr>
          <w:rFonts w:hint="eastAsia"/>
        </w:rPr>
        <w:br/>
      </w:r>
      <w:r>
        <w:rPr>
          <w:rFonts w:hint="eastAsia"/>
        </w:rPr>
        <w:t>　　图表 175：陕西瑞金电子科技有限公司股权关系结构</w:t>
      </w:r>
      <w:r>
        <w:rPr>
          <w:rFonts w:hint="eastAsia"/>
        </w:rPr>
        <w:br/>
      </w:r>
      <w:r>
        <w:rPr>
          <w:rFonts w:hint="eastAsia"/>
        </w:rPr>
        <w:t>　　图表 176：近4年陕西瑞金电子科技有限公司资产负债率变化情况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177：近3年陕西瑞金电子科技有限公司资产负债率变化情况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178：近4年陕西瑞金电子科技有限公司产权比率变化情况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179：近3年陕西瑞金电子科技有限公司产权比率变化情况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180：近4年陕西瑞金电子科技有限公司销售毛利率变化情况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181：近3年陕西瑞金电子科技有限公司销售毛利率变化情况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182：近4年陕西瑞金电子科技有限公司固定资产周转次数情况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183：近3年陕西瑞金电子科技有限公司固定资产周转次数情况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184：近4年陕西瑞金电子科技有限公司流动资产周转次数变化情况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185：近3年陕西瑞金电子科技有限公司流动资产周转次数变化情况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186：近4年陕西瑞金电子科技有限公司总资产周转次数变化情况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187：近3年陕西瑞金电子科技有限公司总资产周转次数变化情况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188：2024年中国手机市场品牌关注比例分布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189：2024年中国手机市场品牌关注比例对比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190：四种基本的品牌战略</w:t>
      </w:r>
      <w:r>
        <w:rPr>
          <w:rFonts w:hint="eastAsia"/>
        </w:rPr>
        <w:br/>
      </w:r>
      <w:r>
        <w:rPr>
          <w:rFonts w:hint="eastAsia"/>
        </w:rPr>
        <w:t>　　图表 191：统一通信（UC）项目投资注意事项图</w:t>
      </w:r>
      <w:r>
        <w:rPr>
          <w:rFonts w:hint="eastAsia"/>
        </w:rPr>
        <w:br/>
      </w:r>
      <w:r>
        <w:rPr>
          <w:rFonts w:hint="eastAsia"/>
        </w:rPr>
        <w:t>　　图表 192：2024-2030年中国统一通信（UC）行业工业总产值预测</w:t>
      </w:r>
      <w:r>
        <w:rPr>
          <w:rFonts w:hint="eastAsia"/>
        </w:rPr>
        <w:br/>
      </w:r>
      <w:r>
        <w:rPr>
          <w:rFonts w:hint="eastAsia"/>
        </w:rPr>
        <w:t>　　图表 193：2024-2030年中国统一通信（UC）行业销售收入预测</w:t>
      </w:r>
      <w:r>
        <w:rPr>
          <w:rFonts w:hint="eastAsia"/>
        </w:rPr>
        <w:br/>
      </w:r>
      <w:r>
        <w:rPr>
          <w:rFonts w:hint="eastAsia"/>
        </w:rPr>
        <w:t>　　图表 194：2024-2030年中国统一通信（UC）行业利润总额预测</w:t>
      </w:r>
      <w:r>
        <w:rPr>
          <w:rFonts w:hint="eastAsia"/>
        </w:rPr>
        <w:br/>
      </w:r>
      <w:r>
        <w:rPr>
          <w:rFonts w:hint="eastAsia"/>
        </w:rPr>
        <w:t>　　图表 195：2024-2030年中国统一通信（UC）行业总资产预测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5b32c7b5a44e6" w:history="1">
        <w:r>
          <w:rPr>
            <w:rStyle w:val="Hyperlink"/>
          </w:rPr>
          <w:t>2024年版中国统一通信（UC）市场专题研究分析与发展前景预测报告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5b32c7b5a44e6" w:history="1">
        <w:r>
          <w:rPr>
            <w:rStyle w:val="Hyperlink"/>
          </w:rPr>
          <w:t>https://www.20087.com/M_ITTongXun/03/TongYiTongXinUCShiChangXuQiuFenXiYuYuCe.html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07c3cd49d473f" w:history="1">
      <w:r>
        <w:rPr>
          <w:rStyle w:val="Hyperlink"/>
        </w:rPr>
        <w:t>2024年版中国统一通信（UC）市场专题研究分析与发展前景预测报告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3/TongYiTongXinUCShiChangXuQiuFenXiYuYuCe.html" TargetMode="External" Id="R64d5b32c7b5a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3/TongYiTongXinUCShiChangXuQiuFenXiYuYuCe.html" TargetMode="External" Id="R89707c3cd49d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2024-04-12T01:08:00Z</dcterms:created>
  <dcterms:modified xsi:type="dcterms:W3CDTF">2024-04-12T02:08:00Z</dcterms:modified>
  <dc:subject>2024年版中国统一通信（UC）市场专题研究分析与发展前景预测报告</dc:subject>
  <dc:title>2024年版中国统一通信（UC）市场专题研究分析与发展前景预测报告</dc:title>
  <cp:keywords>2024年版中国统一通信（UC）市场专题研究分析与发展前景预测报告</cp:keywords>
  <dc:description>2024年版中国统一通信（UC）市场专题研究分析与发展前景预测报告</dc:description>
</cp:coreProperties>
</file>