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3d41bd3a46d9" w:history="1">
              <w:r>
                <w:rPr>
                  <w:rStyle w:val="Hyperlink"/>
                </w:rPr>
                <w:t>2025-2031年中国计算机软件市场深度调查研究与发展前景分析报告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3d41bd3a46d9" w:history="1">
              <w:r>
                <w:rPr>
                  <w:rStyle w:val="Hyperlink"/>
                </w:rPr>
                <w:t>2025-2031年中国计算机软件市场深度调查研究与发展前景分析报告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03d41bd3a46d9" w:history="1">
                <w:r>
                  <w:rPr>
                    <w:rStyle w:val="Hyperlink"/>
                  </w:rPr>
                  <w:t>https://www.20087.com/M_ITTongXun/03/JiSuanJiRuanJianHangYeQianJingFenXi.html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软件作为信息技术的核心组成部分，在各行各业都有着广泛的应用。近年来，随着云计算、大数据、人工智能等技术的迅猛发展，计算机软件行业迎来了前所未有的发展机遇。目前，计算机软件不仅涵盖了操作系统、办公软件等传统领域，还扩展到了移动应用、游戏开发、企业级解决方案等多个方面。随着软件开发工具和技术的进步，软件开发周期大大缩短，软件质量也得到了显著提高。</w:t>
      </w:r>
      <w:r>
        <w:rPr>
          <w:rFonts w:hint="eastAsia"/>
        </w:rPr>
        <w:br/>
      </w:r>
      <w:r>
        <w:rPr>
          <w:rFonts w:hint="eastAsia"/>
        </w:rPr>
        <w:t>　　未来，计算机软件市场将呈现以下几个趋势：一是随着数字化转型的加速，企业对定制化软件解决方案的需求将持续增长；二是随着人工智能技术的发展，智能化软件将更加普及，提高工作效率和用户体验；三是随着云计算的普及，云原生软件将成为主流，促进软件部署和维护的便捷性；四是随着开源文化的推广，开源软件将在更多领域发挥重要作用，促进技术创新和知识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3d41bd3a46d9" w:history="1">
        <w:r>
          <w:rPr>
            <w:rStyle w:val="Hyperlink"/>
          </w:rPr>
          <w:t>2025-2031年中国计算机软件市场深度调查研究与发展前景分析报告</w:t>
        </w:r>
      </w:hyperlink>
      <w:r>
        <w:rPr>
          <w:rFonts w:hint="eastAsia"/>
        </w:rPr>
        <w:t>》系统分析了计算机软件行业的市场规模、需求动态及价格趋势，并深入探讨了计算机软件产业链结构的变化与发展。报告详细解读了计算机软件行业现状，科学预测了未来市场前景与发展趋势，同时对计算机软件细分市场的竞争格局进行了全面评估，重点关注领先企业的竞争实力、市场集中度及品牌影响力。结合计算机软件技术现状与未来方向，报告揭示了计算机软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计算机软件行业基本概念</w:t>
      </w:r>
      <w:r>
        <w:rPr>
          <w:rFonts w:hint="eastAsia"/>
        </w:rPr>
        <w:br/>
      </w:r>
      <w:r>
        <w:rPr>
          <w:rFonts w:hint="eastAsia"/>
        </w:rPr>
        <w:t>　　1.1 计算机软件定义</w:t>
      </w:r>
      <w:r>
        <w:rPr>
          <w:rFonts w:hint="eastAsia"/>
        </w:rPr>
        <w:br/>
      </w:r>
      <w:r>
        <w:rPr>
          <w:rFonts w:hint="eastAsia"/>
        </w:rPr>
        <w:t>　　1.2 计算机软件分类</w:t>
      </w:r>
      <w:r>
        <w:rPr>
          <w:rFonts w:hint="eastAsia"/>
        </w:rPr>
        <w:br/>
      </w:r>
      <w:r>
        <w:rPr>
          <w:rFonts w:hint="eastAsia"/>
        </w:rPr>
        <w:t>　　1.3 计算机软件行业的分类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2020-2025年中国软件行业运行</w:t>
      </w:r>
      <w:r>
        <w:rPr>
          <w:rFonts w:hint="eastAsia"/>
        </w:rPr>
        <w:br/>
      </w:r>
      <w:r>
        <w:rPr>
          <w:rFonts w:hint="eastAsia"/>
        </w:rPr>
        <w:t>　　2.1 中国计算机行业政策环境</w:t>
      </w:r>
      <w:r>
        <w:rPr>
          <w:rFonts w:hint="eastAsia"/>
        </w:rPr>
        <w:br/>
      </w:r>
      <w:r>
        <w:rPr>
          <w:rFonts w:hint="eastAsia"/>
        </w:rPr>
        <w:t>　　　　2.1.1 “核高基”将成为国产基础软件强力引擎。</w:t>
      </w:r>
      <w:r>
        <w:rPr>
          <w:rFonts w:hint="eastAsia"/>
        </w:rPr>
        <w:br/>
      </w:r>
      <w:r>
        <w:rPr>
          <w:rFonts w:hint="eastAsia"/>
        </w:rPr>
        <w:t>　　　　2.1.2 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2.1.3 信息技术相关政策法规，创造新的市场机遇。</w:t>
      </w:r>
      <w:r>
        <w:rPr>
          <w:rFonts w:hint="eastAsia"/>
        </w:rPr>
        <w:br/>
      </w:r>
      <w:r>
        <w:rPr>
          <w:rFonts w:hint="eastAsia"/>
        </w:rPr>
        <w:t>　　　　2.1.4 创业板市场推出，为软件企业提供新平台。</w:t>
      </w:r>
      <w:r>
        <w:rPr>
          <w:rFonts w:hint="eastAsia"/>
        </w:rPr>
        <w:br/>
      </w:r>
      <w:r>
        <w:rPr>
          <w:rFonts w:hint="eastAsia"/>
        </w:rPr>
        <w:t>　　　　2.1.5 信息服务业“十四五”规划</w:t>
      </w:r>
      <w:r>
        <w:rPr>
          <w:rFonts w:hint="eastAsia"/>
        </w:rPr>
        <w:br/>
      </w:r>
      <w:r>
        <w:rPr>
          <w:rFonts w:hint="eastAsia"/>
        </w:rPr>
        <w:t>　　2.2 软件行业与it产业</w:t>
      </w:r>
      <w:r>
        <w:rPr>
          <w:rFonts w:hint="eastAsia"/>
        </w:rPr>
        <w:br/>
      </w:r>
      <w:r>
        <w:rPr>
          <w:rFonts w:hint="eastAsia"/>
        </w:rPr>
        <w:t>　　2.3 软件行业运行</w:t>
      </w:r>
      <w:r>
        <w:rPr>
          <w:rFonts w:hint="eastAsia"/>
        </w:rPr>
        <w:br/>
      </w:r>
      <w:r>
        <w:rPr>
          <w:rFonts w:hint="eastAsia"/>
        </w:rPr>
        <w:t>　　　　2.3.1 整体收入与出口</w:t>
      </w:r>
      <w:r>
        <w:rPr>
          <w:rFonts w:hint="eastAsia"/>
        </w:rPr>
        <w:br/>
      </w:r>
      <w:r>
        <w:rPr>
          <w:rFonts w:hint="eastAsia"/>
        </w:rPr>
        <w:t>　　　　2.3.2 分产品软件业务收入</w:t>
      </w:r>
      <w:r>
        <w:rPr>
          <w:rFonts w:hint="eastAsia"/>
        </w:rPr>
        <w:br/>
      </w:r>
      <w:r>
        <w:rPr>
          <w:rFonts w:hint="eastAsia"/>
        </w:rPr>
        <w:t>　　　　2.3.3 分地区软件业务收入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中国软件外包市场及重点企业</w:t>
      </w:r>
      <w:r>
        <w:rPr>
          <w:rFonts w:hint="eastAsia"/>
        </w:rPr>
        <w:br/>
      </w:r>
      <w:r>
        <w:rPr>
          <w:rFonts w:hint="eastAsia"/>
        </w:rPr>
        <w:t>　　3.1 软件外包定义及相关概念</w:t>
      </w:r>
      <w:r>
        <w:rPr>
          <w:rFonts w:hint="eastAsia"/>
        </w:rPr>
        <w:br/>
      </w:r>
      <w:r>
        <w:rPr>
          <w:rFonts w:hint="eastAsia"/>
        </w:rPr>
        <w:t>　　3.2 软件外包市场概况</w:t>
      </w:r>
      <w:r>
        <w:rPr>
          <w:rFonts w:hint="eastAsia"/>
        </w:rPr>
        <w:br/>
      </w:r>
      <w:r>
        <w:rPr>
          <w:rFonts w:hint="eastAsia"/>
        </w:rPr>
        <w:t>　　3.3 东软集团neusoft corporation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公司运营状况</w:t>
      </w:r>
      <w:r>
        <w:rPr>
          <w:rFonts w:hint="eastAsia"/>
        </w:rPr>
        <w:br/>
      </w:r>
      <w:r>
        <w:rPr>
          <w:rFonts w:hint="eastAsia"/>
        </w:rPr>
        <w:t>　　　　3.3.3 公司发展前景及战略</w:t>
      </w:r>
      <w:r>
        <w:rPr>
          <w:rFonts w:hint="eastAsia"/>
        </w:rPr>
        <w:br/>
      </w:r>
      <w:r>
        <w:rPr>
          <w:rFonts w:hint="eastAsia"/>
        </w:rPr>
        <w:t>　　3.4 中软国际chinasoft international group</w:t>
      </w:r>
      <w:r>
        <w:rPr>
          <w:rFonts w:hint="eastAsia"/>
        </w:rPr>
        <w:br/>
      </w:r>
      <w:r>
        <w:rPr>
          <w:rFonts w:hint="eastAsia"/>
        </w:rPr>
        <w:t>　　　　3.4.1 公司简介</w:t>
      </w:r>
      <w:r>
        <w:rPr>
          <w:rFonts w:hint="eastAsia"/>
        </w:rPr>
        <w:br/>
      </w:r>
      <w:r>
        <w:rPr>
          <w:rFonts w:hint="eastAsia"/>
        </w:rPr>
        <w:t>　　　　3.4.2 公司运营状况</w:t>
      </w:r>
      <w:r>
        <w:rPr>
          <w:rFonts w:hint="eastAsia"/>
        </w:rPr>
        <w:br/>
      </w:r>
      <w:r>
        <w:rPr>
          <w:rFonts w:hint="eastAsia"/>
        </w:rPr>
        <w:t>　　　　3.4.3 公司发展前景及战略</w:t>
      </w:r>
      <w:r>
        <w:rPr>
          <w:rFonts w:hint="eastAsia"/>
        </w:rPr>
        <w:br/>
      </w:r>
      <w:r>
        <w:rPr>
          <w:rFonts w:hint="eastAsia"/>
        </w:rPr>
        <w:t>　　3.5 浙大网新insigma technology co.， ltd.</w:t>
      </w:r>
      <w:r>
        <w:rPr>
          <w:rFonts w:hint="eastAsia"/>
        </w:rPr>
        <w:br/>
      </w:r>
      <w:r>
        <w:rPr>
          <w:rFonts w:hint="eastAsia"/>
        </w:rPr>
        <w:t>　　　　3.5.1 公司简介</w:t>
      </w:r>
      <w:r>
        <w:rPr>
          <w:rFonts w:hint="eastAsia"/>
        </w:rPr>
        <w:br/>
      </w:r>
      <w:r>
        <w:rPr>
          <w:rFonts w:hint="eastAsia"/>
        </w:rPr>
        <w:t>　　　　3.5.2 公司运营状况</w:t>
      </w:r>
      <w:r>
        <w:rPr>
          <w:rFonts w:hint="eastAsia"/>
        </w:rPr>
        <w:br/>
      </w:r>
      <w:r>
        <w:rPr>
          <w:rFonts w:hint="eastAsia"/>
        </w:rPr>
        <w:t>　　　　3.5.3 公司发展前景及战略</w:t>
      </w:r>
      <w:r>
        <w:rPr>
          <w:rFonts w:hint="eastAsia"/>
        </w:rPr>
        <w:br/>
      </w:r>
      <w:r>
        <w:rPr>
          <w:rFonts w:hint="eastAsia"/>
        </w:rPr>
        <w:t>　　3.6 文思信息vanceinfo technologies inc.</w:t>
      </w:r>
      <w:r>
        <w:rPr>
          <w:rFonts w:hint="eastAsia"/>
        </w:rPr>
        <w:br/>
      </w:r>
      <w:r>
        <w:rPr>
          <w:rFonts w:hint="eastAsia"/>
        </w:rPr>
        <w:t>　　　　3.6.1 公司简介</w:t>
      </w:r>
      <w:r>
        <w:rPr>
          <w:rFonts w:hint="eastAsia"/>
        </w:rPr>
        <w:br/>
      </w:r>
      <w:r>
        <w:rPr>
          <w:rFonts w:hint="eastAsia"/>
        </w:rPr>
        <w:t>　　　　3.6.2 公司运营状况</w:t>
      </w:r>
      <w:r>
        <w:rPr>
          <w:rFonts w:hint="eastAsia"/>
        </w:rPr>
        <w:br/>
      </w:r>
      <w:r>
        <w:rPr>
          <w:rFonts w:hint="eastAsia"/>
        </w:rPr>
        <w:t>　　3.7 中讯软件sinocom software group ltd.</w:t>
      </w:r>
      <w:r>
        <w:rPr>
          <w:rFonts w:hint="eastAsia"/>
        </w:rPr>
        <w:br/>
      </w:r>
      <w:r>
        <w:rPr>
          <w:rFonts w:hint="eastAsia"/>
        </w:rPr>
        <w:t>　　　　3.8.1 公司简介</w:t>
      </w:r>
      <w:r>
        <w:rPr>
          <w:rFonts w:hint="eastAsia"/>
        </w:rPr>
        <w:br/>
      </w:r>
      <w:r>
        <w:rPr>
          <w:rFonts w:hint="eastAsia"/>
        </w:rPr>
        <w:t>　　　　3.7.2 公司运营状况</w:t>
      </w:r>
      <w:r>
        <w:rPr>
          <w:rFonts w:hint="eastAsia"/>
        </w:rPr>
        <w:br/>
      </w:r>
      <w:r>
        <w:rPr>
          <w:rFonts w:hint="eastAsia"/>
        </w:rPr>
        <w:t>　　3.8 海隆软件shanghai hyron software co.， ltd.</w:t>
      </w:r>
      <w:r>
        <w:rPr>
          <w:rFonts w:hint="eastAsia"/>
        </w:rPr>
        <w:br/>
      </w:r>
      <w:r>
        <w:rPr>
          <w:rFonts w:hint="eastAsia"/>
        </w:rPr>
        <w:t>　　　　3.8.1 公司简介</w:t>
      </w:r>
      <w:r>
        <w:rPr>
          <w:rFonts w:hint="eastAsia"/>
        </w:rPr>
        <w:br/>
      </w:r>
      <w:r>
        <w:rPr>
          <w:rFonts w:hint="eastAsia"/>
        </w:rPr>
        <w:t>　　　　3.8.2 公司运营状况</w:t>
      </w:r>
      <w:r>
        <w:rPr>
          <w:rFonts w:hint="eastAsia"/>
        </w:rPr>
        <w:br/>
      </w:r>
      <w:r>
        <w:rPr>
          <w:rFonts w:hint="eastAsia"/>
        </w:rPr>
        <w:t>　　　　3.8.3 公司发展前景及战略</w:t>
      </w:r>
      <w:r>
        <w:rPr>
          <w:rFonts w:hint="eastAsia"/>
        </w:rPr>
        <w:br/>
      </w:r>
      <w:r>
        <w:rPr>
          <w:rFonts w:hint="eastAsia"/>
        </w:rPr>
        <w:t>　　3.9 海辉软件hisoft technology international ltd.</w:t>
      </w:r>
      <w:r>
        <w:rPr>
          <w:rFonts w:hint="eastAsia"/>
        </w:rPr>
        <w:br/>
      </w:r>
      <w:r>
        <w:rPr>
          <w:rFonts w:hint="eastAsia"/>
        </w:rPr>
        <w:t>　　　　3.9.1 公司简介</w:t>
      </w:r>
      <w:r>
        <w:rPr>
          <w:rFonts w:hint="eastAsia"/>
        </w:rPr>
        <w:br/>
      </w:r>
      <w:r>
        <w:rPr>
          <w:rFonts w:hint="eastAsia"/>
        </w:rPr>
        <w:t>　　　　3.9.2 公司运营状况</w:t>
      </w:r>
      <w:r>
        <w:rPr>
          <w:rFonts w:hint="eastAsia"/>
        </w:rPr>
        <w:br/>
      </w:r>
      <w:r>
        <w:rPr>
          <w:rFonts w:hint="eastAsia"/>
        </w:rPr>
        <w:t>　　3.9 其它软件外包企业</w:t>
      </w:r>
      <w:r>
        <w:rPr>
          <w:rFonts w:hint="eastAsia"/>
        </w:rPr>
        <w:br/>
      </w:r>
      <w:r>
        <w:rPr>
          <w:rFonts w:hint="eastAsia"/>
        </w:rPr>
        <w:t>　　　　3.9.1 软通动力isoftstone information technology （group） co.， ltd.</w:t>
      </w:r>
      <w:r>
        <w:rPr>
          <w:rFonts w:hint="eastAsia"/>
        </w:rPr>
        <w:br/>
      </w:r>
      <w:r>
        <w:rPr>
          <w:rFonts w:hint="eastAsia"/>
        </w:rPr>
        <w:t>　　　　3.9.2 大连华信dalian hi-think computer technology， corp.</w:t>
      </w:r>
      <w:r>
        <w:rPr>
          <w:rFonts w:hint="eastAsia"/>
        </w:rPr>
        <w:br/>
      </w:r>
      <w:r>
        <w:rPr>
          <w:rFonts w:hint="eastAsia"/>
        </w:rPr>
        <w:t>　　　　3.9.3 大展集团achievo corporation</w:t>
      </w:r>
      <w:r>
        <w:rPr>
          <w:rFonts w:hint="eastAsia"/>
        </w:rPr>
        <w:br/>
      </w:r>
      <w:r>
        <w:rPr>
          <w:rFonts w:hint="eastAsia"/>
        </w:rPr>
        <w:t>　　　　3.9.4 博彦科技beyondsoft 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中国管理软件市场及重点企业</w:t>
      </w:r>
      <w:r>
        <w:rPr>
          <w:rFonts w:hint="eastAsia"/>
        </w:rPr>
        <w:br/>
      </w:r>
      <w:r>
        <w:rPr>
          <w:rFonts w:hint="eastAsia"/>
        </w:rPr>
        <w:t>　　4.1 管理软件定义及相关概念</w:t>
      </w:r>
      <w:r>
        <w:rPr>
          <w:rFonts w:hint="eastAsia"/>
        </w:rPr>
        <w:br/>
      </w:r>
      <w:r>
        <w:rPr>
          <w:rFonts w:hint="eastAsia"/>
        </w:rPr>
        <w:t>　　　　4.1.1 管理软件</w:t>
      </w:r>
      <w:r>
        <w:rPr>
          <w:rFonts w:hint="eastAsia"/>
        </w:rPr>
        <w:br/>
      </w:r>
      <w:r>
        <w:rPr>
          <w:rFonts w:hint="eastAsia"/>
        </w:rPr>
        <w:t>　　　　4.1.2 erp软件</w:t>
      </w:r>
      <w:r>
        <w:rPr>
          <w:rFonts w:hint="eastAsia"/>
        </w:rPr>
        <w:br/>
      </w:r>
      <w:r>
        <w:rPr>
          <w:rFonts w:hint="eastAsia"/>
        </w:rPr>
        <w:t>　　　　4.1.3 crm</w:t>
      </w:r>
      <w:r>
        <w:rPr>
          <w:rFonts w:hint="eastAsia"/>
        </w:rPr>
        <w:br/>
      </w:r>
      <w:r>
        <w:rPr>
          <w:rFonts w:hint="eastAsia"/>
        </w:rPr>
        <w:t>　　　　4.1.4 soa</w:t>
      </w:r>
      <w:r>
        <w:rPr>
          <w:rFonts w:hint="eastAsia"/>
        </w:rPr>
        <w:br/>
      </w:r>
      <w:r>
        <w:rPr>
          <w:rFonts w:hint="eastAsia"/>
        </w:rPr>
        <w:t>　　　　4.1.5 saas</w:t>
      </w:r>
      <w:r>
        <w:rPr>
          <w:rFonts w:hint="eastAsia"/>
        </w:rPr>
        <w:br/>
      </w:r>
      <w:r>
        <w:rPr>
          <w:rFonts w:hint="eastAsia"/>
        </w:rPr>
        <w:t>　　4.2 中国管理软件市场概况</w:t>
      </w:r>
      <w:r>
        <w:rPr>
          <w:rFonts w:hint="eastAsia"/>
        </w:rPr>
        <w:br/>
      </w:r>
      <w:r>
        <w:rPr>
          <w:rFonts w:hint="eastAsia"/>
        </w:rPr>
        <w:t>　　4.3 用友软件ufida software co.， ltd.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公司运营状况</w:t>
      </w:r>
      <w:r>
        <w:rPr>
          <w:rFonts w:hint="eastAsia"/>
        </w:rPr>
        <w:br/>
      </w:r>
      <w:r>
        <w:rPr>
          <w:rFonts w:hint="eastAsia"/>
        </w:rPr>
        <w:t>　　　　4.3.3 公司发展前景及战略</w:t>
      </w:r>
      <w:r>
        <w:rPr>
          <w:rFonts w:hint="eastAsia"/>
        </w:rPr>
        <w:br/>
      </w:r>
      <w:r>
        <w:rPr>
          <w:rFonts w:hint="eastAsia"/>
        </w:rPr>
        <w:t>　　4.4 金蝶国际kingdee international software group co.， ltd.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公司运营状况</w:t>
      </w:r>
      <w:r>
        <w:rPr>
          <w:rFonts w:hint="eastAsia"/>
        </w:rPr>
        <w:br/>
      </w:r>
      <w:r>
        <w:rPr>
          <w:rFonts w:hint="eastAsia"/>
        </w:rPr>
        <w:t>　　　　4.4.3 公司发展前景及战略</w:t>
      </w:r>
      <w:r>
        <w:rPr>
          <w:rFonts w:hint="eastAsia"/>
        </w:rPr>
        <w:br/>
      </w:r>
      <w:r>
        <w:rPr>
          <w:rFonts w:hint="eastAsia"/>
        </w:rPr>
        <w:t>　　4.5 浪潮软件shandong inspur software co.， ltd.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公司运营状况</w:t>
      </w:r>
      <w:r>
        <w:rPr>
          <w:rFonts w:hint="eastAsia"/>
        </w:rPr>
        <w:br/>
      </w:r>
      <w:r>
        <w:rPr>
          <w:rFonts w:hint="eastAsia"/>
        </w:rPr>
        <w:t>　　　　4.5.3 公司发展前景及战略</w:t>
      </w:r>
      <w:r>
        <w:rPr>
          <w:rFonts w:hint="eastAsia"/>
        </w:rPr>
        <w:br/>
      </w:r>
      <w:r>
        <w:rPr>
          <w:rFonts w:hint="eastAsia"/>
        </w:rPr>
        <w:t>　　4.6 久其软件beijing join-cheer software co.， ltd.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公司运营状况</w:t>
      </w:r>
      <w:r>
        <w:rPr>
          <w:rFonts w:hint="eastAsia"/>
        </w:rPr>
        <w:br/>
      </w:r>
      <w:r>
        <w:rPr>
          <w:rFonts w:hint="eastAsia"/>
        </w:rPr>
        <w:t>　　　　4.6.3 公司发展前景及战略</w:t>
      </w:r>
      <w:r>
        <w:rPr>
          <w:rFonts w:hint="eastAsia"/>
        </w:rPr>
        <w:br/>
      </w:r>
      <w:r>
        <w:rPr>
          <w:rFonts w:hint="eastAsia"/>
        </w:rPr>
        <w:t>　　4.7 其他管理软件企业</w:t>
      </w:r>
      <w:r>
        <w:rPr>
          <w:rFonts w:hint="eastAsia"/>
        </w:rPr>
        <w:br/>
      </w:r>
      <w:r>
        <w:rPr>
          <w:rFonts w:hint="eastAsia"/>
        </w:rPr>
        <w:t>　　　　4.7.1 鼎捷dcms</w:t>
      </w:r>
      <w:r>
        <w:rPr>
          <w:rFonts w:hint="eastAsia"/>
        </w:rPr>
        <w:br/>
      </w:r>
      <w:r>
        <w:rPr>
          <w:rFonts w:hint="eastAsia"/>
        </w:rPr>
        <w:t>　　　　4.7.2 金算盘eabax</w:t>
      </w:r>
      <w:r>
        <w:rPr>
          <w:rFonts w:hint="eastAsia"/>
        </w:rPr>
        <w:br/>
      </w:r>
      <w:r>
        <w:rPr>
          <w:rFonts w:hint="eastAsia"/>
        </w:rPr>
        <w:t>　　　　4.7.3 新中大newgrand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行业应用软件重点企业</w:t>
      </w:r>
      <w:r>
        <w:rPr>
          <w:rFonts w:hint="eastAsia"/>
        </w:rPr>
        <w:br/>
      </w:r>
      <w:r>
        <w:rPr>
          <w:rFonts w:hint="eastAsia"/>
        </w:rPr>
        <w:t>　　5.1 广联达glodon software co.， ltd.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公司财务分析</w:t>
      </w:r>
      <w:r>
        <w:rPr>
          <w:rFonts w:hint="eastAsia"/>
        </w:rPr>
        <w:br/>
      </w:r>
      <w:r>
        <w:rPr>
          <w:rFonts w:hint="eastAsia"/>
        </w:rPr>
        <w:t>　　　　5.1.3 公司发展前景与战略</w:t>
      </w:r>
      <w:r>
        <w:rPr>
          <w:rFonts w:hint="eastAsia"/>
        </w:rPr>
        <w:br/>
      </w:r>
      <w:r>
        <w:rPr>
          <w:rFonts w:hint="eastAsia"/>
        </w:rPr>
        <w:t>　　5.2 远光软件ygsoft inc.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公司运营状况</w:t>
      </w:r>
      <w:r>
        <w:rPr>
          <w:rFonts w:hint="eastAsia"/>
        </w:rPr>
        <w:br/>
      </w:r>
      <w:r>
        <w:rPr>
          <w:rFonts w:hint="eastAsia"/>
        </w:rPr>
        <w:t>　　　　5.2.3 公司发展前景与战略</w:t>
      </w:r>
      <w:r>
        <w:rPr>
          <w:rFonts w:hint="eastAsia"/>
        </w:rPr>
        <w:br/>
      </w:r>
      <w:r>
        <w:rPr>
          <w:rFonts w:hint="eastAsia"/>
        </w:rPr>
        <w:t>　　5.3 宝信软件shanghai baosight software co.， ltd.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公司运营状况</w:t>
      </w:r>
      <w:r>
        <w:rPr>
          <w:rFonts w:hint="eastAsia"/>
        </w:rPr>
        <w:br/>
      </w:r>
      <w:r>
        <w:rPr>
          <w:rFonts w:hint="eastAsia"/>
        </w:rPr>
        <w:t>　　　　5.3.3 公司发展前景及战略</w:t>
      </w:r>
      <w:r>
        <w:rPr>
          <w:rFonts w:hint="eastAsia"/>
        </w:rPr>
        <w:br/>
      </w:r>
      <w:r>
        <w:rPr>
          <w:rFonts w:hint="eastAsia"/>
        </w:rPr>
        <w:t>　　5.4 软控股份mesnac co.， ltd.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公司运营状况</w:t>
      </w:r>
      <w:r>
        <w:rPr>
          <w:rFonts w:hint="eastAsia"/>
        </w:rPr>
        <w:br/>
      </w:r>
      <w:r>
        <w:rPr>
          <w:rFonts w:hint="eastAsia"/>
        </w:rPr>
        <w:t>　　　　5.4.3 公司发展前景及战略</w:t>
      </w:r>
      <w:r>
        <w:rPr>
          <w:rFonts w:hint="eastAsia"/>
        </w:rPr>
        <w:br/>
      </w:r>
      <w:r>
        <w:rPr>
          <w:rFonts w:hint="eastAsia"/>
        </w:rPr>
        <w:t>　　5.5 普联软件pansoft co.， ltd.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公司运营状况</w:t>
      </w:r>
      <w:r>
        <w:rPr>
          <w:rFonts w:hint="eastAsia"/>
        </w:rPr>
        <w:br/>
      </w:r>
      <w:r>
        <w:rPr>
          <w:rFonts w:hint="eastAsia"/>
        </w:rPr>
        <w:t>　　　　5.5.3 公司发展前景及战略</w:t>
      </w:r>
      <w:r>
        <w:rPr>
          <w:rFonts w:hint="eastAsia"/>
        </w:rPr>
        <w:br/>
      </w:r>
      <w:r>
        <w:rPr>
          <w:rFonts w:hint="eastAsia"/>
        </w:rPr>
        <w:t>　　5.6 川大智胜wisesoft co.， ltd.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公司运营状况</w:t>
      </w:r>
      <w:r>
        <w:rPr>
          <w:rFonts w:hint="eastAsia"/>
        </w:rPr>
        <w:br/>
      </w:r>
      <w:r>
        <w:rPr>
          <w:rFonts w:hint="eastAsia"/>
        </w:rPr>
        <w:t>　　5.7 湘邮科技hunan copote science technology co.， ltd.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公司运营状况</w:t>
      </w:r>
      <w:r>
        <w:rPr>
          <w:rFonts w:hint="eastAsia"/>
        </w:rPr>
        <w:br/>
      </w:r>
      <w:r>
        <w:rPr>
          <w:rFonts w:hint="eastAsia"/>
        </w:rPr>
        <w:t>　　　　5.7.3 公司发展前景及战略</w:t>
      </w:r>
      <w:r>
        <w:rPr>
          <w:rFonts w:hint="eastAsia"/>
        </w:rPr>
        <w:br/>
      </w:r>
      <w:r>
        <w:rPr>
          <w:rFonts w:hint="eastAsia"/>
        </w:rPr>
        <w:t>　　5.8 启明信息qiming information technology co.， ltd.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公司运营状况</w:t>
      </w:r>
      <w:r>
        <w:rPr>
          <w:rFonts w:hint="eastAsia"/>
        </w:rPr>
        <w:br/>
      </w:r>
      <w:r>
        <w:rPr>
          <w:rFonts w:hint="eastAsia"/>
        </w:rPr>
        <w:t>　　　　5.8.3 公司发展前景及战略</w:t>
      </w:r>
      <w:r>
        <w:rPr>
          <w:rFonts w:hint="eastAsia"/>
        </w:rPr>
        <w:br/>
      </w:r>
      <w:r>
        <w:rPr>
          <w:rFonts w:hint="eastAsia"/>
        </w:rPr>
        <w:t>　　5.9 石基信息beijing shiji information technology co.， ltd.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公司运营状况</w:t>
      </w:r>
      <w:r>
        <w:rPr>
          <w:rFonts w:hint="eastAsia"/>
        </w:rPr>
        <w:br/>
      </w:r>
      <w:r>
        <w:rPr>
          <w:rFonts w:hint="eastAsia"/>
        </w:rPr>
        <w:t>　　　　5.9.3 公司发展前景及战略</w:t>
      </w:r>
      <w:r>
        <w:rPr>
          <w:rFonts w:hint="eastAsia"/>
        </w:rPr>
        <w:br/>
      </w:r>
      <w:r>
        <w:rPr>
          <w:rFonts w:hint="eastAsia"/>
        </w:rPr>
        <w:t>　　5.10 中国软件china national software &amp; service co.， ltd.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公司运营状况</w:t>
      </w:r>
      <w:r>
        <w:rPr>
          <w:rFonts w:hint="eastAsia"/>
        </w:rPr>
        <w:br/>
      </w:r>
      <w:r>
        <w:rPr>
          <w:rFonts w:hint="eastAsia"/>
        </w:rPr>
        <w:t>　　　　5.10.3 公司发展前景及战略</w:t>
      </w:r>
      <w:r>
        <w:rPr>
          <w:rFonts w:hint="eastAsia"/>
        </w:rPr>
        <w:br/>
      </w:r>
      <w:r>
        <w:rPr>
          <w:rFonts w:hint="eastAsia"/>
        </w:rPr>
        <w:t>　　5.11 其他行业应用软件企业信息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中^智^林－其它应用软件重点企业</w:t>
      </w:r>
      <w:r>
        <w:rPr>
          <w:rFonts w:hint="eastAsia"/>
        </w:rPr>
        <w:br/>
      </w:r>
      <w:r>
        <w:rPr>
          <w:rFonts w:hint="eastAsia"/>
        </w:rPr>
        <w:t>　　6.1 恒生电子hundsun technologies inc.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公司运营状况</w:t>
      </w:r>
      <w:r>
        <w:rPr>
          <w:rFonts w:hint="eastAsia"/>
        </w:rPr>
        <w:br/>
      </w:r>
      <w:r>
        <w:rPr>
          <w:rFonts w:hint="eastAsia"/>
        </w:rPr>
        <w:t>　　　　6.1.3 公司发展前景及战略</w:t>
      </w:r>
      <w:r>
        <w:rPr>
          <w:rFonts w:hint="eastAsia"/>
        </w:rPr>
        <w:br/>
      </w:r>
      <w:r>
        <w:rPr>
          <w:rFonts w:hint="eastAsia"/>
        </w:rPr>
        <w:t>　　6.2 华胜天成beijing teamsun technology co.， ltd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公司运营状况</w:t>
      </w:r>
      <w:r>
        <w:rPr>
          <w:rFonts w:hint="eastAsia"/>
        </w:rPr>
        <w:br/>
      </w:r>
      <w:r>
        <w:rPr>
          <w:rFonts w:hint="eastAsia"/>
        </w:rPr>
        <w:t>　　　　6.2.3 公司发展前景及战略</w:t>
      </w:r>
      <w:r>
        <w:rPr>
          <w:rFonts w:hint="eastAsia"/>
        </w:rPr>
        <w:br/>
      </w:r>
      <w:r>
        <w:rPr>
          <w:rFonts w:hint="eastAsia"/>
        </w:rPr>
        <w:t>　　6.3 金证股份shenzhen kingdom technology co.，ltd.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公司运营状况</w:t>
      </w:r>
      <w:r>
        <w:rPr>
          <w:rFonts w:hint="eastAsia"/>
        </w:rPr>
        <w:br/>
      </w:r>
      <w:r>
        <w:rPr>
          <w:rFonts w:hint="eastAsia"/>
        </w:rPr>
        <w:t>　　　　6.3.3 公司发展前景及战略</w:t>
      </w:r>
      <w:r>
        <w:rPr>
          <w:rFonts w:hint="eastAsia"/>
        </w:rPr>
        <w:br/>
      </w:r>
      <w:r>
        <w:rPr>
          <w:rFonts w:hint="eastAsia"/>
        </w:rPr>
        <w:t>　　6.4 信雅达系统工程股份有限公司sunyard system engineering co.， ltd.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公司运营状况</w:t>
      </w:r>
      <w:r>
        <w:rPr>
          <w:rFonts w:hint="eastAsia"/>
        </w:rPr>
        <w:br/>
      </w:r>
      <w:r>
        <w:rPr>
          <w:rFonts w:hint="eastAsia"/>
        </w:rPr>
        <w:t>　　　　6.4.3 公司发展战略及前景</w:t>
      </w:r>
      <w:r>
        <w:rPr>
          <w:rFonts w:hint="eastAsia"/>
        </w:rPr>
        <w:br/>
      </w:r>
      <w:r>
        <w:rPr>
          <w:rFonts w:hint="eastAsia"/>
        </w:rPr>
        <w:t>　　6.5 神州泰岳beijing ultrapower software co.， ltd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公司运营状况</w:t>
      </w:r>
      <w:r>
        <w:rPr>
          <w:rFonts w:hint="eastAsia"/>
        </w:rPr>
        <w:br/>
      </w:r>
      <w:r>
        <w:rPr>
          <w:rFonts w:hint="eastAsia"/>
        </w:rPr>
        <w:t>　　　　6.5.3 公司发展前景及战略</w:t>
      </w:r>
      <w:r>
        <w:rPr>
          <w:rFonts w:hint="eastAsia"/>
        </w:rPr>
        <w:br/>
      </w:r>
      <w:r>
        <w:rPr>
          <w:rFonts w:hint="eastAsia"/>
        </w:rPr>
        <w:t>　　6.6 东华软件dhc software co.， ltd.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公司运营状况</w:t>
      </w:r>
      <w:r>
        <w:rPr>
          <w:rFonts w:hint="eastAsia"/>
        </w:rPr>
        <w:br/>
      </w:r>
      <w:r>
        <w:rPr>
          <w:rFonts w:hint="eastAsia"/>
        </w:rPr>
        <w:t>　　　　6.6.3 公司发展前景及战略</w:t>
      </w:r>
      <w:r>
        <w:rPr>
          <w:rFonts w:hint="eastAsia"/>
        </w:rPr>
        <w:br/>
      </w:r>
      <w:r>
        <w:rPr>
          <w:rFonts w:hint="eastAsia"/>
        </w:rPr>
        <w:t>　　6.7 银之杰shenzhen infotech technologies co.， ltd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公司运营状况</w:t>
      </w:r>
      <w:r>
        <w:rPr>
          <w:rFonts w:hint="eastAsia"/>
        </w:rPr>
        <w:br/>
      </w:r>
      <w:r>
        <w:rPr>
          <w:rFonts w:hint="eastAsia"/>
        </w:rPr>
        <w:t>　　　　6.7.3 公司发展前景及战略</w:t>
      </w:r>
      <w:r>
        <w:rPr>
          <w:rFonts w:hint="eastAsia"/>
        </w:rPr>
        <w:br/>
      </w:r>
      <w:r>
        <w:rPr>
          <w:rFonts w:hint="eastAsia"/>
        </w:rPr>
        <w:t>　　6.8 同花顺hexin flush information network co.， ltd.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公司运营状况</w:t>
      </w:r>
      <w:r>
        <w:rPr>
          <w:rFonts w:hint="eastAsia"/>
        </w:rPr>
        <w:br/>
      </w:r>
      <w:r>
        <w:rPr>
          <w:rFonts w:hint="eastAsia"/>
        </w:rPr>
        <w:t>　　　　6.8.3 公司发展前景及战略</w:t>
      </w:r>
      <w:r>
        <w:rPr>
          <w:rFonts w:hint="eastAsia"/>
        </w:rPr>
        <w:br/>
      </w:r>
      <w:r>
        <w:rPr>
          <w:rFonts w:hint="eastAsia"/>
        </w:rPr>
        <w:t>　　6.9 超图表软件beijing supermap software co.， ltd.</w:t>
      </w:r>
      <w:r>
        <w:rPr>
          <w:rFonts w:hint="eastAsia"/>
        </w:rPr>
        <w:br/>
      </w:r>
      <w:r>
        <w:rPr>
          <w:rFonts w:hint="eastAsia"/>
        </w:rPr>
        <w:t>　　6.10 高德软件autonavi holdings ltd</w:t>
      </w:r>
      <w:r>
        <w:rPr>
          <w:rFonts w:hint="eastAsia"/>
        </w:rPr>
        <w:br/>
      </w:r>
      <w:r>
        <w:rPr>
          <w:rFonts w:hint="eastAsia"/>
        </w:rPr>
        <w:t>　　6.11 四维图表新 navinfo co.，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全球行业分类标准对软件行业的分类</w:t>
      </w:r>
      <w:r>
        <w:rPr>
          <w:rFonts w:hint="eastAsia"/>
        </w:rPr>
        <w:br/>
      </w:r>
      <w:r>
        <w:rPr>
          <w:rFonts w:hint="eastAsia"/>
        </w:rPr>
        <w:t>　　图表 2025年“核高基”公司资金发放情况</w:t>
      </w:r>
      <w:r>
        <w:rPr>
          <w:rFonts w:hint="eastAsia"/>
        </w:rPr>
        <w:br/>
      </w:r>
      <w:r>
        <w:rPr>
          <w:rFonts w:hint="eastAsia"/>
        </w:rPr>
        <w:t>　　图表 2020-2025年软件行业产值在信息产业中占比（单位：十亿元）</w:t>
      </w:r>
      <w:r>
        <w:rPr>
          <w:rFonts w:hint="eastAsia"/>
        </w:rPr>
        <w:br/>
      </w:r>
      <w:r>
        <w:rPr>
          <w:rFonts w:hint="eastAsia"/>
        </w:rPr>
        <w:t>　　图表 2020-2025年中国软件行业月度收入及增速（单位：十亿元）</w:t>
      </w:r>
      <w:r>
        <w:rPr>
          <w:rFonts w:hint="eastAsia"/>
        </w:rPr>
        <w:br/>
      </w:r>
      <w:r>
        <w:rPr>
          <w:rFonts w:hint="eastAsia"/>
        </w:rPr>
        <w:t>　　图表 2020-2025年中国软件出口及增速（单位：百万美元）</w:t>
      </w:r>
      <w:r>
        <w:rPr>
          <w:rFonts w:hint="eastAsia"/>
        </w:rPr>
        <w:br/>
      </w:r>
      <w:r>
        <w:rPr>
          <w:rFonts w:hint="eastAsia"/>
        </w:rPr>
        <w:t>　　图表 2025年中国（分产品）软件行业收入构成（单位：十亿元）</w:t>
      </w:r>
      <w:r>
        <w:rPr>
          <w:rFonts w:hint="eastAsia"/>
        </w:rPr>
        <w:br/>
      </w:r>
      <w:r>
        <w:rPr>
          <w:rFonts w:hint="eastAsia"/>
        </w:rPr>
        <w:t>　　图表 2025年中国（分产品）软件收入增速</w:t>
      </w:r>
      <w:r>
        <w:rPr>
          <w:rFonts w:hint="eastAsia"/>
        </w:rPr>
        <w:br/>
      </w:r>
      <w:r>
        <w:rPr>
          <w:rFonts w:hint="eastAsia"/>
        </w:rPr>
        <w:t>　　图表 2025年中国（分地区）软件收入结构（单位：十亿元）</w:t>
      </w:r>
      <w:r>
        <w:rPr>
          <w:rFonts w:hint="eastAsia"/>
        </w:rPr>
        <w:br/>
      </w:r>
      <w:r>
        <w:rPr>
          <w:rFonts w:hint="eastAsia"/>
        </w:rPr>
        <w:t>　　图表 2020-2025年中国（分地区）软件收入增速</w:t>
      </w:r>
      <w:r>
        <w:rPr>
          <w:rFonts w:hint="eastAsia"/>
        </w:rPr>
        <w:br/>
      </w:r>
      <w:r>
        <w:rPr>
          <w:rFonts w:hint="eastAsia"/>
        </w:rPr>
        <w:t>　　图表 2020-2025年中国软件外包市场发包来源构成</w:t>
      </w:r>
      <w:r>
        <w:rPr>
          <w:rFonts w:hint="eastAsia"/>
        </w:rPr>
        <w:br/>
      </w:r>
      <w:r>
        <w:rPr>
          <w:rFonts w:hint="eastAsia"/>
        </w:rPr>
        <w:t>　　图表 2020-2025年中国软件出口和软件外包服务出口增速</w:t>
      </w:r>
      <w:r>
        <w:rPr>
          <w:rFonts w:hint="eastAsia"/>
        </w:rPr>
        <w:br/>
      </w:r>
      <w:r>
        <w:rPr>
          <w:rFonts w:hint="eastAsia"/>
        </w:rPr>
        <w:t>　　图表 2025年中国外包市场重点企业外包规模（单位：百万美元）</w:t>
      </w:r>
      <w:r>
        <w:rPr>
          <w:rFonts w:hint="eastAsia"/>
        </w:rPr>
        <w:br/>
      </w:r>
      <w:r>
        <w:rPr>
          <w:rFonts w:hint="eastAsia"/>
        </w:rPr>
        <w:t>　　图表 2025年印度软件外包市场竞争格局</w:t>
      </w:r>
      <w:r>
        <w:rPr>
          <w:rFonts w:hint="eastAsia"/>
        </w:rPr>
        <w:br/>
      </w:r>
      <w:r>
        <w:rPr>
          <w:rFonts w:hint="eastAsia"/>
        </w:rPr>
        <w:t>　　图表 2025年中国软件外包市场主要厂商及份额</w:t>
      </w:r>
      <w:r>
        <w:rPr>
          <w:rFonts w:hint="eastAsia"/>
        </w:rPr>
        <w:br/>
      </w:r>
      <w:r>
        <w:rPr>
          <w:rFonts w:hint="eastAsia"/>
        </w:rPr>
        <w:t>　　图表 2020-2025年东软集团营业收入及增速（单位：百万元）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2020-2025年东软集团净利润及净利润率（单位：百万元）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2020-2025年东软集团（分产品）主营业务收入构成（单位：百万元）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2020-2025年中软国际营业收入净利润及净利润增速（单位：百万元）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2020-2025年中软国际（分产品）营业收入构成（单位：百万元）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2020-2025年中软国际外包业务重点事件</w:t>
      </w:r>
      <w:r>
        <w:rPr>
          <w:rFonts w:hint="eastAsia"/>
        </w:rPr>
        <w:br/>
      </w:r>
      <w:r>
        <w:rPr>
          <w:rFonts w:hint="eastAsia"/>
        </w:rPr>
        <w:t>　　图表 2020-2025年浙大网新营业收入及增速（单位：百万元）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2020-2025年浙大网新净利润及净利润率（单位：百万元）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2020-2025年浙大网新（分产品）主营业务营业利润构成（单位：百万元）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2020-2025年浙大网新系统集成和软件外包营业收入（单位：百万元）</w:t>
      </w:r>
      <w:r>
        <w:rPr>
          <w:rFonts w:hint="eastAsia"/>
        </w:rPr>
        <w:br/>
      </w:r>
      <w:r>
        <w:rPr>
          <w:rFonts w:hint="eastAsia"/>
        </w:rPr>
        <w:t>　　图表 2025-2031年文思信息净收入及增速（单位：百万美元）</w:t>
      </w:r>
      <w:r>
        <w:rPr>
          <w:rFonts w:hint="eastAsia"/>
        </w:rPr>
        <w:br/>
      </w:r>
      <w:r>
        <w:rPr>
          <w:rFonts w:hint="eastAsia"/>
        </w:rPr>
        <w:t>　　图表 2020-2025年文思信息净利润及净利润率（单位：百万美元）</w:t>
      </w:r>
      <w:r>
        <w:rPr>
          <w:rFonts w:hint="eastAsia"/>
        </w:rPr>
        <w:br/>
      </w:r>
      <w:r>
        <w:rPr>
          <w:rFonts w:hint="eastAsia"/>
        </w:rPr>
        <w:t>　　图表 2020-2025年文思信息（分产品）净收入及占比（单位：百万元）</w:t>
      </w:r>
      <w:r>
        <w:rPr>
          <w:rFonts w:hint="eastAsia"/>
        </w:rPr>
        <w:br/>
      </w:r>
      <w:r>
        <w:rPr>
          <w:rFonts w:hint="eastAsia"/>
        </w:rPr>
        <w:t>　　图表 2024和2025年中讯软件人力分布</w:t>
      </w:r>
      <w:r>
        <w:rPr>
          <w:rFonts w:hint="eastAsia"/>
        </w:rPr>
        <w:br/>
      </w:r>
      <w:r>
        <w:rPr>
          <w:rFonts w:hint="eastAsia"/>
        </w:rPr>
        <w:t>　　图表 2020-2025年中讯软件营业额及增速（单位：百万港元）</w:t>
      </w:r>
      <w:r>
        <w:rPr>
          <w:rFonts w:hint="eastAsia"/>
        </w:rPr>
        <w:br/>
      </w:r>
      <w:r>
        <w:rPr>
          <w:rFonts w:hint="eastAsia"/>
        </w:rPr>
        <w:t>　　图表 2020-2025年中讯软件净利润及净利率（单位：百万港元）</w:t>
      </w:r>
      <w:r>
        <w:rPr>
          <w:rFonts w:hint="eastAsia"/>
        </w:rPr>
        <w:br/>
      </w:r>
      <w:r>
        <w:rPr>
          <w:rFonts w:hint="eastAsia"/>
        </w:rPr>
        <w:t>　　图表 2024和2025年中讯软件（分地区）营业收入构成</w:t>
      </w:r>
      <w:r>
        <w:rPr>
          <w:rFonts w:hint="eastAsia"/>
        </w:rPr>
        <w:br/>
      </w:r>
      <w:r>
        <w:rPr>
          <w:rFonts w:hint="eastAsia"/>
        </w:rPr>
        <w:t>　　图表 2024和2025年中讯软件（分产品）营业收入构成</w:t>
      </w:r>
      <w:r>
        <w:rPr>
          <w:rFonts w:hint="eastAsia"/>
        </w:rPr>
        <w:br/>
      </w:r>
      <w:r>
        <w:rPr>
          <w:rFonts w:hint="eastAsia"/>
        </w:rPr>
        <w:t>　　图表 2020-2025年海隆软件营业收入及增速（单位：百万元）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2020-2025年海隆软件净利润及净利润率（单位：百万元）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2020-2025年海辉软件营业收入、增速及净利润（单位：百万美元）</w:t>
      </w:r>
      <w:r>
        <w:rPr>
          <w:rFonts w:hint="eastAsia"/>
        </w:rPr>
        <w:br/>
      </w:r>
      <w:r>
        <w:rPr>
          <w:rFonts w:hint="eastAsia"/>
        </w:rPr>
        <w:t>　　图表 2025年中国管理软件市场竞争格局</w:t>
      </w:r>
      <w:r>
        <w:rPr>
          <w:rFonts w:hint="eastAsia"/>
        </w:rPr>
        <w:br/>
      </w:r>
      <w:r>
        <w:rPr>
          <w:rFonts w:hint="eastAsia"/>
        </w:rPr>
        <w:t>　　图表 中国通用管理软件市场规模预测（单位：亿元）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2020-2025年用友软件营业收入及增速（单位：百万元）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2020-2025年用友软件净利润及净利润率（单位：百万元）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2020-2025年用友软件（分产品）主营业务收入构成（单位：百万元）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2020-2025年用友软件（分产品）营业利润构成（单位：百万元）</w:t>
      </w:r>
      <w:r>
        <w:rPr>
          <w:rFonts w:hint="eastAsia"/>
        </w:rPr>
        <w:br/>
      </w:r>
      <w:r>
        <w:rPr>
          <w:rFonts w:hint="eastAsia"/>
        </w:rPr>
        <w:t>　　图表 2024和2025年用友软件收购项目</w:t>
      </w:r>
      <w:r>
        <w:rPr>
          <w:rFonts w:hint="eastAsia"/>
        </w:rPr>
        <w:br/>
      </w:r>
      <w:r>
        <w:rPr>
          <w:rFonts w:hint="eastAsia"/>
        </w:rPr>
        <w:t>　　图表 2020-2025年金蝶国际营业收入及增速（单位：百万元）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2020-2025年金蝶国际净利润及净利润率（单位：百万元）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2025年金蝶国际（分产品）营业收入构成</w:t>
      </w:r>
      <w:r>
        <w:rPr>
          <w:rFonts w:hint="eastAsia"/>
        </w:rPr>
        <w:br/>
      </w:r>
      <w:r>
        <w:rPr>
          <w:rFonts w:hint="eastAsia"/>
        </w:rPr>
        <w:t>　　图表 2020-2025年浪潮软件营业收入及增速（单位：百万元）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2020-2025年浪潮软件净利润及净利润率（单位：百万元）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2020-2025年浪潮软件（分产品）主营业务收入构成（单位：百万元）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2020-2025年久其软件营业收入及增速（单位：百万元）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2020-2025年久其软件净利润及净利润率（单位：百万元）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2020-2025年久其软件（分产品）营业收入构成（单位：百万元）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2020-2025年广联达营业收入，净利润及净利润率（单位：百万元）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2025年广联达（分产品）营业收入构成（单位：万元）</w:t>
      </w:r>
      <w:r>
        <w:rPr>
          <w:rFonts w:hint="eastAsia"/>
        </w:rPr>
        <w:br/>
      </w:r>
      <w:r>
        <w:rPr>
          <w:rFonts w:hint="eastAsia"/>
        </w:rPr>
        <w:t>　　图表 2025年广联达（分产品）毛利润构成</w:t>
      </w:r>
      <w:r>
        <w:rPr>
          <w:rFonts w:hint="eastAsia"/>
        </w:rPr>
        <w:br/>
      </w:r>
      <w:r>
        <w:rPr>
          <w:rFonts w:hint="eastAsia"/>
        </w:rPr>
        <w:t>　　图表 2020-2025年远光软件营业收入及增速（单位：百万元）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2020-2025年远光软件净利润及净利润率（单位：百万元）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2020-2025年远光软件（分业务）主营业务收入（单位：百万元）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2020-2025年远光软件（分地区）主营业务收入构成（单位：百万元）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2020-2025年宝信软件营业收入及增速（单位：百万元）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2020-2025年宝信软件净利润及净利润率（百万元）</w:t>
      </w:r>
      <w:r>
        <w:rPr>
          <w:rFonts w:hint="eastAsia"/>
        </w:rPr>
        <w:br/>
      </w:r>
      <w:r>
        <w:rPr>
          <w:rFonts w:hint="eastAsia"/>
        </w:rPr>
        <w:t>　　图表 2020-2025年宝信软件（分产品）主营业务收入构成（单位：百万元）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2020-2025年宝信软件（分产品）毛利润构成（单位：百万元）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2020-2025年软控股份营业收入、净利润及净利润率（单位：百万元）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2025年软控股份（分行业）主营业务毛利润构成（单位：百万元）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2020-2025年普联软件营业收入、净利润及净利润率（单位：百万美元）</w:t>
      </w:r>
      <w:r>
        <w:rPr>
          <w:rFonts w:hint="eastAsia"/>
        </w:rPr>
        <w:br/>
      </w:r>
      <w:r>
        <w:rPr>
          <w:rFonts w:hint="eastAsia"/>
        </w:rPr>
        <w:t>　　图表 2020-2025年川大智胜营业收入、净利润及净利润率（单位：百万元）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2020-2025年湘邮科技营业收入及增速（单位：百万元）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2020-2025年湘邮科技净利润（百万元）</w:t>
      </w:r>
      <w:r>
        <w:rPr>
          <w:rFonts w:hint="eastAsia"/>
        </w:rPr>
        <w:br/>
      </w:r>
      <w:r>
        <w:rPr>
          <w:rFonts w:hint="eastAsia"/>
        </w:rPr>
        <w:t>　　图表 2020-2025年启明信息营业收入和净利润及其同比增速（单位：百万元）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2020-2025年启明信息（分产品）主营业务收入构成（单位：百万元）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2020-2025年启明信息（分产品）毛利率</w:t>
      </w:r>
      <w:r>
        <w:rPr>
          <w:rFonts w:hint="eastAsia"/>
        </w:rPr>
        <w:br/>
      </w:r>
      <w:r>
        <w:rPr>
          <w:rFonts w:hint="eastAsia"/>
        </w:rPr>
        <w:t>　　图表 2020-2025年石基信息营业收入和净利润及其增速（单位：百万元）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2020-2025年石基信息（分产品）主营业务收入构成（单位：百万元）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2020-2025年石基信息（分产品）毛利率</w:t>
      </w:r>
      <w:r>
        <w:rPr>
          <w:rFonts w:hint="eastAsia"/>
        </w:rPr>
        <w:br/>
      </w:r>
      <w:r>
        <w:rPr>
          <w:rFonts w:hint="eastAsia"/>
        </w:rPr>
        <w:t>　　图表 2020-2025年中国软件营业收入及增速（单位：百万元）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2020-2025年中国软件净利润及净利润率（单位：百万元）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2020-2025年中国软件（分产品）主营业务收入（单位：百万元）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2020-2025年中国软件资源整合事件列图表</w:t>
      </w:r>
      <w:r>
        <w:rPr>
          <w:rFonts w:hint="eastAsia"/>
        </w:rPr>
        <w:br/>
      </w:r>
      <w:r>
        <w:rPr>
          <w:rFonts w:hint="eastAsia"/>
        </w:rPr>
        <w:t>　　图表 其他行业应用软件企业基本信息</w:t>
      </w:r>
      <w:r>
        <w:rPr>
          <w:rFonts w:hint="eastAsia"/>
        </w:rPr>
        <w:br/>
      </w:r>
      <w:r>
        <w:rPr>
          <w:rFonts w:hint="eastAsia"/>
        </w:rPr>
        <w:t>　　图表 2020-2025年恒生电子营业收入及增速（单位：百万元）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2020-2025年恒生电子净利润及净利润率（百万元）</w:t>
      </w:r>
      <w:r>
        <w:rPr>
          <w:rFonts w:hint="eastAsia"/>
        </w:rPr>
        <w:br/>
      </w:r>
      <w:r>
        <w:rPr>
          <w:rFonts w:hint="eastAsia"/>
        </w:rPr>
        <w:t>　　图表 2020-2025年恒生电子（分业务）主营业务收入构成（单位：百万元）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2024和2025年恒生电子（分地区）主营业务收入及毛利率</w:t>
      </w:r>
      <w:r>
        <w:rPr>
          <w:rFonts w:hint="eastAsia"/>
        </w:rPr>
        <w:br/>
      </w:r>
      <w:r>
        <w:rPr>
          <w:rFonts w:hint="eastAsia"/>
        </w:rPr>
        <w:t>　　图表 2020-2025年华胜天成营业收入及增速（单位：百万元）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2020-2025年恒生电子净利润及净利润率（百万元）</w:t>
      </w:r>
      <w:r>
        <w:rPr>
          <w:rFonts w:hint="eastAsia"/>
        </w:rPr>
        <w:br/>
      </w:r>
      <w:r>
        <w:rPr>
          <w:rFonts w:hint="eastAsia"/>
        </w:rPr>
        <w:t>　　图表 h2华胜天成（分产品）主营业务收入构成</w:t>
      </w:r>
      <w:r>
        <w:rPr>
          <w:rFonts w:hint="eastAsia"/>
        </w:rPr>
        <w:br/>
      </w:r>
      <w:r>
        <w:rPr>
          <w:rFonts w:hint="eastAsia"/>
        </w:rPr>
        <w:t>　　图表 h2华胜天成（分产品）毛利率</w:t>
      </w:r>
      <w:r>
        <w:rPr>
          <w:rFonts w:hint="eastAsia"/>
        </w:rPr>
        <w:br/>
      </w:r>
      <w:r>
        <w:rPr>
          <w:rFonts w:hint="eastAsia"/>
        </w:rPr>
        <w:t>　　图表 2020-2025年华胜天成投资项目</w:t>
      </w:r>
      <w:r>
        <w:rPr>
          <w:rFonts w:hint="eastAsia"/>
        </w:rPr>
        <w:br/>
      </w:r>
      <w:r>
        <w:rPr>
          <w:rFonts w:hint="eastAsia"/>
        </w:rPr>
        <w:t>　　图表 2020-2025年金证股份营业收入及增速（单位：百万元）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2020-2025年金证股份净利润及净利润率（百万元）</w:t>
      </w:r>
      <w:r>
        <w:rPr>
          <w:rFonts w:hint="eastAsia"/>
        </w:rPr>
        <w:br/>
      </w:r>
      <w:r>
        <w:rPr>
          <w:rFonts w:hint="eastAsia"/>
        </w:rPr>
        <w:t>　　图表 2020-2025年金证股份（分产品）主营业务收入构成（单位：百万元）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2020-2025年信雅达营业收入及增速（单位：百万元）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2020-2025年信雅达净利润及净利润率（百万元）</w:t>
      </w:r>
      <w:r>
        <w:rPr>
          <w:rFonts w:hint="eastAsia"/>
        </w:rPr>
        <w:br/>
      </w:r>
      <w:r>
        <w:rPr>
          <w:rFonts w:hint="eastAsia"/>
        </w:rPr>
        <w:t>　　图表 2020-2025年信雅达（分业务）主营业务收入构成（单位：百万元）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2024和2025年信雅达（分地区）主营业务收入及毛利率（单位：百万元）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2020-2025年神州泰岳营业收入和净利润及其增速（单位：百万元）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2020-2025年神州泰岳（分产品）营业收入构成（单位：百万元）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2020-2025年神州泰岳（分产品）毛利率</w:t>
      </w:r>
      <w:r>
        <w:rPr>
          <w:rFonts w:hint="eastAsia"/>
        </w:rPr>
        <w:br/>
      </w:r>
      <w:r>
        <w:rPr>
          <w:rFonts w:hint="eastAsia"/>
        </w:rPr>
        <w:t>　　图表 2020-2025年神州泰岳飞信业务收入及其贡献率（单位：百万元）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2020-2025年东华软件营业收入和净利润及其增速（单位：百万元）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2020-2025年东华软件（分产品）主营业务收入构成（单位：百万元）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2020-2025年东华软件（分产品）毛利率（单位：百万元）</w:t>
      </w:r>
      <w:r>
        <w:rPr>
          <w:rFonts w:hint="eastAsia"/>
        </w:rPr>
        <w:br/>
      </w:r>
      <w:r>
        <w:rPr>
          <w:rFonts w:hint="eastAsia"/>
        </w:rPr>
        <w:t>　　图表 2024和2025年东华软件投资项目</w:t>
      </w:r>
      <w:r>
        <w:rPr>
          <w:rFonts w:hint="eastAsia"/>
        </w:rPr>
        <w:br/>
      </w:r>
      <w:r>
        <w:rPr>
          <w:rFonts w:hint="eastAsia"/>
        </w:rPr>
        <w:t>　　图表 2020-2025年银之杰营业收入和净利润及其增速（单位：百万元）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2020-2025年银之杰（分产品）主营业务收入构成（单位：百万元）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2020-2025年银之杰（分产品）毛利率</w:t>
      </w:r>
      <w:r>
        <w:rPr>
          <w:rFonts w:hint="eastAsia"/>
        </w:rPr>
        <w:br/>
      </w:r>
      <w:r>
        <w:rPr>
          <w:rFonts w:hint="eastAsia"/>
        </w:rPr>
        <w:t>　　图表 2020-2025年同花顺营业收入和净利润及其增速（单位：百万元）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2020-2025年同花顺（分产品）营业收入构成（单位：百万元）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2020-2025年同花顺（分产品）毛利率.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3d41bd3a46d9" w:history="1">
        <w:r>
          <w:rPr>
            <w:rStyle w:val="Hyperlink"/>
          </w:rPr>
          <w:t>2025-2031年中国计算机软件市场深度调查研究与发展前景分析报告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03d41bd3a46d9" w:history="1">
        <w:r>
          <w:rPr>
            <w:rStyle w:val="Hyperlink"/>
          </w:rPr>
          <w:t>https://www.20087.com/M_ITTongXun/03/JiSuanJiRuanJianHangYeQianJingFenXi.html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热点：下载计算器、计算机软件著作权怎么申请、计算机软考2025上半年报名、计算机软件水平考试、五大常用办公软件、计算机软件考试报名时间、找回原手机计算器、计算机软件系统包括、官方计算机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d5d00186c4c41" w:history="1">
      <w:r>
        <w:rPr>
          <w:rStyle w:val="Hyperlink"/>
        </w:rPr>
        <w:t>2025-2031年中国计算机软件市场深度调查研究与发展前景分析报告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JiSuanJiRuanJianHangYeQianJingFenXi.html" TargetMode="External" Id="Rf0c03d41bd3a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JiSuanJiRuanJianHangYeQianJingFenXi.html" TargetMode="External" Id="Rbf3d5d00186c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2025-02-12T23:57:00Z</dcterms:created>
  <dcterms:modified xsi:type="dcterms:W3CDTF">2025-02-13T00:57:00Z</dcterms:modified>
  <dc:subject>2025-2031年中国计算机软件市场深度调查研究与发展前景分析报告</dc:subject>
  <dc:title>2025-2031年中国计算机软件市场深度调查研究与发展前景分析报告</dc:title>
  <cp:keywords>2025-2031年中国计算机软件市场深度调查研究与发展前景分析报告</cp:keywords>
  <dc:description>2025-2031年中国计算机软件市场深度调查研究与发展前景分析报告</dc:description>
</cp:coreProperties>
</file>