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516fe3b624bdd" w:history="1">
              <w:r>
                <w:rPr>
                  <w:rStyle w:val="Hyperlink"/>
                </w:rPr>
                <w:t>全球与中国车载语音交互系统行业研究分析及发展前景报告（2025-2031年）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516fe3b624bdd" w:history="1">
              <w:r>
                <w:rPr>
                  <w:rStyle w:val="Hyperlink"/>
                </w:rPr>
                <w:t>全球与中国车载语音交互系统行业研究分析及发展前景报告（2025-2031年）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516fe3b624bdd" w:history="1">
                <w:r>
                  <w:rPr>
                    <w:rStyle w:val="Hyperlink"/>
                  </w:rPr>
                  <w:t>https://www.20087.com/3/90/CheZaiYuYinJiaoHuXiTongShiChangQianJing.html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语音交互系统允许驾驶员通过语音命令控制车辆的各项功能，如导航、娱乐和通讯等，旨在提高驾驶安全性的同时提供便捷的操作体验。随着车联网技术的快速发展，越来越多的新车型开始标配此类系统。然而，尽管语音识别技术已经取得了显著进步，但在嘈杂环境下识别准确率仍有待提高，而且不同方言或口音的支持程度也存在差异。此外，用户界面设计不够人性化，导致部分用户觉得操作不便，影响了整体使用体验。</w:t>
      </w:r>
      <w:r>
        <w:rPr>
          <w:rFonts w:hint="eastAsia"/>
        </w:rPr>
        <w:br/>
      </w:r>
      <w:r>
        <w:rPr>
          <w:rFonts w:hint="eastAsia"/>
        </w:rPr>
        <w:t>　　展望未来，随着深度学习算法的不断改进，车载语音交互系统将在准确性和用户体验方面取得显著提升。多模态交互（结合语音、手势和视觉反馈）将成为主流趋势，使操作更加直观自然。边缘计算能力的增强使得本地处理速度加快，减少了对外部网络的依赖，提高了系统的响应速度。同时，随着5G网络的普及，高速稳定的连接将为实时更新和个性化服务提供保障。长远来看，车载语音交互系统不仅是汽车智能化的重要标志，还将与其他智能设备无缝集成，形成一个完整的生态系统，为用户提供全方位的智能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516fe3b624bdd" w:history="1">
        <w:r>
          <w:rPr>
            <w:rStyle w:val="Hyperlink"/>
          </w:rPr>
          <w:t>全球与中国车载语音交互系统行业研究分析及发展前景报告（2025-2031年）</w:t>
        </w:r>
      </w:hyperlink>
      <w:r>
        <w:rPr>
          <w:rFonts w:hint="eastAsia"/>
        </w:rPr>
        <w:t>》深入调研了全球及中国车载语音交互系统行业的产业链结构、市场规模与需求，全面分析了车载语音交互系统价格动态、行业现状及市场前景。车载语音交互系统报告科学预测了未来车载语音交互系统发展趋势，并重点关注了车载语音交互系统重点企业，深入剖析了竞争格局、市场集中度及品牌影响力。同时，车载语音交互系统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车载语音交互系统市场概述</w:t>
      </w:r>
      <w:r>
        <w:rPr>
          <w:rFonts w:hint="eastAsia"/>
        </w:rPr>
        <w:br/>
      </w:r>
      <w:r>
        <w:rPr>
          <w:rFonts w:hint="eastAsia"/>
        </w:rPr>
        <w:t>　　1.1 车载语音交互系统市场概述</w:t>
      </w:r>
      <w:r>
        <w:rPr>
          <w:rFonts w:hint="eastAsia"/>
        </w:rPr>
        <w:br/>
      </w:r>
      <w:r>
        <w:rPr>
          <w:rFonts w:hint="eastAsia"/>
        </w:rPr>
        <w:t>　　1.2 不同产品类型车载语音交互系统分析</w:t>
      </w:r>
      <w:r>
        <w:rPr>
          <w:rFonts w:hint="eastAsia"/>
        </w:rPr>
        <w:br/>
      </w:r>
      <w:r>
        <w:rPr>
          <w:rFonts w:hint="eastAsia"/>
        </w:rPr>
        <w:t>　　　　1.2.1 单一语言识别</w:t>
      </w:r>
      <w:r>
        <w:rPr>
          <w:rFonts w:hint="eastAsia"/>
        </w:rPr>
        <w:br/>
      </w:r>
      <w:r>
        <w:rPr>
          <w:rFonts w:hint="eastAsia"/>
        </w:rPr>
        <w:t>　　　　1.2.2 多语言识别</w:t>
      </w:r>
      <w:r>
        <w:rPr>
          <w:rFonts w:hint="eastAsia"/>
        </w:rPr>
        <w:br/>
      </w:r>
      <w:r>
        <w:rPr>
          <w:rFonts w:hint="eastAsia"/>
        </w:rPr>
        <w:t>　　1.3 全球市场不同产品类型车载语音交互系统销售额对比（2020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全球不同产品类型车载语音交互系统销售额及预测（2020-2031）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全球不同产品类型车载语音交互系统销售额及市场份额（2020-2025）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全球不同产品类型车载语音交互系统销售额预测（2026-2031）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中国不同产品类型车载语音交互系统销售额及预测（2020-2031）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中国不同产品类型车载语音交互系统销售额及市场份额（2020-2025）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中国不同产品类型车载语音交互系统销售额预测（2026-2031）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从不同应用，车载语音交互系统主要包括如下几个方面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全球市场不同应用车载语音交互系统销售额对比（2020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全球不同应用车载语音交互系统销售额及预测（2020-2031）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全球不同应用车载语音交互系统销售额及市场份额（2020-2025）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全球不同应用车载语音交互系统销售额预测（2026-2031）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中国不同应用车载语音交互系统销售额及预测（2020-2031）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中国不同应用车载语音交互系统销售额及市场份额（2020-2025）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中国不同应用车载语音交互系统销售额预测（2026-2031）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全球车载语音交互系统主要地区分析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全球主要地区车载语音交互系统市场规模分析：2020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全球主要地区车载语音交互系统销售额及份额（2020-2025年）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全球主要地区车载语音交互系统销售额及份额预测（2026-2031）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北美车载语音交互系统销售额及预测（2020-2031）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欧洲车载语音交互系统销售额及预测（2020-2031）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中国车载语音交互系统销售额及预测（2020-2031）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日本车载语音交互系统销售额及预测（2020-2031）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东南亚车载语音交互系统销售额及预测（2020-2031）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印度车载语音交互系统销售额及预测（2020-2031）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全球主要企业车载语音交互系统销售额及市场份额</w:t>
      </w:r>
      <w:r>
        <w:rPr>
          <w:rFonts w:hint="eastAsia"/>
        </w:rPr>
        <w:br/>
      </w:r>
      <w:r>
        <w:rPr>
          <w:rFonts w:hint="eastAsia"/>
        </w:rPr>
        <w:t>　　4.2 全球车载语音交互系统主要企业竞争态势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车载语音交互系统行业集中度分析：2024年全球Top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全球车载语音交互系统第一梯队、第二梯队和第三梯队企业及市场份额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2024年全球主要厂商车载语音交互系统收入排名</w:t>
      </w:r>
      <w:r>
        <w:rPr>
          <w:rFonts w:hint="eastAsia"/>
        </w:rPr>
        <w:br/>
      </w:r>
      <w:r>
        <w:rPr>
          <w:rFonts w:hint="eastAsia"/>
        </w:rPr>
        <w:t>　　4.4 全球主要厂商车载语音交互系统总部及市场区域分布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全球主要厂商车载语音交互系统产品类型及应用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全球主要厂商车载语音交互系统商业化日期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车载语音交互系统全球领先企业SWOT分析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中国市场车载语音交互系统主要企业分析</w:t>
      </w:r>
      <w:r>
        <w:rPr>
          <w:rFonts w:hint="eastAsia"/>
        </w:rPr>
        <w:br/>
      </w:r>
      <w:r>
        <w:rPr>
          <w:rFonts w:hint="eastAsia"/>
        </w:rPr>
        <w:t>　　5.1 中国车载语音交互系统销售额及市场份额（2020-2025）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中国车载语音交互系统Top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</w:t>
      </w:r>
      <w:r>
        <w:rPr>
          <w:rFonts w:hint="eastAsia"/>
        </w:rPr>
        <w:br/>
      </w:r>
      <w:r>
        <w:rPr>
          <w:rFonts w:hint="eastAsia"/>
        </w:rPr>
        <w:t>　　　　6.1.1 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6.1.3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公司简介及主要业务</w:t>
      </w:r>
      <w:r>
        <w:rPr>
          <w:rFonts w:hint="eastAsia"/>
        </w:rPr>
        <w:br/>
      </w:r>
      <w:r>
        <w:rPr>
          <w:rFonts w:hint="eastAsia"/>
        </w:rPr>
        <w:t>　　　　6.1.5 企业最新动态</w:t>
      </w:r>
      <w:r>
        <w:rPr>
          <w:rFonts w:hint="eastAsia"/>
        </w:rPr>
        <w:br/>
      </w:r>
      <w:r>
        <w:rPr>
          <w:rFonts w:hint="eastAsia"/>
        </w:rPr>
        <w:t>　　6.2 重点企业（1）</w:t>
      </w:r>
      <w:r>
        <w:rPr>
          <w:rFonts w:hint="eastAsia"/>
        </w:rPr>
        <w:br/>
      </w:r>
      <w:r>
        <w:rPr>
          <w:rFonts w:hint="eastAsia"/>
        </w:rPr>
        <w:t>　　　　6.2.1 重点企业（1）公司信息、总部、车载语音交互系统市场地位以及主要的竞争对手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重点企业（1）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重点企业（1）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6.3 重点企业（2）</w:t>
      </w:r>
      <w:r>
        <w:rPr>
          <w:rFonts w:hint="eastAsia"/>
        </w:rPr>
        <w:br/>
      </w:r>
      <w:r>
        <w:rPr>
          <w:rFonts w:hint="eastAsia"/>
        </w:rPr>
        <w:t>　　　　6.3.1 重点企业（2）公司信息、总部、车载语音交互系统市场地位以及主要的竞争对手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重点企业（2）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重点企业（2）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车载语音交互系统行业发展机遇及主要驱动因素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车载语音交互系统行业发展面临的风险</w:t>
      </w:r>
      <w:r>
        <w:rPr>
          <w:rFonts w:hint="eastAsia"/>
        </w:rPr>
        <w:br/>
      </w:r>
      <w:r>
        <w:rPr>
          <w:rFonts w:hint="eastAsia"/>
        </w:rPr>
        <w:t>　　7.3 车载语音交互系统行业政策分析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单一语言识别主要企业列表</w:t>
      </w:r>
      <w:r>
        <w:rPr>
          <w:rFonts w:hint="eastAsia"/>
        </w:rPr>
        <w:br/>
      </w:r>
      <w:r>
        <w:rPr>
          <w:rFonts w:hint="eastAsia"/>
        </w:rPr>
        <w:t>　　表 2： 多语言识别主要企业列表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全球市场不同产品类型车载语音交互系统销售额及增长率对比（2020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全球不同产品类型车载语音交互系统销售额列表（2020-2025）&amp;（百万美元）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全球不同产品类型车载语音交互系统销售额市场份额列表（2020-2025）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全球不同产品类型车载语音交互系统销售额预测（2026-2031）&amp;（百万美元）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全球不同产品类型车载语音交互系统销售额市场份额预测（2026-2031）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中国不同产品类型车载语音交互系统销售额列表（2020-2025）&amp;（百万美元）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中国不同产品类型车载语音交互系统销售额市场份额列表（2020-2025）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中国不同产品类型车载语音交互系统销售额预测（2026-2031）&amp;（百万美元）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中国不同产品类型车载语音交互系统销售额市场份额预测（2026-2031）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全球市场不同应用车载语音交互系统销售额及增长率对比（2020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全球不同应用车载语音交互系统销售额列表（2020-2025）&amp;（百万美元）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全球不同应用车载语音交互系统销售额市场份额列表（2020-2025）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全球不同应用车载语音交互系统销售额预测（2026-2031）&amp;（百万美元）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全球不同应用车载语音交互系统市场份额预测（2026-2031）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中国不同应用车载语音交互系统销售额列表（2020-2025）&amp;（百万美元）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中国不同应用车载语音交互系统销售额市场份额列表（2020-2025）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中国不同应用车载语音交互系统销售额预测（2026-2031）&amp;（百万美元）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中国不同应用车载语音交互系统销售额市场份额预测（2026-2031）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全球主要地区车载语音交互系统销售额：（2020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全球主要地区车载语音交互系统销售额列表（2020-2025年）&amp;（百万美元）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全球主要地区车载语音交互系统销售额及份额列表（2020-2025年）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全球主要地区车载语音交互系统销售额列表预测（2026-2031）&amp;（百万美元）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全球主要地区车载语音交互系统销售额及份额列表预测（2026-2031）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全球主要企业车载语音交互系统销售额（2020-2025）&amp;（百万美元）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全球主要企业车载语音交互系统销售额份额对比（2020-2025）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2024年全球车载语音交互系统主要厂商市场地位（第一梯队、第二梯队和第三梯队）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2024年全球主要厂商车载语音交互系统收入排名（百万美元）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全球主要厂商车载语音交互系统总部及市场区域分布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全球主要厂商车载语音交互系统产品类型及应用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全球主要厂商车载语音交互系统商业化日期</w:t>
      </w:r>
      <w:r>
        <w:rPr>
          <w:rFonts w:hint="eastAsia"/>
        </w:rPr>
        <w:br/>
      </w:r>
      <w:r>
        <w:rPr>
          <w:rFonts w:hint="eastAsia"/>
        </w:rPr>
        <w:t>　　表 33： 全球车载语音交互系统市场投资、并购等现状分析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中国主要企业车载语音交互系统销售额列表（2020-2025）&amp;（百万美元）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中国主要企业车载语音交互系统销售额份额对比（2020-2025）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38：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公司简介及主要业务</w:t>
      </w:r>
      <w:r>
        <w:rPr>
          <w:rFonts w:hint="eastAsia"/>
        </w:rPr>
        <w:br/>
      </w:r>
      <w:r>
        <w:rPr>
          <w:rFonts w:hint="eastAsia"/>
        </w:rPr>
        <w:t>　　表 40： 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重点企业（14）公司信息、总部、车载语音交互系统市场地位以及主要的竞争对手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车载语音交互系统产品及服务介绍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车载语音交互系统收入及毛利率（2020-2025）&amp;（百万美元）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车载语音交互系统行业发展机遇及主要驱动因素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车载语音交互系统行业发展面临的风险</w:t>
      </w:r>
      <w:r>
        <w:rPr>
          <w:rFonts w:hint="eastAsia"/>
        </w:rPr>
        <w:br/>
      </w:r>
      <w:r>
        <w:rPr>
          <w:rFonts w:hint="eastAsia"/>
        </w:rPr>
        <w:t>　　表 112： 车载语音交互系统行业政策分析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车载语音交互系统产品图片</w:t>
      </w:r>
      <w:r>
        <w:rPr>
          <w:rFonts w:hint="eastAsia"/>
        </w:rPr>
        <w:br/>
      </w:r>
      <w:r>
        <w:rPr>
          <w:rFonts w:hint="eastAsia"/>
        </w:rPr>
        <w:t>　　图 2： 全球市场车载语音交互系统市场规模（销售额），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全球车载语音交互系统市场销售额预测：（百万美元）&amp;（2020-2031）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中国市场车载语音交互系统销售额及未来趋势（2020-2031）&amp;（百万美元）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单一语言识别 产品图片</w:t>
      </w:r>
      <w:r>
        <w:rPr>
          <w:rFonts w:hint="eastAsia"/>
        </w:rPr>
        <w:br/>
      </w:r>
      <w:r>
        <w:rPr>
          <w:rFonts w:hint="eastAsia"/>
        </w:rPr>
        <w:t>　　图 6： 全球单一语言识别规模及增长率（2020-2031）&amp;（百万美元）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多语言识别产品图片</w:t>
      </w:r>
      <w:r>
        <w:rPr>
          <w:rFonts w:hint="eastAsia"/>
        </w:rPr>
        <w:br/>
      </w:r>
      <w:r>
        <w:rPr>
          <w:rFonts w:hint="eastAsia"/>
        </w:rPr>
        <w:t>　　图 8： 全球多语言识别规模及增长率（2020-2031）&amp;（百万美元）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全球不同产品类型车载语音交互系统市场份额2024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全球不同产品类型车载语音交互系统市场份额2020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全球不同产品类型车载语音交互系统市场份额预测2025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中国不同产品类型车载语音交互系统市场份额2020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中国不同产品类型车载语音交互系统市场份额预测2025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乘用车</w:t>
      </w:r>
      <w:r>
        <w:rPr>
          <w:rFonts w:hint="eastAsia"/>
        </w:rPr>
        <w:br/>
      </w:r>
      <w:r>
        <w:rPr>
          <w:rFonts w:hint="eastAsia"/>
        </w:rPr>
        <w:t>　　图 15： 商用车</w:t>
      </w:r>
      <w:r>
        <w:rPr>
          <w:rFonts w:hint="eastAsia"/>
        </w:rPr>
        <w:br/>
      </w:r>
      <w:r>
        <w:rPr>
          <w:rFonts w:hint="eastAsia"/>
        </w:rPr>
        <w:t>　　图 16： 全球不同应用车载语音交互系统市场份额2024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全球不同应用车载语音交互系统市场份额2020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全球主要地区车载语音交互系统销售额市场份额（2020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北美车载语音交互系统销售额及预测（2020-2031）&amp;（百万美元）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欧洲车载语音交互系统销售额及预测（2020-2031）&amp;（百万美元）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中国车载语音交互系统销售额及预测（2020-2031）&amp;（百万美元）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日本车载语音交互系统销售额及预测（2020-2031）&amp;（百万美元）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东南亚车载语音交互系统销售额及预测（2020-2031）&amp;（百万美元）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印度车载语音交互系统销售额及预测（2020-2031）&amp;（百万美元）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2024年全球前五大厂商车载语音交互系统市场份额</w:t>
      </w:r>
      <w:r>
        <w:rPr>
          <w:rFonts w:hint="eastAsia"/>
        </w:rPr>
        <w:br/>
      </w:r>
      <w:r>
        <w:rPr>
          <w:rFonts w:hint="eastAsia"/>
        </w:rPr>
        <w:t>　　图 26： 2024年全球车载语音交互系统第一梯队、第二梯队和第三梯队厂商及市场份额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车载语音交互系统全球领先企业SWOT分析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2024年中国排名前三和前五车载语音交互系统企业市场份额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516fe3b624bdd" w:history="1">
        <w:r>
          <w:rPr>
            <w:rStyle w:val="Hyperlink"/>
          </w:rPr>
          <w:t>全球与中国车载语音交互系统行业研究分析及发展前景报告（2025-2031年）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516fe3b624bdd" w:history="1">
        <w:r>
          <w:rPr>
            <w:rStyle w:val="Hyperlink"/>
          </w:rPr>
          <w:t>https://www.20087.com/3/90/CheZaiYuYinJiaoHuXiTongShiChangQianJing.html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9c184d85e47b2" w:history="1">
      <w:r>
        <w:rPr>
          <w:rStyle w:val="Hyperlink"/>
        </w:rPr>
        <w:t>全球与中国车载语音交互系统行业研究分析及发展前景报告（2025-2031年）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heZaiYuYinJiaoHuXiTongShiChangQianJing.html" TargetMode="External" Id="Re59516fe3b62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heZaiYuYinJiaoHuXiTongShiChangQianJing.html" TargetMode="External" Id="R78d9c184d85e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2025-03-06T04:56:10Z</dcterms:created>
  <dcterms:modified xsi:type="dcterms:W3CDTF">2025-03-06T05:56:10Z</dcterms:modified>
  <dc:subject>全球与中国车载语音交互系统行业研究分析及发展前景报告（2025-2031年）</dc:subject>
  <dc:title>全球与中国车载语音交互系统行业研究分析及发展前景报告（2025-2031年）</dc:title>
  <cp:keywords>全球与中国车载语音交互系统行业研究分析及发展前景报告（2025-2031年）</cp:keywords>
  <dc:description>全球与中国车载语音交互系统行业研究分析及发展前景报告（2025-2031年）</dc:description>
</cp:coreProperties>
</file>