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7e9e62bc449d8" w:history="1">
              <w:r>
                <w:rPr>
                  <w:rStyle w:val="Hyperlink"/>
                </w:rPr>
                <w:t>2025-2031年中国顶盒市场研究与发展前景预测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7e9e62bc449d8" w:history="1">
              <w:r>
                <w:rPr>
                  <w:rStyle w:val="Hyperlink"/>
                </w:rPr>
                <w:t>2025-2031年中国顶盒市场研究与发展前景预测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7e9e62bc449d8" w:history="1">
                <w:r>
                  <w:rPr>
                    <w:rStyle w:val="Hyperlink"/>
                  </w:rPr>
                  <w:t>https://www.20087.com/3/80/DingHeDeFaZhanQianJing.html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盒是电视接收终端设备，用于接收有线、卫星或网络电视信号并进行解码输出，是家庭视听系统的重要组成部分。随着广电网络的数字化升级和互联网电视的普及，顶盒的功能已从单一的信号解码向智能电视平台、视频点播、语音控制、智能家居联动等方向拓展，部分产品已集成AI语音助手、4K超高清解码、内容推荐系统等功能。然而，行业内仍存在产品功能趋同、操作系统封闭、内容生态割裂、用户体验参差不齐等问题，影响了用户的使用体验和市场粘性。此外，随着智能电视普及率的提升，顶盒的市场增长空间受到一定挤压。</w:t>
      </w:r>
      <w:r>
        <w:rPr>
          <w:rFonts w:hint="eastAsia"/>
        </w:rPr>
        <w:br/>
      </w:r>
      <w:r>
        <w:rPr>
          <w:rFonts w:hint="eastAsia"/>
        </w:rPr>
        <w:t>　　未来，顶盒将向智能化、开放化、融合化方向持续演进。随着5G、云计算、AI推荐算法的深入应用，顶盒将更多地与家庭娱乐生态融合，成为智能家庭的中枢设备之一，支持多屏互动、云游戏、远程教育等新兴应用场景。同时，操作系统和内容平台的开放化趋势将增强顶盒的兼容性和扩展性，提升用户对内容和服务的选择自由度。此外，随着广电网络的融合发展和IPTV政策的优化，顶盒将在智慧广电、社区信息化、公共服务终端等领域拓展新应用。行业将加快向软硬件协同、内容服务一体化方向转型，构建更加开放、智能、多元的家庭视听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7e9e62bc449d8" w:history="1">
        <w:r>
          <w:rPr>
            <w:rStyle w:val="Hyperlink"/>
          </w:rPr>
          <w:t>2025-2031年中国顶盒市场研究与发展前景预测</w:t>
        </w:r>
      </w:hyperlink>
      <w:r>
        <w:rPr>
          <w:rFonts w:hint="eastAsia"/>
        </w:rPr>
        <w:t>》基于权威机构、相关协会数据及一手调研资料，系统分析了顶盒行业的市场规模、重点地区产销动态、行业财务指标、上下游产业链发展现状及趋势。此外，报告还深入剖析了顶盒领域重点企业的经营状况与发展战略，探讨了顶盒行业技术现状与未来发展方向，并针对投资风险提出了相应的对策建议，为顶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顶盒行业概述</w:t>
      </w:r>
      <w:r>
        <w:rPr>
          <w:rFonts w:hint="eastAsia"/>
        </w:rPr>
        <w:br/>
      </w:r>
      <w:r>
        <w:rPr>
          <w:rFonts w:hint="eastAsia"/>
        </w:rPr>
        <w:t>　　第一节 顶盒定义与分类</w:t>
      </w:r>
      <w:r>
        <w:rPr>
          <w:rFonts w:hint="eastAsia"/>
        </w:rPr>
        <w:br/>
      </w:r>
      <w:r>
        <w:rPr>
          <w:rFonts w:hint="eastAsia"/>
        </w:rPr>
        <w:t>　　第二节 顶盒应用领域</w:t>
      </w:r>
      <w:r>
        <w:rPr>
          <w:rFonts w:hint="eastAsia"/>
        </w:rPr>
        <w:br/>
      </w:r>
      <w:r>
        <w:rPr>
          <w:rFonts w:hint="eastAsia"/>
        </w:rPr>
        <w:t>　　第三节 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2019-2024年全球顶盒市场规模与趋势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一、国内顶盒产能及利用情况</w:t>
      </w:r>
      <w:r>
        <w:rPr>
          <w:rFonts w:hint="eastAsia"/>
        </w:rPr>
        <w:br/>
      </w:r>
      <w:r>
        <w:rPr>
          <w:rFonts w:hint="eastAsia"/>
        </w:rPr>
        <w:t>　　　　二、顶盒产能扩张与投资动态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2025-2031年顶盒行业产量统计与趋势预测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1、2019-2024年顶盒产量及增长趋势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三、2025-2031年顶盒产量预测</w:t>
      </w:r>
      <w:r>
        <w:rPr>
          <w:rFonts w:hint="eastAsia"/>
        </w:rPr>
        <w:br/>
      </w:r>
      <w:r>
        <w:rPr>
          <w:rFonts w:hint="eastAsia"/>
        </w:rPr>
        <w:t>　　第三节 2025-2031年顶盒市场需求与销售分析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一、2024-2025年顶盒行业需求现状</w:t>
      </w:r>
      <w:r>
        <w:rPr>
          <w:rFonts w:hint="eastAsia"/>
        </w:rPr>
        <w:br/>
      </w:r>
      <w:r>
        <w:rPr>
          <w:rFonts w:hint="eastAsia"/>
        </w:rPr>
        <w:t>　　　　二、顶盒客户群体与需求特点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一、2024-2025年顶盒各应用领域市场现状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2019-2024年中国顶盒行业规模情况</w:t>
      </w:r>
      <w:r>
        <w:rPr>
          <w:rFonts w:hint="eastAsia"/>
        </w:rPr>
        <w:br/>
      </w:r>
      <w:r>
        <w:rPr>
          <w:rFonts w:hint="eastAsia"/>
        </w:rPr>
        <w:t>　　　　一、顶盒行业企业数量规模</w:t>
      </w:r>
      <w:r>
        <w:rPr>
          <w:rFonts w:hint="eastAsia"/>
        </w:rPr>
        <w:br/>
      </w:r>
      <w:r>
        <w:rPr>
          <w:rFonts w:hint="eastAsia"/>
        </w:rPr>
        <w:t>　　　　二、顶盒行业从业人员规模</w:t>
      </w:r>
      <w:r>
        <w:rPr>
          <w:rFonts w:hint="eastAsia"/>
        </w:rPr>
        <w:br/>
      </w:r>
      <w:r>
        <w:rPr>
          <w:rFonts w:hint="eastAsia"/>
        </w:rPr>
        <w:t>　　　　三、顶盒行业市场敏感性分析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一、顶盒行业盈利能力</w:t>
      </w:r>
      <w:r>
        <w:rPr>
          <w:rFonts w:hint="eastAsia"/>
        </w:rPr>
        <w:br/>
      </w:r>
      <w:r>
        <w:rPr>
          <w:rFonts w:hint="eastAsia"/>
        </w:rPr>
        <w:t>　　　　二、顶盒行业偿债能力</w:t>
      </w:r>
      <w:r>
        <w:rPr>
          <w:rFonts w:hint="eastAsia"/>
        </w:rPr>
        <w:br/>
      </w:r>
      <w:r>
        <w:rPr>
          <w:rFonts w:hint="eastAsia"/>
        </w:rPr>
        <w:t>　　　　三、顶盒行业营运能力</w:t>
      </w:r>
      <w:r>
        <w:rPr>
          <w:rFonts w:hint="eastAsia"/>
        </w:rPr>
        <w:br/>
      </w:r>
      <w:r>
        <w:rPr>
          <w:rFonts w:hint="eastAsia"/>
        </w:rPr>
        <w:t>　　　　四、顶盒行业发展能力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中国顶盒行业竞争格局分析</w:t>
      </w:r>
      <w:r>
        <w:rPr>
          <w:rFonts w:hint="eastAsia"/>
        </w:rPr>
        <w:br/>
      </w:r>
      <w:r>
        <w:rPr>
          <w:rFonts w:hint="eastAsia"/>
        </w:rPr>
        <w:t>　　第一节 顶盒行业竞争格局总览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2019-2024年顶盒行业企业并购活动分析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中国顶盒行业风险与对策</w:t>
      </w:r>
      <w:r>
        <w:rPr>
          <w:rFonts w:hint="eastAsia"/>
        </w:rPr>
        <w:br/>
      </w:r>
      <w:r>
        <w:rPr>
          <w:rFonts w:hint="eastAsia"/>
        </w:rPr>
        <w:t>　　第一节 顶盒行业SWOT分析</w:t>
      </w:r>
      <w:r>
        <w:rPr>
          <w:rFonts w:hint="eastAsia"/>
        </w:rPr>
        <w:br/>
      </w:r>
      <w:r>
        <w:rPr>
          <w:rFonts w:hint="eastAsia"/>
        </w:rPr>
        <w:t>　　　　一、顶盒行业优势</w:t>
      </w:r>
      <w:r>
        <w:rPr>
          <w:rFonts w:hint="eastAsia"/>
        </w:rPr>
        <w:br/>
      </w:r>
      <w:r>
        <w:rPr>
          <w:rFonts w:hint="eastAsia"/>
        </w:rPr>
        <w:t>　　　　二、顶盒行业劣势</w:t>
      </w:r>
      <w:r>
        <w:rPr>
          <w:rFonts w:hint="eastAsia"/>
        </w:rPr>
        <w:br/>
      </w:r>
      <w:r>
        <w:rPr>
          <w:rFonts w:hint="eastAsia"/>
        </w:rPr>
        <w:t>　　　　三、顶盒市场机会</w:t>
      </w:r>
      <w:r>
        <w:rPr>
          <w:rFonts w:hint="eastAsia"/>
        </w:rPr>
        <w:br/>
      </w:r>
      <w:r>
        <w:rPr>
          <w:rFonts w:hint="eastAsia"/>
        </w:rPr>
        <w:t>　　　　四、顶盒市场威胁</w:t>
      </w:r>
      <w:r>
        <w:rPr>
          <w:rFonts w:hint="eastAsia"/>
        </w:rPr>
        <w:br/>
      </w:r>
      <w:r>
        <w:rPr>
          <w:rFonts w:hint="eastAsia"/>
        </w:rPr>
        <w:t>　　第二节 顶盒行业风险及对策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2024-2025年顶盒行业发展环境分析</w:t>
      </w:r>
      <w:r>
        <w:rPr>
          <w:rFonts w:hint="eastAsia"/>
        </w:rPr>
        <w:br/>
      </w:r>
      <w:r>
        <w:rPr>
          <w:rFonts w:hint="eastAsia"/>
        </w:rPr>
        <w:t>　　　　一、顶盒行业主管部门与监管体制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2025-2031年顶盒行业发展趋势与方向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2025-2031年顶盒行业发展潜力与机遇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顶盒行业发展建议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顶盒行业历程</w:t>
      </w:r>
      <w:r>
        <w:rPr>
          <w:rFonts w:hint="eastAsia"/>
        </w:rPr>
        <w:br/>
      </w:r>
      <w:r>
        <w:rPr>
          <w:rFonts w:hint="eastAsia"/>
        </w:rPr>
        <w:t>　　图表 顶盒行业生命周期</w:t>
      </w:r>
      <w:r>
        <w:rPr>
          <w:rFonts w:hint="eastAsia"/>
        </w:rPr>
        <w:br/>
      </w:r>
      <w:r>
        <w:rPr>
          <w:rFonts w:hint="eastAsia"/>
        </w:rPr>
        <w:t>　　图表 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顶盒企业信息</w:t>
      </w:r>
      <w:r>
        <w:rPr>
          <w:rFonts w:hint="eastAsia"/>
        </w:rPr>
        <w:br/>
      </w:r>
      <w:r>
        <w:rPr>
          <w:rFonts w:hint="eastAsia"/>
        </w:rPr>
        <w:t>　　图表 顶盒企业经营情况分析</w:t>
      </w:r>
      <w:r>
        <w:rPr>
          <w:rFonts w:hint="eastAsia"/>
        </w:rPr>
        <w:br/>
      </w:r>
      <w:r>
        <w:rPr>
          <w:rFonts w:hint="eastAsia"/>
        </w:rPr>
        <w:t>　　图表 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7e9e62bc449d8" w:history="1">
        <w:r>
          <w:rPr>
            <w:rStyle w:val="Hyperlink"/>
          </w:rPr>
          <w:t>2025-2031年中国顶盒市场研究与发展前景预测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7e9e62bc449d8" w:history="1">
        <w:r>
          <w:rPr>
            <w:rStyle w:val="Hyperlink"/>
          </w:rPr>
          <w:t>https://www.20087.com/3/80/DingHeDeFaZhanQianJing.html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热点：顶盒是什么、顶盒怎么连接电视、电信机顶盒图片、鼎和保险公司、智能灯控app下载、电信机顶盒、电视机顶盒多少钱一台、网络机顶盒、暗盒app下载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05dadd66b4400" w:history="1">
      <w:r>
        <w:rPr>
          <w:rStyle w:val="Hyperlink"/>
        </w:rPr>
        <w:t>2025-2031年中国顶盒市场研究与发展前景预测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ngHeDeFaZhanQianJing.html" TargetMode="External" Id="Rdf47e9e62bc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ngHeDeFaZhanQianJing.html" TargetMode="External" Id="R6ed05dadd66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2025-07-21T03:47:01Z</dcterms:created>
  <dcterms:modified xsi:type="dcterms:W3CDTF">2025-07-21T04:47:01Z</dcterms:modified>
  <dc:subject>2025-2031年中国顶盒市场研究与发展前景预测</dc:subject>
  <dc:title>2025-2031年中国顶盒市场研究与发展前景预测</dc:title>
  <cp:keywords>2025-2031年中国顶盒市场研究与发展前景预测</cp:keywords>
  <dc:description>2025-2031年中国顶盒市场研究与发展前景预测</dc:description>
</cp:coreProperties>
</file>