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3149e393e45ce" w:history="1">
              <w:r>
                <w:rPr>
                  <w:rStyle w:val="Hyperlink"/>
                </w:rPr>
                <w:t>中国鲜花电商市场深度调研与发展趋势报告（2024-2030年）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3149e393e45ce" w:history="1">
              <w:r>
                <w:rPr>
                  <w:rStyle w:val="Hyperlink"/>
                </w:rPr>
                <w:t>中国鲜花电商市场深度调研与发展趋势报告（2024-2030年）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3149e393e45ce" w:history="1">
                <w:r>
                  <w:rPr>
                    <w:rStyle w:val="Hyperlink"/>
                  </w:rPr>
                  <w:t>https://www.20087.com/3/20/XianHuaDianShangDeFaZhanQuShi.html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电商凭借便捷的购物体验和广泛的配送网络，改变了传统花卉零售业。电商平台不仅提供了丰富的品种选择，还能通过数据分析预测消费者偏好，优化库存和营销策略。此外，鲜花订阅服务的兴起，满足了消费者定期接收鲜花的需求，增强了用户粘性。</w:t>
      </w:r>
      <w:r>
        <w:rPr>
          <w:rFonts w:hint="eastAsia"/>
        </w:rPr>
        <w:br/>
      </w:r>
      <w:r>
        <w:rPr>
          <w:rFonts w:hint="eastAsia"/>
        </w:rPr>
        <w:t>　　未来，鲜花电商将更加注重供应链优化和个性化服务。物流技术的升级将缩短从田间到餐桌的时间，确保花卉的新鲜度。同时，人工智能将用于个性化推荐，根据用户的历史购买和浏览行为提供定制化选择。此外，环保包装和可持续采购将成为行业关注的焦点，以响应消费者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3149e393e45ce" w:history="1">
        <w:r>
          <w:rPr>
            <w:rStyle w:val="Hyperlink"/>
          </w:rPr>
          <w:t>中国鲜花电商市场深度调研与发展趋势报告（2024-2030年）</w:t>
        </w:r>
      </w:hyperlink>
      <w:r>
        <w:rPr>
          <w:rFonts w:hint="eastAsia"/>
        </w:rPr>
        <w:t>》全面分析了鲜花电商行业的现状，深入探讨了鲜花电商市场需求、市场规模及价格波动。鲜花电商报告探讨了产业链关键环节，并对鲜花电商各细分市场进行了研究。同时，基于权威数据和专业分析，科学预测了鲜花电商市场前景与发展趋势。此外，还评估了鲜花电商重点企业的经营状况，包括品牌影响力、市场集中度以及竞争格局，并审慎剖析了潜在风险与机遇。鲜花电商报告以其专业性、科学性和权威性，成为鲜花电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鲜花电商行业国内外发展概述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一、国际鲜花电商行业发展总体概况</w:t>
      </w:r>
      <w:r>
        <w:rPr>
          <w:rFonts w:hint="eastAsia"/>
        </w:rPr>
        <w:br/>
      </w:r>
      <w:r>
        <w:rPr>
          <w:rFonts w:hint="eastAsia"/>
        </w:rPr>
        <w:t>　　　　　　1 、2019-2024年全球鲜花电商行业发展概况</w:t>
      </w:r>
      <w:r>
        <w:rPr>
          <w:rFonts w:hint="eastAsia"/>
        </w:rPr>
        <w:br/>
      </w:r>
      <w:r>
        <w:rPr>
          <w:rFonts w:hint="eastAsia"/>
        </w:rPr>
        <w:t>　　　　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、全球鲜花电商行业发展趋势</w:t>
      </w:r>
      <w:r>
        <w:rPr>
          <w:rFonts w:hint="eastAsia"/>
        </w:rPr>
        <w:br/>
      </w:r>
      <w:r>
        <w:rPr>
          <w:rFonts w:hint="eastAsia"/>
        </w:rPr>
        <w:t>　　　　二、中国鲜花电商行业发展概况</w:t>
      </w:r>
      <w:r>
        <w:rPr>
          <w:rFonts w:hint="eastAsia"/>
        </w:rPr>
        <w:br/>
      </w:r>
      <w:r>
        <w:rPr>
          <w:rFonts w:hint="eastAsia"/>
        </w:rPr>
        <w:t>　　　　　　1 、2019-2024年中国鲜花电商行业发展概况</w:t>
      </w:r>
      <w:r>
        <w:rPr>
          <w:rFonts w:hint="eastAsia"/>
        </w:rPr>
        <w:br/>
      </w:r>
      <w:r>
        <w:rPr>
          <w:rFonts w:hint="eastAsia"/>
        </w:rPr>
        <w:t>　　　　　　2 、中国鲜花电商行业发展中存在的问题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2019-2024年鲜花电商行业发展环境分析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四、鲜花电商行业政策环境</w:t>
      </w:r>
      <w:r>
        <w:rPr>
          <w:rFonts w:hint="eastAsia"/>
        </w:rPr>
        <w:br/>
      </w:r>
      <w:r>
        <w:rPr>
          <w:rFonts w:hint="eastAsia"/>
        </w:rPr>
        <w:t>　　　　五、鲜花电商行业技术环境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六、国内外经济形势对鲜花电商行业发展环境的影响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鲜花电商行业市场分析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、2019-2024年鲜花电商行业市场规模及增速</w:t>
      </w:r>
      <w:r>
        <w:rPr>
          <w:rFonts w:hint="eastAsia"/>
        </w:rPr>
        <w:br/>
      </w:r>
      <w:r>
        <w:rPr>
          <w:rFonts w:hint="eastAsia"/>
        </w:rPr>
        <w:t>　　　　　　因为鲜花的特殊性，鲜花电商平台的发展比其他行业的电商平台发展相对滞后了一些，发展却很迅猛，中国鲜花电商行业市场规模168.8亿元，2年的时间发展到了366.2亿元，翻了一番，且增速在持续上涨，突破600亿元。现在部分花企正在发展其鲜花电商平台，欲发展成为淘宝、京东平齐的大平台，让消费者想购买鲜花就能想到这个平台，并且成为鲜花电商界的权威，这也就意味着谁先做成鲜花界的“淘宝”、“京东”、“阿里巴巴”谁就是赢家。</w:t>
      </w:r>
      <w:r>
        <w:rPr>
          <w:rFonts w:hint="eastAsia"/>
        </w:rPr>
        <w:br/>
      </w:r>
      <w:r>
        <w:rPr>
          <w:rFonts w:hint="eastAsia"/>
        </w:rPr>
        <w:t>　　　　　　2019-2024年中国鲜花电商市场规模</w:t>
      </w:r>
      <w:r>
        <w:rPr>
          <w:rFonts w:hint="eastAsia"/>
        </w:rPr>
        <w:br/>
      </w:r>
      <w:r>
        <w:rPr>
          <w:rFonts w:hint="eastAsia"/>
        </w:rPr>
        <w:t>　　　　　　2 、鲜花电商行业市场饱和度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、国内外经济形势对鲜花电商行业市场规模的影响</w:t>
      </w:r>
      <w:r>
        <w:rPr>
          <w:rFonts w:hint="eastAsia"/>
        </w:rPr>
        <w:br/>
      </w:r>
      <w:r>
        <w:rPr>
          <w:rFonts w:hint="eastAsia"/>
        </w:rPr>
        <w:t>　　　　　　4 、2024-2030年鲜花电商行业市场规模及增速预测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、鲜花电商行业所处生命周期</w:t>
      </w:r>
      <w:r>
        <w:rPr>
          <w:rFonts w:hint="eastAsia"/>
        </w:rPr>
        <w:br/>
      </w:r>
      <w:r>
        <w:rPr>
          <w:rFonts w:hint="eastAsia"/>
        </w:rPr>
        <w:t>　　　　　　2 、技术变革与行业革新对鲜花电商行业的影响</w:t>
      </w:r>
      <w:r>
        <w:rPr>
          <w:rFonts w:hint="eastAsia"/>
        </w:rPr>
        <w:br/>
      </w:r>
      <w:r>
        <w:rPr>
          <w:rFonts w:hint="eastAsia"/>
        </w:rPr>
        <w:t>　　　　　　3 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鲜花电商行业生产分析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、2019-2024年鲜花电商行业生产总量及增速</w:t>
      </w:r>
      <w:r>
        <w:rPr>
          <w:rFonts w:hint="eastAsia"/>
        </w:rPr>
        <w:br/>
      </w:r>
      <w:r>
        <w:rPr>
          <w:rFonts w:hint="eastAsia"/>
        </w:rPr>
        <w:t>　　　　　　2 、2019-2024年鲜花电商行业产能及增速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、国内外经济形势对鲜花电商行业生产的影响</w:t>
      </w:r>
      <w:r>
        <w:rPr>
          <w:rFonts w:hint="eastAsia"/>
        </w:rPr>
        <w:br/>
      </w:r>
      <w:r>
        <w:rPr>
          <w:rFonts w:hint="eastAsia"/>
        </w:rPr>
        <w:t>　　　　　　4 、2024-2030年鲜花电商行业生产总量及增速预测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鲜花电商行业竞争分析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四、鲜花电商行业竞争关键因素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鲜花电商下游行业分析</w:t>
      </w:r>
      <w:r>
        <w:rPr>
          <w:rFonts w:hint="eastAsia"/>
        </w:rPr>
        <w:br/>
      </w:r>
      <w:r>
        <w:rPr>
          <w:rFonts w:hint="eastAsia"/>
        </w:rPr>
        <w:t>　　　　一、鲜花电商下游行业增长情况</w:t>
      </w:r>
      <w:r>
        <w:rPr>
          <w:rFonts w:hint="eastAsia"/>
        </w:rPr>
        <w:br/>
      </w:r>
      <w:r>
        <w:rPr>
          <w:rFonts w:hint="eastAsia"/>
        </w:rPr>
        <w:t>　　　　二、鲜花电商下游行业区域分布情况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三、鲜花电商下游行业发展预测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四、国内外经济形势对鲜花电商下游行业的影响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一、2019-2024年鲜花电商行业销售毛利率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二、2019-2024年鲜花电商行业销售利润率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三、2019-2024年鲜花电商行业总资产利润率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四、2019-2024年鲜花电商行业净资产利润率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五、2019-2024年鲜花电商行业产值利税率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六、2024-2030年鲜花电商行业盈利能力预测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一、2019-2024年鲜花电商行业销售收入增长分析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二、2019-2024年鲜花电商行业总资产增长分析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三、2019-2024年鲜花电商行业固定资产增长分析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四、2019-2024年鲜花电商行业净资产增长分析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五、2019-2024年鲜花电商行业利润增长分析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六、2024-2030年鲜花电商行业增长预测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一、2019-2024年鲜花电商行业资产负债率分析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二、2019-2024年鲜花电商行业速动比率分析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三、2019-2024年鲜花电商行业流动比率分析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四、2019-2024年鲜花电商行业利息保障倍数分析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五、2024-2030年鲜花电商行业偿债能力预测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一、2019-2024年鲜花电商行业总资产周转率分析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二、2019-2024年鲜花电商行业净资产周转率分析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三、2019-2024年鲜花电商行业应收账款周转率分析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四、2019-2024年鲜花电商行业存货周转率分析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五、2024-2030年鲜花电商行业营运能力预测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鲜花电商行业重点企业分析</w:t>
      </w:r>
      <w:r>
        <w:rPr>
          <w:rFonts w:hint="eastAsia"/>
        </w:rPr>
        <w:br/>
      </w:r>
      <w:r>
        <w:rPr>
          <w:rFonts w:hint="eastAsia"/>
        </w:rPr>
        <w:t>　　第一节 中礼鲜花网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Flower+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野兽派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Roseonly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[:中:智:林:]爱尚鲜花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四、国内外经济形势对鲜花电商行业子行业的影响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一、各区域鲜花电商行业发展现状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二、各区域鲜花电商行业发展特征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三、各区域鲜花电商行业发展趋势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四、重点省市鲜花电商行业发展状况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鲜花电商行业进出口现状与趋势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、出口量及增长情况</w:t>
      </w:r>
      <w:r>
        <w:rPr>
          <w:rFonts w:hint="eastAsia"/>
        </w:rPr>
        <w:br/>
      </w:r>
      <w:r>
        <w:rPr>
          <w:rFonts w:hint="eastAsia"/>
        </w:rPr>
        <w:t>　　　　　　2 、鲜花电商行业海外市场分布情况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、国内外经济形势对鲜花电商行业出口的影响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、进口量及增长情况</w:t>
      </w:r>
      <w:r>
        <w:rPr>
          <w:rFonts w:hint="eastAsia"/>
        </w:rPr>
        <w:br/>
      </w:r>
      <w:r>
        <w:rPr>
          <w:rFonts w:hint="eastAsia"/>
        </w:rPr>
        <w:t>　　　　　　2 、鲜花电商行业进口产品主要品牌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、国内外经济形势对鲜花电商行业进口的影响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鲜花电商行业风险分析</w:t>
      </w:r>
      <w:r>
        <w:rPr>
          <w:rFonts w:hint="eastAsia"/>
        </w:rPr>
        <w:br/>
      </w:r>
      <w:r>
        <w:rPr>
          <w:rFonts w:hint="eastAsia"/>
        </w:rPr>
        <w:t>　　　　一、鲜花电商行业环境风险</w:t>
      </w:r>
      <w:r>
        <w:rPr>
          <w:rFonts w:hint="eastAsia"/>
        </w:rPr>
        <w:br/>
      </w:r>
      <w:r>
        <w:rPr>
          <w:rFonts w:hint="eastAsia"/>
        </w:rPr>
        <w:t>　　　　　　1 、国际经济环境风险</w:t>
      </w:r>
      <w:r>
        <w:rPr>
          <w:rFonts w:hint="eastAsia"/>
        </w:rPr>
        <w:br/>
      </w:r>
      <w:r>
        <w:rPr>
          <w:rFonts w:hint="eastAsia"/>
        </w:rPr>
        <w:t>　　　　　　2 、汇率风险</w:t>
      </w:r>
      <w:r>
        <w:rPr>
          <w:rFonts w:hint="eastAsia"/>
        </w:rPr>
        <w:br/>
      </w:r>
      <w:r>
        <w:rPr>
          <w:rFonts w:hint="eastAsia"/>
        </w:rPr>
        <w:t>　　　　　　3 、宏观经济风险</w:t>
      </w:r>
      <w:r>
        <w:rPr>
          <w:rFonts w:hint="eastAsia"/>
        </w:rPr>
        <w:br/>
      </w:r>
      <w:r>
        <w:rPr>
          <w:rFonts w:hint="eastAsia"/>
        </w:rPr>
        <w:t>　　　　　　4 、宏观经济政策风险</w:t>
      </w:r>
      <w:r>
        <w:rPr>
          <w:rFonts w:hint="eastAsia"/>
        </w:rPr>
        <w:br/>
      </w:r>
      <w:r>
        <w:rPr>
          <w:rFonts w:hint="eastAsia"/>
        </w:rPr>
        <w:t>　　　　　　5 、区域经济变化风险</w:t>
      </w:r>
      <w:r>
        <w:rPr>
          <w:rFonts w:hint="eastAsia"/>
        </w:rPr>
        <w:br/>
      </w:r>
      <w:r>
        <w:rPr>
          <w:rFonts w:hint="eastAsia"/>
        </w:rPr>
        <w:t>　　　　二、鲜花电商行业产业链上下游风险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、上游行业风险</w:t>
      </w:r>
      <w:r>
        <w:rPr>
          <w:rFonts w:hint="eastAsia"/>
        </w:rPr>
        <w:br/>
      </w:r>
      <w:r>
        <w:rPr>
          <w:rFonts w:hint="eastAsia"/>
        </w:rPr>
        <w:t>　　　　　　2 、下游行业风险</w:t>
      </w:r>
      <w:r>
        <w:rPr>
          <w:rFonts w:hint="eastAsia"/>
        </w:rPr>
        <w:br/>
      </w:r>
      <w:r>
        <w:rPr>
          <w:rFonts w:hint="eastAsia"/>
        </w:rPr>
        <w:t>　　　　　　3 、其他关联行业风险</w:t>
      </w:r>
      <w:r>
        <w:rPr>
          <w:rFonts w:hint="eastAsia"/>
        </w:rPr>
        <w:br/>
      </w:r>
      <w:r>
        <w:rPr>
          <w:rFonts w:hint="eastAsia"/>
        </w:rPr>
        <w:t>　　　　三、鲜花电商行业政策风险</w:t>
      </w:r>
      <w:r>
        <w:rPr>
          <w:rFonts w:hint="eastAsia"/>
        </w:rPr>
        <w:br/>
      </w:r>
      <w:r>
        <w:rPr>
          <w:rFonts w:hint="eastAsia"/>
        </w:rPr>
        <w:t>　　　　　　1 、产业政策风险</w:t>
      </w:r>
      <w:r>
        <w:rPr>
          <w:rFonts w:hint="eastAsia"/>
        </w:rPr>
        <w:br/>
      </w:r>
      <w:r>
        <w:rPr>
          <w:rFonts w:hint="eastAsia"/>
        </w:rPr>
        <w:t>　　　　　　2 、贸易政策风险</w:t>
      </w:r>
      <w:r>
        <w:rPr>
          <w:rFonts w:hint="eastAsia"/>
        </w:rPr>
        <w:br/>
      </w:r>
      <w:r>
        <w:rPr>
          <w:rFonts w:hint="eastAsia"/>
        </w:rPr>
        <w:t>　　　　　　3 、环保政策风险</w:t>
      </w:r>
      <w:r>
        <w:rPr>
          <w:rFonts w:hint="eastAsia"/>
        </w:rPr>
        <w:br/>
      </w:r>
      <w:r>
        <w:rPr>
          <w:rFonts w:hint="eastAsia"/>
        </w:rPr>
        <w:t>　　　　　　4 、区域经济政策风险</w:t>
      </w:r>
      <w:r>
        <w:rPr>
          <w:rFonts w:hint="eastAsia"/>
        </w:rPr>
        <w:br/>
      </w:r>
      <w:r>
        <w:rPr>
          <w:rFonts w:hint="eastAsia"/>
        </w:rPr>
        <w:t>　　　　　　5 、其他政策风险</w:t>
      </w:r>
      <w:r>
        <w:rPr>
          <w:rFonts w:hint="eastAsia"/>
        </w:rPr>
        <w:br/>
      </w:r>
      <w:r>
        <w:rPr>
          <w:rFonts w:hint="eastAsia"/>
        </w:rPr>
        <w:t>　　　　四、鲜花电商行业市场风险</w:t>
      </w:r>
      <w:r>
        <w:rPr>
          <w:rFonts w:hint="eastAsia"/>
        </w:rPr>
        <w:br/>
      </w:r>
      <w:r>
        <w:rPr>
          <w:rFonts w:hint="eastAsia"/>
        </w:rPr>
        <w:t>　　　　　　1 、市场供需风险</w:t>
      </w:r>
      <w:r>
        <w:rPr>
          <w:rFonts w:hint="eastAsia"/>
        </w:rPr>
        <w:br/>
      </w:r>
      <w:r>
        <w:rPr>
          <w:rFonts w:hint="eastAsia"/>
        </w:rPr>
        <w:t>　　　　　　2 、价格风险</w:t>
      </w:r>
      <w:r>
        <w:rPr>
          <w:rFonts w:hint="eastAsia"/>
        </w:rPr>
        <w:br/>
      </w:r>
      <w:r>
        <w:rPr>
          <w:rFonts w:hint="eastAsia"/>
        </w:rPr>
        <w:t>　　　　　　3 、竞争风险</w:t>
      </w:r>
      <w:r>
        <w:rPr>
          <w:rFonts w:hint="eastAsia"/>
        </w:rPr>
        <w:br/>
      </w:r>
      <w:r>
        <w:rPr>
          <w:rFonts w:hint="eastAsia"/>
        </w:rPr>
        <w:t>　　　　五、鲜花电商行业其他风险分析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一、鲜花电商行业发展前景预测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、用户需求变化预测</w:t>
      </w:r>
      <w:r>
        <w:rPr>
          <w:rFonts w:hint="eastAsia"/>
        </w:rPr>
        <w:br/>
      </w:r>
      <w:r>
        <w:rPr>
          <w:rFonts w:hint="eastAsia"/>
        </w:rPr>
        <w:t>　　　　　　2 、竞争格局发展预测</w:t>
      </w:r>
      <w:r>
        <w:rPr>
          <w:rFonts w:hint="eastAsia"/>
        </w:rPr>
        <w:br/>
      </w:r>
      <w:r>
        <w:rPr>
          <w:rFonts w:hint="eastAsia"/>
        </w:rPr>
        <w:t>　　　　　　3 、渠道发展变化预测</w:t>
      </w:r>
      <w:r>
        <w:rPr>
          <w:rFonts w:hint="eastAsia"/>
        </w:rPr>
        <w:br/>
      </w:r>
      <w:r>
        <w:rPr>
          <w:rFonts w:hint="eastAsia"/>
        </w:rPr>
        <w:t>　　　　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二、鲜花电商企业营销策略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三、鲜花电商企业投资策略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四、鲜花电商企业应对当前经济形势策略建议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、战略建议</w:t>
      </w:r>
      <w:r>
        <w:rPr>
          <w:rFonts w:hint="eastAsia"/>
        </w:rPr>
        <w:br/>
      </w:r>
      <w:r>
        <w:rPr>
          <w:rFonts w:hint="eastAsia"/>
        </w:rPr>
        <w:t>　　　　　　2 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2024-2030年中国鲜花电商行业市场规模及增速预测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2024年中国鲜花电商行业区域结构</w:t>
      </w:r>
      <w:r>
        <w:rPr>
          <w:rFonts w:hint="eastAsia"/>
        </w:rPr>
        <w:br/>
      </w:r>
      <w:r>
        <w:rPr>
          <w:rFonts w:hint="eastAsia"/>
        </w:rPr>
        <w:t>　　图表 2024年中国鲜花电商行业渠道结构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2024-2030年中国鲜花电商行业需求总量预测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2024-2030年中国鲜花电商行业供给量预测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2019-2024年中国鲜花电商行业销售量</w:t>
      </w:r>
      <w:r>
        <w:rPr>
          <w:rFonts w:hint="eastAsia"/>
        </w:rPr>
        <w:br/>
      </w:r>
      <w:r>
        <w:rPr>
          <w:rFonts w:hint="eastAsia"/>
        </w:rPr>
        <w:t>　　图表 2019-2024年中国鲜花电商行业库存量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3149e393e45ce" w:history="1">
        <w:r>
          <w:rPr>
            <w:rStyle w:val="Hyperlink"/>
          </w:rPr>
          <w:t>中国鲜花电商市场深度调研与发展趋势报告（2024-2030年）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3149e393e45ce" w:history="1">
        <w:r>
          <w:rPr>
            <w:rStyle w:val="Hyperlink"/>
          </w:rPr>
          <w:t>https://www.20087.com/3/20/XianHuaDianShangDeFaZhanQuShi.html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1f4baea164c76" w:history="1">
      <w:r>
        <w:rPr>
          <w:rStyle w:val="Hyperlink"/>
        </w:rPr>
        <w:t>中国鲜花电商市场深度调研与发展趋势报告（2024-2030年）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HuaDianShangDeFaZhanQuShi.html" TargetMode="External" Id="R33b3149e393e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HuaDianShangDeFaZhanQuShi.html" TargetMode="External" Id="R4671f4baea16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2023-12-26T02:06:00Z</dcterms:created>
  <dcterms:modified xsi:type="dcterms:W3CDTF">2023-12-26T03:06:00Z</dcterms:modified>
  <dc:subject>中国鲜花电商市场深度调研与发展趋势报告（2024-2030年）</dc:subject>
  <dc:title>中国鲜花电商市场深度调研与发展趋势报告（2024-2030年）</dc:title>
  <cp:keywords>中国鲜花电商市场深度调研与发展趋势报告（2024-2030年）</cp:keywords>
  <dc:description>中国鲜花电商市场深度调研与发展趋势报告（2024-2030年）</dc:description>
</cp:coreProperties>
</file>