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9e60ff2464235" w:history="1">
              <w:r>
                <w:rPr>
                  <w:rStyle w:val="Hyperlink"/>
                </w:rPr>
                <w:t>2026-2032年中国SMT锡膏印刷机行业现状与行业前景分析报告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9e60ff2464235" w:history="1">
              <w:r>
                <w:rPr>
                  <w:rStyle w:val="Hyperlink"/>
                </w:rPr>
                <w:t>2026-2032年中国SMT锡膏印刷机行业现状与行业前景分析报告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9e60ff2464235" w:history="1">
                <w:r>
                  <w:rPr>
                    <w:rStyle w:val="Hyperlink"/>
                  </w:rPr>
                  <w:t>https://www.20087.com/5/60/SMTXiGaoYinShuaJiDeXianZhuangYuQianJing.html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锡膏印刷机是表面贴装技术（SMT）产线的首道关键工序设备，广泛应用于消费电子、汽车电子及通信设备制造，负责将锡膏精准印刷至PCB焊盘，直接影响后续贴片与回流焊接良率。主流设备采用高精度视觉对位、闭环钢网张力控制及刮刀压力反馈系统，支持01005甚至更小元件的微米级印刷。在Mini LED与高密度封装推动下，对厚度均匀性（±5%）与边缘清晰度要求持续提升。然而，钢网堵塞、锡膏塌陷及环境温湿度波动仍是常见缺陷诱因。</w:t>
      </w:r>
      <w:r>
        <w:rPr>
          <w:rFonts w:hint="eastAsia"/>
        </w:rPr>
        <w:br/>
      </w:r>
      <w:r>
        <w:rPr>
          <w:rFonts w:hint="eastAsia"/>
        </w:rPr>
        <w:t>　　未来，SMT锡膏印刷机将朝着全流程闭环控制、新材料适配与智能化运维三大方向演进。3D SPI（锡膏检测）与印刷机联动可实现自适应参数补偿。针对低温无铅或纳米银烧结膏，专用刮刀与清洗系统正加速开发。在数字工厂中，设备将接入APC（先进过程控制）平台，实现跨工序良率追溯。此外，模块化设计支持快速切换不同PCB尺寸。长远看，SMT锡膏印刷机将从独立工艺设备升级为支撑高可靠性电子制造、新材料导入与智能制造闭环的核心质量门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9e60ff2464235" w:history="1">
        <w:r>
          <w:rPr>
            <w:rStyle w:val="Hyperlink"/>
          </w:rPr>
          <w:t>2026-2032年中国SMT锡膏印刷机行业现状与行业前景分析报告</w:t>
        </w:r>
      </w:hyperlink>
      <w:r>
        <w:rPr>
          <w:rFonts w:hint="eastAsia"/>
        </w:rPr>
        <w:t>》基于国家统计局、行业协会和市场调研数据，采用宏观与微观相结合的分析方法，对SMT锡膏印刷机行业进行了系统研究。报告分析了当前SMT锡膏印刷机市场规模、区域分布和供需状况，梳理了SMT锡膏印刷机产业链上下游发展态势和价格走势。通过对SMT锡膏印刷机行业技术水平、进出口数据和竞争格局的考察，客观评估了SMT锡膏印刷机市场前景和投资风险，并对主要SMT锡膏印刷机企业的市场表现进行了比较分析。报告为生产企业、科研机构、投资方及政府部门了解SMT锡膏印刷机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SMT锡膏印刷机行业界定</w:t>
      </w:r>
      <w:r>
        <w:rPr>
          <w:rFonts w:hint="eastAsia"/>
        </w:rPr>
        <w:br/>
      </w:r>
      <w:r>
        <w:rPr>
          <w:rFonts w:hint="eastAsia"/>
        </w:rPr>
        <w:t>　　第一节 SMT锡膏印刷机行业定义</w:t>
      </w:r>
      <w:r>
        <w:rPr>
          <w:rFonts w:hint="eastAsia"/>
        </w:rPr>
        <w:br/>
      </w:r>
      <w:r>
        <w:rPr>
          <w:rFonts w:hint="eastAsia"/>
        </w:rPr>
        <w:t>　　第二节 SMT锡膏印刷机行业特点分析</w:t>
      </w:r>
      <w:r>
        <w:rPr>
          <w:rFonts w:hint="eastAsia"/>
        </w:rPr>
        <w:br/>
      </w:r>
      <w:r>
        <w:rPr>
          <w:rFonts w:hint="eastAsia"/>
        </w:rPr>
        <w:t>　　第三节 SMT锡膏印刷机行业发展历程</w:t>
      </w:r>
      <w:r>
        <w:rPr>
          <w:rFonts w:hint="eastAsia"/>
        </w:rPr>
        <w:br/>
      </w:r>
      <w:r>
        <w:rPr>
          <w:rFonts w:hint="eastAsia"/>
        </w:rPr>
        <w:t>　　第四节 SMT锡膏印刷机产业链分析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中国SMT锡膏印刷机行业发展环境分析</w:t>
      </w:r>
      <w:r>
        <w:rPr>
          <w:rFonts w:hint="eastAsia"/>
        </w:rPr>
        <w:br/>
      </w:r>
      <w:r>
        <w:rPr>
          <w:rFonts w:hint="eastAsia"/>
        </w:rPr>
        <w:t>　　第一节 SMT锡膏印刷机行业经济环境分析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SMT锡膏印刷机行业政策环境分析</w:t>
      </w:r>
      <w:r>
        <w:rPr>
          <w:rFonts w:hint="eastAsia"/>
        </w:rPr>
        <w:br/>
      </w:r>
      <w:r>
        <w:rPr>
          <w:rFonts w:hint="eastAsia"/>
        </w:rPr>
        <w:t>　　　　一、SMT锡膏印刷机行业相关政策</w:t>
      </w:r>
      <w:r>
        <w:rPr>
          <w:rFonts w:hint="eastAsia"/>
        </w:rPr>
        <w:br/>
      </w:r>
      <w:r>
        <w:rPr>
          <w:rFonts w:hint="eastAsia"/>
        </w:rPr>
        <w:t>　　　　二、SMT锡膏印刷机行业相关标准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2025-2026年SMT锡膏印刷机行业技术发展现状及趋势分析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SMT锡膏印刷机行业技术发展现状分析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国内外SMT锡膏印刷机行业技术差异与原因</w:t>
      </w:r>
      <w:r>
        <w:rPr>
          <w:rFonts w:hint="eastAsia"/>
        </w:rPr>
        <w:br/>
      </w:r>
      <w:r>
        <w:rPr>
          <w:rFonts w:hint="eastAsia"/>
        </w:rPr>
        <w:t>　　第三节 SMT锡膏印刷机行业技术发展方向、趋势预测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提升SMT锡膏印刷机行业技术能力策略建议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全球SMT锡膏印刷机行业发展态势分析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全球SMT锡膏印刷机行业总体情况</w:t>
      </w:r>
      <w:r>
        <w:rPr>
          <w:rFonts w:hint="eastAsia"/>
        </w:rPr>
        <w:br/>
      </w:r>
      <w:r>
        <w:rPr>
          <w:rFonts w:hint="eastAsia"/>
        </w:rPr>
        <w:t>　　第二节 SMT锡膏印刷机行业重点国家、地区市场分析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全球SMT锡膏印刷机行业发展前景预测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中国SMT锡膏印刷机行业市场供需状况分析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中国SMT锡膏印刷机行业市场规模情况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中国SMT锡膏印刷机行业市场需求状况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一、2020-2025年SMT锡膏印刷机行业市场需求情况</w:t>
      </w:r>
      <w:r>
        <w:rPr>
          <w:rFonts w:hint="eastAsia"/>
        </w:rPr>
        <w:br/>
      </w:r>
      <w:r>
        <w:rPr>
          <w:rFonts w:hint="eastAsia"/>
        </w:rPr>
        <w:t>　　　　二、SMT锡膏印刷机行业市场需求特点分析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三、2026-2032年SMT锡膏印刷机行业市场需求预测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中国SMT锡膏印刷机行业产量情况分析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一、2020-2025年SMT锡膏印刷机行业产量统计分析</w:t>
      </w:r>
      <w:r>
        <w:rPr>
          <w:rFonts w:hint="eastAsia"/>
        </w:rPr>
        <w:br/>
      </w:r>
      <w:r>
        <w:rPr>
          <w:rFonts w:hint="eastAsia"/>
        </w:rPr>
        <w:t>　　　　二、SMT锡膏印刷机行业区域产量分析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三、2026-2032年SMT锡膏印刷机行业产量预测分析</w:t>
      </w:r>
      <w:r>
        <w:rPr>
          <w:rFonts w:hint="eastAsia"/>
        </w:rPr>
        <w:br/>
      </w:r>
      <w:r>
        <w:rPr>
          <w:rFonts w:hint="eastAsia"/>
        </w:rPr>
        <w:t>　　第四节 SMT锡膏印刷机行业市场供需平衡状况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中国SMT锡膏印刷机行业进出口情况分析</w:t>
      </w:r>
      <w:r>
        <w:rPr>
          <w:rFonts w:hint="eastAsia"/>
        </w:rPr>
        <w:br/>
      </w:r>
      <w:r>
        <w:rPr>
          <w:rFonts w:hint="eastAsia"/>
        </w:rPr>
        <w:t>　　第一节 SMT锡膏印刷机行业出口情况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一、2020-2025年SMT锡膏印刷机行业出口情况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三、2026-2032年SMT锡膏印刷机行业出口情况预测</w:t>
      </w:r>
      <w:r>
        <w:rPr>
          <w:rFonts w:hint="eastAsia"/>
        </w:rPr>
        <w:br/>
      </w:r>
      <w:r>
        <w:rPr>
          <w:rFonts w:hint="eastAsia"/>
        </w:rPr>
        <w:t>　　第二节 SMT锡膏印刷机行业进口情况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一、2020-2025年SMT锡膏印刷机行业进口情况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三、2026-2032年SMT锡膏印刷机行业进口情况预测</w:t>
      </w:r>
      <w:r>
        <w:rPr>
          <w:rFonts w:hint="eastAsia"/>
        </w:rPr>
        <w:br/>
      </w:r>
      <w:r>
        <w:rPr>
          <w:rFonts w:hint="eastAsia"/>
        </w:rPr>
        <w:t>　　第三节 SMT锡膏印刷机行业进出口面临的挑战及对策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中国SMT锡膏印刷机行业产品价格监测</w:t>
      </w:r>
      <w:r>
        <w:rPr>
          <w:rFonts w:hint="eastAsia"/>
        </w:rPr>
        <w:br/>
      </w:r>
      <w:r>
        <w:rPr>
          <w:rFonts w:hint="eastAsia"/>
        </w:rPr>
        <w:t>　　　　一、SMT锡膏印刷机市场价格特征</w:t>
      </w:r>
      <w:r>
        <w:rPr>
          <w:rFonts w:hint="eastAsia"/>
        </w:rPr>
        <w:br/>
      </w:r>
      <w:r>
        <w:rPr>
          <w:rFonts w:hint="eastAsia"/>
        </w:rPr>
        <w:t>　　　　二、当前SMT锡膏印刷机市场价格评述</w:t>
      </w:r>
      <w:r>
        <w:rPr>
          <w:rFonts w:hint="eastAsia"/>
        </w:rPr>
        <w:br/>
      </w:r>
      <w:r>
        <w:rPr>
          <w:rFonts w:hint="eastAsia"/>
        </w:rPr>
        <w:t>　　　　三、影响SMT锡膏印刷机市场价格因素分析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四、未来SMT锡膏印刷机市场价格走势预测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中国SMT锡膏印刷机行业重点区域市场分析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SMT锡膏印刷机行业区域市场分布情况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SMT锡膏印刷机行业细分市场调研分析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SMT锡膏印刷机细分产品（一）市场调研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SMT锡膏印刷机细分产品（二）市场调研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SMT锡膏印刷机行业上、下游市场分析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SMT锡膏印刷机行业上游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SMT锡膏印刷机行业下游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SMT锡膏印刷机行业重点企业发展调研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SMT锡膏印刷机重点企业（一）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SMT锡膏印刷机重点企业（二）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SMT锡膏印刷机重点企业（三）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SMT锡膏印刷机重点企业（四）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SMT锡膏印刷机重点企业（五）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SMT锡膏印刷机重点企业（六）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SMT锡膏印刷机行业风险及对策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2026-2032年SMT锡膏印刷机行业发展环境分析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2026-2032年SMT锡膏印刷机行业投资特性分析</w:t>
      </w:r>
      <w:r>
        <w:rPr>
          <w:rFonts w:hint="eastAsia"/>
        </w:rPr>
        <w:br/>
      </w:r>
      <w:r>
        <w:rPr>
          <w:rFonts w:hint="eastAsia"/>
        </w:rPr>
        <w:t>　　　　一、SMT锡膏印刷机行业进入壁垒</w:t>
      </w:r>
      <w:r>
        <w:rPr>
          <w:rFonts w:hint="eastAsia"/>
        </w:rPr>
        <w:br/>
      </w:r>
      <w:r>
        <w:rPr>
          <w:rFonts w:hint="eastAsia"/>
        </w:rPr>
        <w:t>　　　　二、SMT锡膏印刷机行业盈利模式</w:t>
      </w:r>
      <w:r>
        <w:rPr>
          <w:rFonts w:hint="eastAsia"/>
        </w:rPr>
        <w:br/>
      </w:r>
      <w:r>
        <w:rPr>
          <w:rFonts w:hint="eastAsia"/>
        </w:rPr>
        <w:t>　　　　三、SMT锡膏印刷机行业盈利因素</w:t>
      </w:r>
      <w:r>
        <w:rPr>
          <w:rFonts w:hint="eastAsia"/>
        </w:rPr>
        <w:br/>
      </w:r>
      <w:r>
        <w:rPr>
          <w:rFonts w:hint="eastAsia"/>
        </w:rPr>
        <w:t>　　第三节 SMT锡膏印刷机行业“波特五力模型”分析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2026-2032年SMT锡膏印刷机行业风险及对策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SMT锡膏印刷机企业竞争策略分析</w:t>
      </w:r>
      <w:r>
        <w:rPr>
          <w:rFonts w:hint="eastAsia"/>
        </w:rPr>
        <w:br/>
      </w:r>
      <w:r>
        <w:rPr>
          <w:rFonts w:hint="eastAsia"/>
        </w:rPr>
        <w:t>　　第一节 SMT锡膏印刷机市场竞争策略分析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一、2026-2032年中国SMT锡膏印刷机市场增长潜力分析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二、2026-2032年中国SMT锡膏印刷机主要潜力品种分析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三、现有SMT锡膏印刷机产品竞争策略分析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四、潜力SMT锡膏印刷机品种竞争策略选择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2026-2032年中国SMT锡膏印刷机企业竞争策略分析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一、2026-2032年我国SMT锡膏印刷机市场竞争趋势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二、2026-2032年SMT锡膏印刷机行业竞争格局展望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三、2026-2032年SMT锡膏印刷机行业竞争策略分析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四、2026-2032年SMT锡膏印刷机企业竞争策略分析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2026-2032年中国SMT锡膏印刷机行业发展趋势分析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一、2026-2032年SMT锡膏印刷机技术发展趋势分析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二、2026-2032年SMT锡膏印刷机产品发展趋势分析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三、2026-2032年SMT锡膏印刷机行业竞争格局展望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2026-2032年中国SMT锡膏印刷机市场趋势分析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一、2026-2032年SMT锡膏印刷机发展趋势预测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二、2026-2032年SMT锡膏印刷机市场前景分析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三、2026-2032年SMT锡膏印刷机产业政策趋向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2026-2032年SMT锡膏印刷机行业投资价值评估分析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SMT锡膏印刷机行业发展建议分析</w:t>
      </w:r>
      <w:r>
        <w:rPr>
          <w:rFonts w:hint="eastAsia"/>
        </w:rPr>
        <w:br/>
      </w:r>
      <w:r>
        <w:rPr>
          <w:rFonts w:hint="eastAsia"/>
        </w:rPr>
        <w:t>　　第一节 SMT锡膏印刷机行业研究结论及建议</w:t>
      </w:r>
      <w:r>
        <w:rPr>
          <w:rFonts w:hint="eastAsia"/>
        </w:rPr>
        <w:br/>
      </w:r>
      <w:r>
        <w:rPr>
          <w:rFonts w:hint="eastAsia"/>
        </w:rPr>
        <w:t>　　第二节 SMT锡膏印刷机细分行业研究结论及建议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中^智^林^－SMT锡膏印刷机行业竞争策略总结及建议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SMT锡膏印刷机行业历程</w:t>
      </w:r>
      <w:r>
        <w:rPr>
          <w:rFonts w:hint="eastAsia"/>
        </w:rPr>
        <w:br/>
      </w:r>
      <w:r>
        <w:rPr>
          <w:rFonts w:hint="eastAsia"/>
        </w:rPr>
        <w:t>　　图表 SMT锡膏印刷机行业生命周期</w:t>
      </w:r>
      <w:r>
        <w:rPr>
          <w:rFonts w:hint="eastAsia"/>
        </w:rPr>
        <w:br/>
      </w:r>
      <w:r>
        <w:rPr>
          <w:rFonts w:hint="eastAsia"/>
        </w:rPr>
        <w:t>　　图表 SMT锡膏印刷机行业产业链分析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2020-2025年中国SMT锡膏印刷机行业市场规模及增长情况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2020-2025年SMT锡膏印刷机行业市场容量分析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2020-2025年中国SMT锡膏印刷机行业产能统计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2020-2025年中国SMT锡膏印刷机行业产量及增长趋势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2020-2025年中国SMT锡膏印刷机市场需求量及增速统计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2025年中国SMT锡膏印刷机行业需求领域分布格局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2020-2025年中国SMT锡膏印刷机行业销售收入分析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2020-2025年中国SMT锡膏印刷机行业盈利情况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2020-2025年中国SMT锡膏印刷机行业利润总额统计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2020-2025年中国SMT锡膏印刷机进口数量分析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2020-2025年中国SMT锡膏印刷机进口金额分析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2020-2025年中国SMT锡膏印刷机出口数量分析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2020-2025年中国SMT锡膏印刷机出口金额分析</w:t>
      </w:r>
      <w:r>
        <w:rPr>
          <w:rFonts w:hint="eastAsia"/>
        </w:rPr>
        <w:br/>
      </w:r>
      <w:r>
        <w:rPr>
          <w:rFonts w:hint="eastAsia"/>
        </w:rPr>
        <w:t>　　图表 2025年中国SMT锡膏印刷机进口国家及地区分析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2025年中国SMT锡膏印刷机出口国家及地区分析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2020-2025年中国SMT锡膏印刷机行业企业数量情况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2020-2025年中国SMT锡膏印刷机行业企业平均规模情况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**地区SMT锡膏印刷机市场规模及增长情况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**地区SMT锡膏印刷机行业市场需求情况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**地区SMT锡膏印刷机市场规模及增长情况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**地区SMT锡膏印刷机行业市场需求情况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**地区SMT锡膏印刷机市场规模及增长情况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**地区SMT锡膏印刷机行业市场需求情况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**地区SMT锡膏印刷机市场规模及增长情况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**地区SMT锡膏印刷机行业市场需求情况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SMT锡膏印刷机重点企业（一）基本信息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SMT锡膏印刷机重点企业（一）经营情况分析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SMT锡膏印刷机重点企业（一）主要经济指标情况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SMT锡膏印刷机重点企业（一）盈利能力情况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SMT锡膏印刷机重点企业（一）偿债能力情况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SMT锡膏印刷机重点企业（一）运营能力情况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SMT锡膏印刷机重点企业（一）成长能力情况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SMT锡膏印刷机重点企业（二）基本信息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SMT锡膏印刷机重点企业（二）经营情况分析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SMT锡膏印刷机重点企业（二）主要经济指标情况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SMT锡膏印刷机重点企业（二）盈利能力情况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SMT锡膏印刷机重点企业（二）偿债能力情况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SMT锡膏印刷机重点企业（二）运营能力情况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SMT锡膏印刷机重点企业（二）成长能力情况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SMT锡膏印刷机重点企业（三）基本信息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SMT锡膏印刷机重点企业（三）经营情况分析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SMT锡膏印刷机重点企业（三）主要经济指标情况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SMT锡膏印刷机重点企业（三）盈利能力情况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SMT锡膏印刷机重点企业（三）偿债能力情况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SMT锡膏印刷机重点企业（三）运营能力情况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SMT锡膏印刷机重点企业（三）成长能力情况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2026-2032年中国SMT锡膏印刷机行业产能预测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2026-2032年中国SMT锡膏印刷机行业产量预测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2026-2032年中国SMT锡膏印刷机市场需求量预测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2026-2032年中国SMT锡膏印刷机行业供需平衡预测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2026-2032年中国SMT锡膏印刷机行业市场容量预测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2026-2032年中国SMT锡膏印刷机行业市场规模预测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2026-2032年中国SMT锡膏印刷机市场前景分析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2026-2032年中国SMT锡膏印刷机行业发展趋势预测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9e60ff2464235" w:history="1">
        <w:r>
          <w:rPr>
            <w:rStyle w:val="Hyperlink"/>
          </w:rPr>
          <w:t>2026-2032年中国SMT锡膏印刷机行业现状与行业前景分析报告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9e60ff2464235" w:history="1">
        <w:r>
          <w:rPr>
            <w:rStyle w:val="Hyperlink"/>
          </w:rPr>
          <w:t>https://www.20087.com/5/60/SMTXiGaoYinShuaJiDeXianZhuangYuQianJing.html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t印刷机品牌有哪些、SMT锡膏印刷机技能培训、smt印刷机品牌一览表、SMT锡膏印刷机参数、锡膏印刷机参数设置与调节、SMT锡膏印刷机品牌、全自动锡膏印刷机步骤、SMT锡膏印刷机支撑力不够怎么办、锡膏印刷机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3925be8e04be3" w:history="1">
      <w:r>
        <w:rPr>
          <w:rStyle w:val="Hyperlink"/>
        </w:rPr>
        <w:t>2026-2032年中国SMT锡膏印刷机行业现状与行业前景分析报告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MTXiGaoYinShuaJiDeXianZhuangYuQianJing.html" TargetMode="External" Id="R6319e60ff246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MTXiGaoYinShuaJiDeXianZhuangYuQianJing.html" TargetMode="External" Id="R5c33925be8e0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2025-12-30T07:38:39Z</dcterms:created>
  <dcterms:modified xsi:type="dcterms:W3CDTF">2025-12-30T08:38:39Z</dcterms:modified>
  <dc:subject>2026-2032年中国SMT锡膏印刷机行业现状与行业前景分析报告</dc:subject>
  <dc:title>2026-2032年中国SMT锡膏印刷机行业现状与行业前景分析报告</dc:title>
  <cp:keywords>2026-2032年中国SMT锡膏印刷机行业现状与行业前景分析报告</cp:keywords>
  <dc:description>2026-2032年中国SMT锡膏印刷机行业现状与行业前景分析报告</dc:description>
</cp:coreProperties>
</file>