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08899d5c34f6c" w:history="1">
              <w:r>
                <w:rPr>
                  <w:rStyle w:val="Hyperlink"/>
                </w:rPr>
                <w:t>2026-2032年全球与中国会议系统主机市场调研及行业前景预测报告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08899d5c34f6c" w:history="1">
              <w:r>
                <w:rPr>
                  <w:rStyle w:val="Hyperlink"/>
                </w:rPr>
                <w:t>2026-2032年全球与中国会议系统主机市场调研及行业前景预测报告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08899d5c34f6c" w:history="1">
                <w:r>
                  <w:rPr>
                    <w:rStyle w:val="Hyperlink"/>
                  </w:rPr>
                  <w:t>https://www.20087.com/5/50/HuiYiXiTongZhuJiShiChangQianJingFenXi.html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系统主机是集成音频处理、视频切换、发言控制与网络通信功能的核心控制设备，广泛应用于政府会议厅、企业指挥中心及远程协作空间，支撑同声传译、投票表决、摄像联动等复杂场景。会议系统主机采用DSP音频引擎、H.265视频编解码及PoE供电技术，强调低延迟、高信噪比与多协议兼容（如Dante、HDMI 2.0）。在混合办公常态化与智慧会议室建设加速背景下，主机需无缝对接Zoom、Teams等云平台，并支持AI降噪与声源定位。然而，部分中低端主机扩展性不足，难以适配未来4K/8K或沉浸式音视频升级；跨品牌设备互操作性差也增加系统集成复杂度。</w:t>
      </w:r>
      <w:r>
        <w:rPr>
          <w:rFonts w:hint="eastAsia"/>
        </w:rPr>
        <w:br/>
      </w:r>
      <w:r>
        <w:rPr>
          <w:rFonts w:hint="eastAsia"/>
        </w:rPr>
        <w:t>　　未来，会议系统主机将向软件定义架构、边缘智能与开放生态方向演进。市场调研网指出，基于容器化技术的模块化软件平台可按需加载功能（如语音转写、情绪识别），避免硬件重复投资；内置NPU将实现本地化语音增强与发言人追踪。在互联互通层面，SIP与WebRTC标准深化将打破厂商壁垒，支持即插即用式部署。此外，主机将作为会议室数字孪生的数据入口，实时反馈设备状态与使用效率。尽管面临PC+软件方案分流，会议系统主机在专业级音视频可靠性与集中管控需求驱动下，将持续作为智能会议空间的中枢神经，并通过软硬解耦迈向灵活、安全、可持续的下一代协作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e08899d5c34f6c" w:history="1">
        <w:r>
          <w:rPr>
            <w:rStyle w:val="Hyperlink"/>
          </w:rPr>
          <w:t>2026-2032年全球与中国会议系统主机市场调研及行业前景预测报告</w:t>
        </w:r>
      </w:hyperlink>
      <w:r>
        <w:rPr>
          <w:rFonts w:hint="eastAsia"/>
        </w:rPr>
        <w:t>》，2025年会议系统主机行业市场规模达 亿元，预计2032年市场规模将达 亿元，期间年均复合增长率（CAGR）达 %。报告基于国家统计局及相关行业协会的权威数据，系统分析了会议系统主机行业的市场规模、产业链结构及技术现状，并对会议系统主机发展趋势与市场前景进行了科学预测。报告重点解读了行业重点企业的竞争策略与品牌影响力，全面评估了会议系统主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按产品类型细分，全球会议系统主机市场规模2021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音频会议系统主机</w:t>
      </w:r>
      <w:r>
        <w:rPr>
          <w:rFonts w:hint="eastAsia"/>
        </w:rPr>
        <w:br/>
      </w:r>
      <w:r>
        <w:rPr>
          <w:rFonts w:hint="eastAsia"/>
        </w:rPr>
        <w:t>　　　　1.3.3 视频会议系统主机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按应用细分，全球会议系统主机市场规模2021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会议系统主机行业发展总体概况</w:t>
      </w:r>
      <w:r>
        <w:rPr>
          <w:rFonts w:hint="eastAsia"/>
        </w:rPr>
        <w:br/>
      </w:r>
      <w:r>
        <w:rPr>
          <w:rFonts w:hint="eastAsia"/>
        </w:rPr>
        <w:t>　　　　1.5.2 会议系统主机行业发展主要特点</w:t>
      </w:r>
      <w:r>
        <w:rPr>
          <w:rFonts w:hint="eastAsia"/>
        </w:rPr>
        <w:br/>
      </w:r>
      <w:r>
        <w:rPr>
          <w:rFonts w:hint="eastAsia"/>
        </w:rPr>
        <w:t>　　　　1.5.3 会议系统主机行业发展影响因素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会议系统主机有利因素</w:t>
      </w:r>
      <w:r>
        <w:rPr>
          <w:rFonts w:hint="eastAsia"/>
        </w:rPr>
        <w:br/>
      </w:r>
      <w:r>
        <w:rPr>
          <w:rFonts w:hint="eastAsia"/>
        </w:rPr>
        <w:t>　　　　1.5.3 .2 会议系统主机不利因素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全球市场，近三年会议系统主机主要企业占有率及排名（按销量）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会议系统主机主要企业在国际市场占有率（按销量，2023-2026）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2025年会议系统主机主要企业在国际市场排名（按销量）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全球市场主要企业会议系统主机销量（2023-2026）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全球市场，近三年会议系统主机主要企业占有率及排名（按收入）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会议系统主机主要企业在国际市场占有率（按收入，2023-2026）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2025年会议系统主机主要企业在国际市场排名（按收入）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全球市场主要企业会议系统主机销售收入（2023-2026）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全球市场主要企业会议系统主机销售价格（2023-2026）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中国市场，近三年会议系统主机主要企业占有率及排名（按销量）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会议系统主机主要企业在中国市场占有率（按销量，2023-2026）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2025年会议系统主机主要企业在中国市场排名（按销量）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中国市场主要企业会议系统主机销量（2023-2026）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中国市场，近三年会议系统主机主要企业占有率及排名（按收入）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会议系统主机主要企业在中国市场占有率（按收入，2023-2026）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2025年会议系统主机主要企业在中国市场排名（按收入）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中国市场主要企业会议系统主机销售收入（2023-2026）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全球主要厂商会议系统主机总部及产地分布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全球主要厂商成立时间及会议系统主机商业化日期</w:t>
      </w:r>
      <w:r>
        <w:rPr>
          <w:rFonts w:hint="eastAsia"/>
        </w:rPr>
        <w:br/>
      </w:r>
      <w:r>
        <w:rPr>
          <w:rFonts w:hint="eastAsia"/>
        </w:rPr>
        <w:t>　　2.8 全球主要厂商会议系统主机产品类型及应用</w:t>
      </w:r>
      <w:r>
        <w:rPr>
          <w:rFonts w:hint="eastAsia"/>
        </w:rPr>
        <w:br/>
      </w:r>
      <w:r>
        <w:rPr>
          <w:rFonts w:hint="eastAsia"/>
        </w:rPr>
        <w:t>　　2.9 会议系统主机行业集中度、竞争程度分析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会议系统主机行业集中度分析：2025年全球Top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全球会议系统主机第一梯队、第二梯队和第三梯队生产商（品牌）及市场份额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全球会议系统主机总体规模分析</w:t>
      </w:r>
      <w:r>
        <w:rPr>
          <w:rFonts w:hint="eastAsia"/>
        </w:rPr>
        <w:br/>
      </w:r>
      <w:r>
        <w:rPr>
          <w:rFonts w:hint="eastAsia"/>
        </w:rPr>
        <w:t>　　3.1 全球会议系统主机供需现状及预测（2021-2032）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全球会议系统主机产能、产量、产能利用率及发展趋势（2021-2032）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全球会议系统主机产量、需求量及发展趋势（2021-2032）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全球主要地区会议系统主机产量及发展趋势（2021-2032）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全球主要地区会议系统主机产量（2021-2026）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全球主要地区会议系统主机产量（2027-2032）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全球主要地区会议系统主机产量市场份额（2021-2032）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中国会议系统主机供需现状及预测（2021-2032）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中国会议系统主机产能、产量、产能利用率及发展趋势（2021-2032）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中国会议系统主机产量、市场需求量及发展趋势（2021-2032）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中国市场会议系统主机进出口（2021-2032）</w:t>
      </w:r>
      <w:r>
        <w:rPr>
          <w:rFonts w:hint="eastAsia"/>
        </w:rPr>
        <w:br/>
      </w:r>
      <w:r>
        <w:rPr>
          <w:rFonts w:hint="eastAsia"/>
        </w:rPr>
        <w:t>　　3.4 全球会议系统主机销量及销售额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全球市场会议系统主机销售额（2021-2032）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全球市场会议系统主机销量（2021-2032）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全球市场会议系统主机价格趋势（2021-2032）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全球会议系统主机主要地区分析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全球主要地区会议系统主机市场规模分析：2021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全球主要地区会议系统主机销售收入及市场份额（2021-2026）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全球主要地区会议系统主机销售收入预测（2027-2032）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全球主要地区会议系统主机销量分析：2021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全球主要地区会议系统主机销量及市场份额（2021-2026）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全球主要地区会议系统主机销量及市场份额预测（2027-2032）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不同产品类型会议系统主机分析</w:t>
      </w:r>
      <w:r>
        <w:rPr>
          <w:rFonts w:hint="eastAsia"/>
        </w:rPr>
        <w:br/>
      </w:r>
      <w:r>
        <w:rPr>
          <w:rFonts w:hint="eastAsia"/>
        </w:rPr>
        <w:t>　　6.1 全球不同产品类型会议系统主机销量（2021-2032）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全球不同产品类型会议系统主机销量及市场份额（2021-2026）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全球不同产品类型会议系统主机销量预测（2027-2032）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全球不同产品类型会议系统主机收入（2021-2032）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全球不同产品类型会议系统主机收入及市场份额（2021-2026）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全球不同产品类型会议系统主机收入预测（2027-2032）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全球不同产品类型会议系统主机价格走势（2021-2032）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中国不同产品类型会议系统主机销量（2021-2032）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中国不同产品类型会议系统主机销量及市场份额（2021-2026）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中国不同产品类型会议系统主机销量预测（2027-2032）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中国不同产品类型会议系统主机收入（2021-2032）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中国不同产品类型会议系统主机收入及市场份额（2021-2026）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中国不同产品类型会议系统主机收入预测（2027-2032）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不同应用会议系统主机分析</w:t>
      </w:r>
      <w:r>
        <w:rPr>
          <w:rFonts w:hint="eastAsia"/>
        </w:rPr>
        <w:br/>
      </w:r>
      <w:r>
        <w:rPr>
          <w:rFonts w:hint="eastAsia"/>
        </w:rPr>
        <w:t>　　7.1 全球不同应用会议系统主机销量（2021-2032）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全球不同应用会议系统主机销量及市场份额（2021-2026）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全球不同应用会议系统主机销量预测（2027-2032）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全球不同应用会议系统主机收入（2021-2032）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全球不同应用会议系统主机收入及市场份额（2021-2026）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全球不同应用会议系统主机收入预测（2027-2032）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全球不同应用会议系统主机价格走势（2021-2032）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中国不同应用会议系统主机销量（2021-2032）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中国不同应用会议系统主机销量及市场份额（2021-2026）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中国不同应用会议系统主机销量预测（2027-2032）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中国不同应用会议系统主机收入（2021-2032）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中国不同应用会议系统主机收入及市场份额（2021-2026）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中国不同应用会议系统主机收入预测（2027-2032）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会议系统主机行业发展趋势</w:t>
      </w:r>
      <w:r>
        <w:rPr>
          <w:rFonts w:hint="eastAsia"/>
        </w:rPr>
        <w:br/>
      </w:r>
      <w:r>
        <w:rPr>
          <w:rFonts w:hint="eastAsia"/>
        </w:rPr>
        <w:t>　　8.2 会议系统主机行业主要驱动因素</w:t>
      </w:r>
      <w:r>
        <w:rPr>
          <w:rFonts w:hint="eastAsia"/>
        </w:rPr>
        <w:br/>
      </w:r>
      <w:r>
        <w:rPr>
          <w:rFonts w:hint="eastAsia"/>
        </w:rPr>
        <w:t>　　8.3 会议系统主机中国企业SWOT分析</w:t>
      </w:r>
      <w:r>
        <w:rPr>
          <w:rFonts w:hint="eastAsia"/>
        </w:rPr>
        <w:br/>
      </w:r>
      <w:r>
        <w:rPr>
          <w:rFonts w:hint="eastAsia"/>
        </w:rPr>
        <w:t>　　8.4 中国会议系统主机行业政策环境分析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会议系统主机行业产业链简介</w:t>
      </w:r>
      <w:r>
        <w:rPr>
          <w:rFonts w:hint="eastAsia"/>
        </w:rPr>
        <w:br/>
      </w:r>
      <w:r>
        <w:rPr>
          <w:rFonts w:hint="eastAsia"/>
        </w:rPr>
        <w:t>　　　　9.1.1 会议系统主机行业供应链分析</w:t>
      </w:r>
      <w:r>
        <w:rPr>
          <w:rFonts w:hint="eastAsia"/>
        </w:rPr>
        <w:br/>
      </w:r>
      <w:r>
        <w:rPr>
          <w:rFonts w:hint="eastAsia"/>
        </w:rPr>
        <w:t>　　　　9.1.2 会议系统主机主要原料及供应情况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会议系统主机行业采购模式</w:t>
      </w:r>
      <w:r>
        <w:rPr>
          <w:rFonts w:hint="eastAsia"/>
        </w:rPr>
        <w:br/>
      </w:r>
      <w:r>
        <w:rPr>
          <w:rFonts w:hint="eastAsia"/>
        </w:rPr>
        <w:t>　　9.3 会议系统主机行业生产模式</w:t>
      </w:r>
      <w:r>
        <w:rPr>
          <w:rFonts w:hint="eastAsia"/>
        </w:rPr>
        <w:br/>
      </w:r>
      <w:r>
        <w:rPr>
          <w:rFonts w:hint="eastAsia"/>
        </w:rPr>
        <w:t>　　9.4 会议系统主机行业销售模式及销售渠道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按产品类型细分，全球会议系统主机市场规模2021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按应用细分，全球会议系统主机市场规模（CAGR）2021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会议系统主机行业发展主要特点</w:t>
      </w:r>
      <w:r>
        <w:rPr>
          <w:rFonts w:hint="eastAsia"/>
        </w:rPr>
        <w:br/>
      </w:r>
      <w:r>
        <w:rPr>
          <w:rFonts w:hint="eastAsia"/>
        </w:rPr>
        <w:t>　　表 4： 会议系统主机行业发展有利因素分析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会议系统主机行业发展不利因素分析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进入会议系统主机行业壁垒</w:t>
      </w:r>
      <w:r>
        <w:rPr>
          <w:rFonts w:hint="eastAsia"/>
        </w:rPr>
        <w:br/>
      </w:r>
      <w:r>
        <w:rPr>
          <w:rFonts w:hint="eastAsia"/>
        </w:rPr>
        <w:t>　　表 7： 会议系统主机主要企业在国际市场占有率（按销量，2023-2026）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2025年会议系统主机主要企业在国际市场排名（按销量）&amp;（千件）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全球市场主要企业会议系统主机销量（2023-2026）&amp;（千件）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会议系统主机主要企业在国际市场占有率（按收入，2023-2026）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2025年会议系统主机主要企业在国际市场排名（按收入）&amp;（万元）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全球市场主要企业会议系统主机销售收入（2023-2026）&amp;（万元）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全球市场主要企业会议系统主机销售价格（2023-2026）&amp;（元/件）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会议系统主机主要企业在中国市场占有率（按销量，2023-2026）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2025年会议系统主机主要企业在中国市场排名（按销量）&amp;（千件）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中国市场主要企业会议系统主机销量（2023-2026）&amp;（千件）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会议系统主机主要企业在中国市场占有率（按收入，2023-2026）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2025年会议系统主机主要企业在中国市场排名（按收入）&amp;（万元）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中国市场主要企业会议系统主机销售收入（2023-2026）&amp;（万元）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全球主要厂商会议系统主机总部及产地分布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全球主要厂商成立时间及会议系统主机商业化日期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全球主要厂商会议系统主机产品类型及应用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2025年全球会议系统主机主要厂商市场地位（第一梯队、第二梯队和第三梯队）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全球会议系统主机市场投资、并购等现状分析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全球主要地区会议系统主机产量增速（CAGR）：（2021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全球主要地区会议系统主机产量（2021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全球主要地区会议系统主机产量（2021-2026）&amp;（千件）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全球主要地区会议系统主机产量（2027-2032）&amp;（千件）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全球主要地区会议系统主机产量市场份额（2021-2026）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全球主要地区会议系统主机产量市场份额（2027-2032）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中国市场会议系统主机产量、销量、进出口（2021-2026）&amp;（千件）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中国市场会议系统主机产量、销量、进出口预测（2027-2032）&amp;（千件）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全球主要地区会议系统主机销售收入增速：（2021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全球主要地区会议系统主机销售收入（2021-2026）&amp;（万元）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全球主要地区会议系统主机销售收入市场份额（2021-2026）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全球主要地区会议系统主机收入（2027-2032）&amp;（万元）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全球主要地区会议系统主机收入市场份额（2027-2032）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全球主要地区会议系统主机销量（千件）：2021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全球主要地区会议系统主机销量（2021-2026）&amp;（千件）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全球主要地区会议系统主机销量市场份额（2021-2026）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全球主要地区会议系统主机销量（2027-2032）&amp;（千件）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全球主要地区会议系统主机销量份额（2027-2032）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全球不同产品类型会议系统主机销量（2021-2026）&amp;（千件）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全球不同产品类型会议系统主机销量市场份额（2021-2026）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全球不同产品类型会议系统主机销量预测（2027-2032）&amp;（千件）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全球市场不同产品类型会议系统主机销量市场份额预测（2027-2032）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全球不同产品类型会议系统主机收入（2021-2026）&amp;（万元）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全球不同产品类型会议系统主机收入市场份额（2021-2026）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全球不同产品类型会议系统主机收入预测（2027-2032）&amp;（万元）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全球不同产品类型会议系统主机收入市场份额预测（2027-2032）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中国不同产品类型会议系统主机销量（2021-2026）&amp;（千件）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中国不同产品类型会议系统主机销量市场份额（2021-2026）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中国不同产品类型会议系统主机销量预测（2027-2032）&amp;（千件）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全球市场不同产品类型会议系统主机销量市场份额预测（2027-2032）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中国不同产品类型会议系统主机收入（2021-2026）&amp;（万元）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中国不同产品类型会议系统主机收入市场份额（2021-2026）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中国不同产品类型会议系统主机收入预测（2027-2032）&amp;（万元）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中国不同产品类型会议系统主机收入市场份额预测（2027-2032）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全球不同应用会议系统主机销量（2021-2026）&amp;（千件）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全球不同应用会议系统主机销量市场份额（2021-2026）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全球不同应用会议系统主机销量预测（2027-2032）&amp;（千件）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全球市场不同应用会议系统主机销量市场份额预测（2027-2032）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全球不同应用会议系统主机收入（2021-2026）&amp;（万元）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全球不同应用会议系统主机收入市场份额（2021-2026）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全球不同应用会议系统主机收入预测（2027-2032）&amp;（万元）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全球不同应用会议系统主机收入市场份额预测（2027-2032）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中国不同应用会议系统主机销量（2021-2026）&amp;（千件）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中国不同应用会议系统主机销量市场份额（2021-2026）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中国不同应用会议系统主机销量预测（2027-2032）&amp;（千件）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中国市场不同应用会议系统主机销量市场份额预测（2027-2032）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中国不同应用会议系统主机收入（2021-2026）&amp;（万元）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中国不同应用会议系统主机收入市场份额（2021-2026）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中国不同应用会议系统主机收入预测（2027-2032）&amp;（万元）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中国不同应用会议系统主机收入市场份额预测（2027-2032）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会议系统主机行业发展趋势</w:t>
      </w:r>
      <w:r>
        <w:rPr>
          <w:rFonts w:hint="eastAsia"/>
        </w:rPr>
        <w:br/>
      </w:r>
      <w:r>
        <w:rPr>
          <w:rFonts w:hint="eastAsia"/>
        </w:rPr>
        <w:t>　　表 151： 会议系统主机行业主要驱动因素</w:t>
      </w:r>
      <w:r>
        <w:rPr>
          <w:rFonts w:hint="eastAsia"/>
        </w:rPr>
        <w:br/>
      </w:r>
      <w:r>
        <w:rPr>
          <w:rFonts w:hint="eastAsia"/>
        </w:rPr>
        <w:t>　　表 152： 会议系统主机行业供应链分析</w:t>
      </w:r>
      <w:r>
        <w:rPr>
          <w:rFonts w:hint="eastAsia"/>
        </w:rPr>
        <w:br/>
      </w:r>
      <w:r>
        <w:rPr>
          <w:rFonts w:hint="eastAsia"/>
        </w:rPr>
        <w:t>　　表 153： 会议系统主机上游原料供应商</w:t>
      </w:r>
      <w:r>
        <w:rPr>
          <w:rFonts w:hint="eastAsia"/>
        </w:rPr>
        <w:br/>
      </w:r>
      <w:r>
        <w:rPr>
          <w:rFonts w:hint="eastAsia"/>
        </w:rPr>
        <w:t>　　表 154： 会议系统主机主要地区不同应用客户分析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会议系统主机典型经销商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会议系统主机产品图片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全球不同产品类型会议系统主机销售额2021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全球不同产品类型会议系统主机市场份额2025 &amp; 2032</w:t>
      </w:r>
      <w:r>
        <w:rPr>
          <w:rFonts w:hint="eastAsia"/>
        </w:rPr>
        <w:br/>
      </w:r>
      <w:r>
        <w:rPr>
          <w:rFonts w:hint="eastAsia"/>
        </w:rPr>
        <w:t>　　图 4： 音频会议系统主机产品图片</w:t>
      </w:r>
      <w:r>
        <w:rPr>
          <w:rFonts w:hint="eastAsia"/>
        </w:rPr>
        <w:br/>
      </w:r>
      <w:r>
        <w:rPr>
          <w:rFonts w:hint="eastAsia"/>
        </w:rPr>
        <w:t>　　图 5： 视频会议系统主机产品图片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全球不同应用会议系统主机市场份额2025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2025年全球前五大生产商会议系统主机市场份额</w:t>
      </w:r>
      <w:r>
        <w:rPr>
          <w:rFonts w:hint="eastAsia"/>
        </w:rPr>
        <w:br/>
      </w:r>
      <w:r>
        <w:rPr>
          <w:rFonts w:hint="eastAsia"/>
        </w:rPr>
        <w:t>　　图 13： 2025年全球会议系统主机第一梯队、第二梯队和第三梯队厂商及市场份额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全球会议系统主机产能、产量、产能利用率及发展趋势（2021-2032）&amp;（千件）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全球会议系统主机产量、需求量及发展趋势（2021-2032）&amp;（千件）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全球主要地区会议系统主机产量市场份额（2021-2032）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中国会议系统主机产能、产量、产能利用率及发展趋势（2021-2032）&amp;（千件）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中国会议系统主机产量、市场需求量及发展趋势（2021-2032）&amp;（千件）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全球会议系统主机市场销售额及增长率：（2021-2032）&amp;（万元）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全球市场会议系统主机市场规模：2021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全球市场会议系统主机价格趋势（2021-2032）&amp;（元/件）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全球主要地区会议系统主机销售收入（2021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全球主要地区会议系统主机销售收入市场份额（2021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全球不同产品类型会议系统主机价格走势（2021-2032）&amp;（元/件）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全球不同应用会议系统主机价格走势（2021-2032）&amp;（元/件）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会议系统主机中国企业SWOT分析</w:t>
      </w:r>
      <w:r>
        <w:rPr>
          <w:rFonts w:hint="eastAsia"/>
        </w:rPr>
        <w:br/>
      </w:r>
      <w:r>
        <w:rPr>
          <w:rFonts w:hint="eastAsia"/>
        </w:rPr>
        <w:t>　　图 44： 会议系统主机产业链</w:t>
      </w:r>
      <w:r>
        <w:rPr>
          <w:rFonts w:hint="eastAsia"/>
        </w:rPr>
        <w:br/>
      </w:r>
      <w:r>
        <w:rPr>
          <w:rFonts w:hint="eastAsia"/>
        </w:rPr>
        <w:t>　　图 45： 会议系统主机行业采购模式分析</w:t>
      </w:r>
      <w:r>
        <w:rPr>
          <w:rFonts w:hint="eastAsia"/>
        </w:rPr>
        <w:br/>
      </w:r>
      <w:r>
        <w:rPr>
          <w:rFonts w:hint="eastAsia"/>
        </w:rPr>
        <w:t>　　图 46： 会议系统主机行业生产模式</w:t>
      </w:r>
      <w:r>
        <w:rPr>
          <w:rFonts w:hint="eastAsia"/>
        </w:rPr>
        <w:br/>
      </w:r>
      <w:r>
        <w:rPr>
          <w:rFonts w:hint="eastAsia"/>
        </w:rPr>
        <w:t>　　图 47： 会议系统主机行业销售模式分析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08899d5c34f6c" w:history="1">
        <w:r>
          <w:rPr>
            <w:rStyle w:val="Hyperlink"/>
          </w:rPr>
          <w:t>2026-2032年全球与中国会议系统主机市场调研及行业前景预测报告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08899d5c34f6c" w:history="1">
        <w:r>
          <w:rPr>
            <w:rStyle w:val="Hyperlink"/>
          </w:rPr>
          <w:t>https://www.20087.com/5/50/HuiYiXiTongZhuJiShiChangQianJingFenXi.html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、会议系统主机税收分类编码、酒店客控系统哪些品牌好、会议系统主机中央控制器、视频会议品牌十大排名、会议系统主机的作用、一台主机10个人独立使用、会议系统主机的规格有哪些、自己手机主机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2888c02e64234" w:history="1">
      <w:r>
        <w:rPr>
          <w:rStyle w:val="Hyperlink"/>
        </w:rPr>
        <w:t>2026-2032年全球与中国会议系统主机市场调研及行业前景预测报告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uiYiXiTongZhuJiShiChangQianJingFenXi.html" TargetMode="External" Id="R47e08899d5c3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uiYiXiTongZhuJiShiChangQianJingFenXi.html" TargetMode="External" Id="Rff72888c02e6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2026-02-06T23:00:44Z</dcterms:created>
  <dcterms:modified xsi:type="dcterms:W3CDTF">2026-02-07T00:00:44Z</dcterms:modified>
  <dc:subject>2026-2032年全球与中国会议系统主机市场调研及行业前景预测报告</dc:subject>
  <dc:title>2026-2032年全球与中国会议系统主机市场调研及行业前景预测报告</dc:title>
  <cp:keywords>2026-2032年全球与中国会议系统主机市场调研及行业前景预测报告</cp:keywords>
  <dc:description>2026-2032年全球与中国会议系统主机市场调研及行业前景预测报告</dc:description>
</cp:coreProperties>
</file>