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ee277b2c7466f" w:history="1">
              <w:r>
                <w:rPr>
                  <w:rStyle w:val="Hyperlink"/>
                </w:rPr>
                <w:t>中国北斗导航行业调研与前景分析报告（2025-2031年）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ee277b2c7466f" w:history="1">
              <w:r>
                <w:rPr>
                  <w:rStyle w:val="Hyperlink"/>
                </w:rPr>
                <w:t>中国北斗导航行业调研与前景分析报告（2025-2031年）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ee277b2c7466f" w:history="1">
                <w:r>
                  <w:rPr>
                    <w:rStyle w:val="Hyperlink"/>
                  </w:rPr>
                  <w:t>https://www.20087.com/5/60/BeiDouDaoHangQianJing.html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导航系统是中国自主研发的全球卫星导航系统，其覆盖范围和服务精度不断提高，已成为全球导航卫星系统的重要一员。北斗导航在交通运输、农业、海洋渔业、应急救援等领域展现出巨大的应用潜力。然而，与其他成熟系统（如GPS）相比，北斗的全球市场占有率和国际标准化程度仍有待提升。</w:t>
      </w:r>
      <w:r>
        <w:rPr>
          <w:rFonts w:hint="eastAsia"/>
        </w:rPr>
        <w:br/>
      </w:r>
      <w:r>
        <w:rPr>
          <w:rFonts w:hint="eastAsia"/>
        </w:rPr>
        <w:t>　　未来，北斗导航系统将深化全球化布局和技术升级。通过增加卫星数量和优化星座布局，将进一步提高定位精度和可靠性，拓宽服务区域。同时，与5G通信、物联网和大数据技术的融合，将开辟北斗在智能交通、精准农业和灾害预警等新兴领域的应用。此外，加强国际合作和标准化工作，将推动北斗系统在国际市场的普及和认可，实现与全球其他导航系统的兼容互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ee277b2c7466f" w:history="1">
        <w:r>
          <w:rPr>
            <w:rStyle w:val="Hyperlink"/>
          </w:rPr>
          <w:t>中国北斗导航行业调研与前景分析报告（2025-2031年）</w:t>
        </w:r>
      </w:hyperlink>
      <w:r>
        <w:rPr>
          <w:rFonts w:hint="eastAsia"/>
        </w:rPr>
        <w:t>》通过严谨的分析、翔实的数据及直观的图表，系统解析了北斗导航行业的市场规模、需求变化、价格波动及产业链结构。报告全面评估了当前北斗导航市场现状，科学预测了未来市场前景与发展趋势，重点剖析了北斗导航细分市场的机遇与挑战。同时，报告对北斗导航重点企业的竞争地位及市场集中度进行了评估，为北斗导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北斗导航系统应用行业发展分析</w:t>
      </w:r>
      <w:r>
        <w:rPr>
          <w:rFonts w:hint="eastAsia"/>
        </w:rPr>
        <w:br/>
      </w:r>
      <w:r>
        <w:rPr>
          <w:rFonts w:hint="eastAsia"/>
        </w:rPr>
        <w:t>　　第一节 北斗导航系统全球地位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二、欧洲GALILEO 系统</w:t>
      </w:r>
      <w:r>
        <w:rPr>
          <w:rFonts w:hint="eastAsia"/>
        </w:rPr>
        <w:br/>
      </w:r>
      <w:r>
        <w:rPr>
          <w:rFonts w:hint="eastAsia"/>
        </w:rPr>
        <w:t>　　　　三、俄罗斯GLONASS 系统</w:t>
      </w:r>
      <w:r>
        <w:rPr>
          <w:rFonts w:hint="eastAsia"/>
        </w:rPr>
        <w:br/>
      </w:r>
      <w:r>
        <w:rPr>
          <w:rFonts w:hint="eastAsia"/>
        </w:rPr>
        <w:t>　　　　四、中国北斗系统</w:t>
      </w:r>
      <w:r>
        <w:rPr>
          <w:rFonts w:hint="eastAsia"/>
        </w:rPr>
        <w:br/>
      </w:r>
      <w:r>
        <w:rPr>
          <w:rFonts w:hint="eastAsia"/>
        </w:rPr>
        <w:t>　　第二节 北斗导航系统发展规划</w:t>
      </w:r>
      <w:r>
        <w:rPr>
          <w:rFonts w:hint="eastAsia"/>
        </w:rPr>
        <w:br/>
      </w:r>
      <w:r>
        <w:rPr>
          <w:rFonts w:hint="eastAsia"/>
        </w:rPr>
        <w:t>　　第三节 北斗导航系统优势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中国北斗导航行业市场发展环境分析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国内北斗导航经济环境分析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三、中国北斗导航经济发展预测分析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中国北斗导航行业政策环境分析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国内导航产业现状分析</w:t>
      </w:r>
      <w:r>
        <w:rPr>
          <w:rFonts w:hint="eastAsia"/>
        </w:rPr>
        <w:br/>
      </w:r>
      <w:r>
        <w:rPr>
          <w:rFonts w:hint="eastAsia"/>
        </w:rPr>
        <w:t>　　第一节 GNSS产业链分析</w:t>
      </w:r>
      <w:r>
        <w:rPr>
          <w:rFonts w:hint="eastAsia"/>
        </w:rPr>
        <w:br/>
      </w:r>
      <w:r>
        <w:rPr>
          <w:rFonts w:hint="eastAsia"/>
        </w:rPr>
        <w:t>　　第二节 GNSS应用领域</w:t>
      </w:r>
      <w:r>
        <w:rPr>
          <w:rFonts w:hint="eastAsia"/>
        </w:rPr>
        <w:br/>
      </w:r>
      <w:r>
        <w:rPr>
          <w:rFonts w:hint="eastAsia"/>
        </w:rPr>
        <w:t>　　第三节 国内GNSS市场容量</w:t>
      </w:r>
      <w:r>
        <w:rPr>
          <w:rFonts w:hint="eastAsia"/>
        </w:rPr>
        <w:br/>
      </w:r>
      <w:r>
        <w:rPr>
          <w:rFonts w:hint="eastAsia"/>
        </w:rPr>
        <w:t>　　第四节 GNSS基础类产品市场态势</w:t>
      </w:r>
      <w:r>
        <w:rPr>
          <w:rFonts w:hint="eastAsia"/>
        </w:rPr>
        <w:br/>
      </w:r>
      <w:r>
        <w:rPr>
          <w:rFonts w:hint="eastAsia"/>
        </w:rPr>
        <w:t>　　　　一、芯片、OEM板等硬件产品主要被知名企业控制</w:t>
      </w:r>
      <w:r>
        <w:rPr>
          <w:rFonts w:hint="eastAsia"/>
        </w:rPr>
        <w:br/>
      </w:r>
      <w:r>
        <w:rPr>
          <w:rFonts w:hint="eastAsia"/>
        </w:rPr>
        <w:t>　　　　二、导航电子地图：核心价值日益提高的产业链上游</w:t>
      </w:r>
      <w:r>
        <w:rPr>
          <w:rFonts w:hint="eastAsia"/>
        </w:rPr>
        <w:br/>
      </w:r>
      <w:r>
        <w:rPr>
          <w:rFonts w:hint="eastAsia"/>
        </w:rPr>
        <w:t>　　　　三、终端、系统集成与运营服务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北斗卫星导航市场应用分析</w:t>
      </w:r>
      <w:r>
        <w:rPr>
          <w:rFonts w:hint="eastAsia"/>
        </w:rPr>
        <w:br/>
      </w:r>
      <w:r>
        <w:rPr>
          <w:rFonts w:hint="eastAsia"/>
        </w:rPr>
        <w:t>　　第一节 北斗卫星导航定位系统运行</w:t>
      </w:r>
      <w:r>
        <w:rPr>
          <w:rFonts w:hint="eastAsia"/>
        </w:rPr>
        <w:br/>
      </w:r>
      <w:r>
        <w:rPr>
          <w:rFonts w:hint="eastAsia"/>
        </w:rPr>
        <w:t>　　第二节 北斗卫星导航产业链</w:t>
      </w:r>
      <w:r>
        <w:rPr>
          <w:rFonts w:hint="eastAsia"/>
        </w:rPr>
        <w:br/>
      </w:r>
      <w:r>
        <w:rPr>
          <w:rFonts w:hint="eastAsia"/>
        </w:rPr>
        <w:t>　　　　一、北斗导航产业链</w:t>
      </w:r>
      <w:r>
        <w:rPr>
          <w:rFonts w:hint="eastAsia"/>
        </w:rPr>
        <w:br/>
      </w:r>
      <w:r>
        <w:rPr>
          <w:rFonts w:hint="eastAsia"/>
        </w:rPr>
        <w:t>　　　　二、北斗导航竞争态势</w:t>
      </w:r>
      <w:r>
        <w:rPr>
          <w:rFonts w:hint="eastAsia"/>
        </w:rPr>
        <w:br/>
      </w:r>
      <w:r>
        <w:rPr>
          <w:rFonts w:hint="eastAsia"/>
        </w:rPr>
        <w:t>　　第三节 北斗导航应用市场容量</w:t>
      </w:r>
      <w:r>
        <w:rPr>
          <w:rFonts w:hint="eastAsia"/>
        </w:rPr>
        <w:br/>
      </w:r>
      <w:r>
        <w:rPr>
          <w:rFonts w:hint="eastAsia"/>
        </w:rPr>
        <w:t>　　　　一、军用应用领域</w:t>
      </w:r>
      <w:r>
        <w:rPr>
          <w:rFonts w:hint="eastAsia"/>
        </w:rPr>
        <w:br/>
      </w:r>
      <w:r>
        <w:rPr>
          <w:rFonts w:hint="eastAsia"/>
        </w:rPr>
        <w:t>　　　　二、民用领域</w:t>
      </w:r>
      <w:r>
        <w:rPr>
          <w:rFonts w:hint="eastAsia"/>
        </w:rPr>
        <w:br/>
      </w:r>
      <w:r>
        <w:rPr>
          <w:rFonts w:hint="eastAsia"/>
        </w:rPr>
        <w:t>　　　　三、大众消费应用领域</w:t>
      </w:r>
      <w:r>
        <w:rPr>
          <w:rFonts w:hint="eastAsia"/>
        </w:rPr>
        <w:br/>
      </w:r>
      <w:r>
        <w:rPr>
          <w:rFonts w:hint="eastAsia"/>
        </w:rPr>
        <w:t>　　第四节 国内定位终端市场前景</w:t>
      </w:r>
      <w:r>
        <w:rPr>
          <w:rFonts w:hint="eastAsia"/>
        </w:rPr>
        <w:br/>
      </w:r>
      <w:r>
        <w:rPr>
          <w:rFonts w:hint="eastAsia"/>
        </w:rPr>
        <w:t>　　第五节 国内精密授时市场前景</w:t>
      </w:r>
      <w:r>
        <w:rPr>
          <w:rFonts w:hint="eastAsia"/>
        </w:rPr>
        <w:br/>
      </w:r>
      <w:r>
        <w:rPr>
          <w:rFonts w:hint="eastAsia"/>
        </w:rPr>
        <w:t>　　　　一、市场简述</w:t>
      </w:r>
      <w:r>
        <w:rPr>
          <w:rFonts w:hint="eastAsia"/>
        </w:rPr>
        <w:br/>
      </w:r>
      <w:r>
        <w:rPr>
          <w:rFonts w:hint="eastAsia"/>
        </w:rPr>
        <w:t>　　　　二、北斗科技</w:t>
      </w:r>
      <w:r>
        <w:rPr>
          <w:rFonts w:hint="eastAsia"/>
        </w:rPr>
        <w:br/>
      </w:r>
      <w:r>
        <w:rPr>
          <w:rFonts w:hint="eastAsia"/>
        </w:rPr>
        <w:t>　　第六节 北斗导航产品价格走势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应用重点市场—高精度GNSS市场</w:t>
      </w:r>
      <w:r>
        <w:rPr>
          <w:rFonts w:hint="eastAsia"/>
        </w:rPr>
        <w:br/>
      </w:r>
      <w:r>
        <w:rPr>
          <w:rFonts w:hint="eastAsia"/>
        </w:rPr>
        <w:t>　　第一节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一、行业盈利性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三、行业技术水平</w:t>
      </w:r>
      <w:r>
        <w:rPr>
          <w:rFonts w:hint="eastAsia"/>
        </w:rPr>
        <w:br/>
      </w:r>
      <w:r>
        <w:rPr>
          <w:rFonts w:hint="eastAsia"/>
        </w:rPr>
        <w:t>　　第三节 高精度GNSS市场容量</w:t>
      </w:r>
      <w:r>
        <w:rPr>
          <w:rFonts w:hint="eastAsia"/>
        </w:rPr>
        <w:br/>
      </w:r>
      <w:r>
        <w:rPr>
          <w:rFonts w:hint="eastAsia"/>
        </w:rPr>
        <w:t>　　　　一、高精度GNSS市场容量</w:t>
      </w:r>
      <w:r>
        <w:rPr>
          <w:rFonts w:hint="eastAsia"/>
        </w:rPr>
        <w:br/>
      </w:r>
      <w:r>
        <w:rPr>
          <w:rFonts w:hint="eastAsia"/>
        </w:rPr>
        <w:t>　　　　二、高精度GNSS细分市场</w:t>
      </w:r>
      <w:r>
        <w:rPr>
          <w:rFonts w:hint="eastAsia"/>
        </w:rPr>
        <w:br/>
      </w:r>
      <w:r>
        <w:rPr>
          <w:rFonts w:hint="eastAsia"/>
        </w:rPr>
        <w:t>　　　　三、需求增长驱动因素分析</w:t>
      </w:r>
      <w:r>
        <w:rPr>
          <w:rFonts w:hint="eastAsia"/>
        </w:rPr>
        <w:br/>
      </w:r>
      <w:r>
        <w:rPr>
          <w:rFonts w:hint="eastAsia"/>
        </w:rPr>
        <w:t>　　第四节 行业竞争分析</w:t>
      </w:r>
      <w:r>
        <w:rPr>
          <w:rFonts w:hint="eastAsia"/>
        </w:rPr>
        <w:br/>
      </w:r>
      <w:r>
        <w:rPr>
          <w:rFonts w:hint="eastAsia"/>
        </w:rPr>
        <w:t>　　　　一、国产进口品牌格局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三、测量型GNSS产品竞争格局</w:t>
      </w:r>
      <w:r>
        <w:rPr>
          <w:rFonts w:hint="eastAsia"/>
        </w:rPr>
        <w:br/>
      </w:r>
      <w:r>
        <w:rPr>
          <w:rFonts w:hint="eastAsia"/>
        </w:rPr>
        <w:t>　　　　四、GIS 数据采集器市场竞争格局</w:t>
      </w:r>
      <w:r>
        <w:rPr>
          <w:rFonts w:hint="eastAsia"/>
        </w:rPr>
        <w:br/>
      </w:r>
      <w:r>
        <w:rPr>
          <w:rFonts w:hint="eastAsia"/>
        </w:rPr>
        <w:t>　　第五节 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四、业务模式障碍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应用重点市场—车载导航市场</w:t>
      </w:r>
      <w:r>
        <w:rPr>
          <w:rFonts w:hint="eastAsia"/>
        </w:rPr>
        <w:br/>
      </w:r>
      <w:r>
        <w:rPr>
          <w:rFonts w:hint="eastAsia"/>
        </w:rPr>
        <w:t>　　第一节 中国车载导航产业动态分析</w:t>
      </w:r>
      <w:r>
        <w:rPr>
          <w:rFonts w:hint="eastAsia"/>
        </w:rPr>
        <w:br/>
      </w:r>
      <w:r>
        <w:rPr>
          <w:rFonts w:hint="eastAsia"/>
        </w:rPr>
        <w:t>　　第二节 中国车载导航产业运行格局</w:t>
      </w:r>
      <w:r>
        <w:rPr>
          <w:rFonts w:hint="eastAsia"/>
        </w:rPr>
        <w:br/>
      </w:r>
      <w:r>
        <w:rPr>
          <w:rFonts w:hint="eastAsia"/>
        </w:rPr>
        <w:t>　　　　一、中国汽车导航市场尚处于市场启动初期</w:t>
      </w:r>
      <w:r>
        <w:rPr>
          <w:rFonts w:hint="eastAsia"/>
        </w:rPr>
        <w:br/>
      </w:r>
      <w:r>
        <w:rPr>
          <w:rFonts w:hint="eastAsia"/>
        </w:rPr>
        <w:t>　　　　二、GPS上下游合作模式改变</w:t>
      </w:r>
      <w:r>
        <w:rPr>
          <w:rFonts w:hint="eastAsia"/>
        </w:rPr>
        <w:br/>
      </w:r>
      <w:r>
        <w:rPr>
          <w:rFonts w:hint="eastAsia"/>
        </w:rPr>
        <w:t>　　　　三、我国车载导航市场已经进入规模发展</w:t>
      </w:r>
      <w:r>
        <w:rPr>
          <w:rFonts w:hint="eastAsia"/>
        </w:rPr>
        <w:br/>
      </w:r>
      <w:r>
        <w:rPr>
          <w:rFonts w:hint="eastAsia"/>
        </w:rPr>
        <w:t>　　　　四、电子地图成车载GPS“瓶颈”</w:t>
      </w:r>
      <w:r>
        <w:rPr>
          <w:rFonts w:hint="eastAsia"/>
        </w:rPr>
        <w:br/>
      </w:r>
      <w:r>
        <w:rPr>
          <w:rFonts w:hint="eastAsia"/>
        </w:rPr>
        <w:t>　　　　五、前装和后装市场发展不均衡</w:t>
      </w:r>
      <w:r>
        <w:rPr>
          <w:rFonts w:hint="eastAsia"/>
        </w:rPr>
        <w:br/>
      </w:r>
      <w:r>
        <w:rPr>
          <w:rFonts w:hint="eastAsia"/>
        </w:rPr>
        <w:t>　　第三节 中国汽车导航企业运行现状</w:t>
      </w:r>
      <w:r>
        <w:rPr>
          <w:rFonts w:hint="eastAsia"/>
        </w:rPr>
        <w:br/>
      </w:r>
      <w:r>
        <w:rPr>
          <w:rFonts w:hint="eastAsia"/>
        </w:rPr>
        <w:t>　　　　一、千家厂商混战车载定位</w:t>
      </w:r>
      <w:r>
        <w:rPr>
          <w:rFonts w:hint="eastAsia"/>
        </w:rPr>
        <w:br/>
      </w:r>
      <w:r>
        <w:rPr>
          <w:rFonts w:hint="eastAsia"/>
        </w:rPr>
        <w:t>　　　　二、汽车导航同质化现象明显</w:t>
      </w:r>
      <w:r>
        <w:rPr>
          <w:rFonts w:hint="eastAsia"/>
        </w:rPr>
        <w:br/>
      </w:r>
      <w:r>
        <w:rPr>
          <w:rFonts w:hint="eastAsia"/>
        </w:rPr>
        <w:t>　　　　三、西门子剑指汽车导航高端市场</w:t>
      </w:r>
      <w:r>
        <w:rPr>
          <w:rFonts w:hint="eastAsia"/>
        </w:rPr>
        <w:br/>
      </w:r>
      <w:r>
        <w:rPr>
          <w:rFonts w:hint="eastAsia"/>
        </w:rPr>
        <w:t>　　第四节 汽车导航产业、市场、技术热点解析</w:t>
      </w:r>
      <w:r>
        <w:rPr>
          <w:rFonts w:hint="eastAsia"/>
        </w:rPr>
        <w:br/>
      </w:r>
      <w:r>
        <w:rPr>
          <w:rFonts w:hint="eastAsia"/>
        </w:rPr>
        <w:t>　　第五节 制约中国车载导航产业发展的四大的因素</w:t>
      </w:r>
      <w:r>
        <w:rPr>
          <w:rFonts w:hint="eastAsia"/>
        </w:rPr>
        <w:br/>
      </w:r>
      <w:r>
        <w:rPr>
          <w:rFonts w:hint="eastAsia"/>
        </w:rPr>
        <w:t>　　　　一、消费需求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四、地图有待开发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应用重点市场—PDA市场</w:t>
      </w:r>
      <w:r>
        <w:rPr>
          <w:rFonts w:hint="eastAsia"/>
        </w:rPr>
        <w:br/>
      </w:r>
      <w:r>
        <w:rPr>
          <w:rFonts w:hint="eastAsia"/>
        </w:rPr>
        <w:t>　　第一节 全球PND市场</w:t>
      </w:r>
      <w:r>
        <w:rPr>
          <w:rFonts w:hint="eastAsia"/>
        </w:rPr>
        <w:br/>
      </w:r>
      <w:r>
        <w:rPr>
          <w:rFonts w:hint="eastAsia"/>
        </w:rPr>
        <w:t>　　第二节 中国PDA行业发展综述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二、中国PDA市场销售情况</w:t>
      </w:r>
      <w:r>
        <w:rPr>
          <w:rFonts w:hint="eastAsia"/>
        </w:rPr>
        <w:br/>
      </w:r>
      <w:r>
        <w:rPr>
          <w:rFonts w:hint="eastAsia"/>
        </w:rPr>
        <w:t>　　　　三、PDA品牌市场动态分析</w:t>
      </w:r>
      <w:r>
        <w:rPr>
          <w:rFonts w:hint="eastAsia"/>
        </w:rPr>
        <w:br/>
      </w:r>
      <w:r>
        <w:rPr>
          <w:rFonts w:hint="eastAsia"/>
        </w:rPr>
        <w:t>　　第三节 中国PND市场</w:t>
      </w:r>
      <w:r>
        <w:rPr>
          <w:rFonts w:hint="eastAsia"/>
        </w:rPr>
        <w:br/>
      </w:r>
      <w:r>
        <w:rPr>
          <w:rFonts w:hint="eastAsia"/>
        </w:rPr>
        <w:t>　　　　一、爆发式增长</w:t>
      </w:r>
      <w:r>
        <w:rPr>
          <w:rFonts w:hint="eastAsia"/>
        </w:rPr>
        <w:br/>
      </w:r>
      <w:r>
        <w:rPr>
          <w:rFonts w:hint="eastAsia"/>
        </w:rPr>
        <w:t>　　　　二、国内PND市场格局</w:t>
      </w:r>
      <w:r>
        <w:rPr>
          <w:rFonts w:hint="eastAsia"/>
        </w:rPr>
        <w:br/>
      </w:r>
      <w:r>
        <w:rPr>
          <w:rFonts w:hint="eastAsia"/>
        </w:rPr>
        <w:t>　　　　三、PND市场前景</w:t>
      </w:r>
      <w:r>
        <w:rPr>
          <w:rFonts w:hint="eastAsia"/>
        </w:rPr>
        <w:br/>
      </w:r>
      <w:r>
        <w:rPr>
          <w:rFonts w:hint="eastAsia"/>
        </w:rPr>
        <w:t>　　第四节 中国PDA亮点聚焦</w:t>
      </w:r>
      <w:r>
        <w:rPr>
          <w:rFonts w:hint="eastAsia"/>
        </w:rPr>
        <w:br/>
      </w:r>
      <w:r>
        <w:rPr>
          <w:rFonts w:hint="eastAsia"/>
        </w:rPr>
        <w:t>　　　　一、高端PDA市场启动在即</w:t>
      </w:r>
      <w:r>
        <w:rPr>
          <w:rFonts w:hint="eastAsia"/>
        </w:rPr>
        <w:br/>
      </w:r>
      <w:r>
        <w:rPr>
          <w:rFonts w:hint="eastAsia"/>
        </w:rPr>
        <w:t>　　　　二、PDA市场价格分析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应用重点市场—手机GPS市场</w:t>
      </w:r>
      <w:r>
        <w:rPr>
          <w:rFonts w:hint="eastAsia"/>
        </w:rPr>
        <w:br/>
      </w:r>
      <w:r>
        <w:rPr>
          <w:rFonts w:hint="eastAsia"/>
        </w:rPr>
        <w:t>　　第一节 GPS手机发展历程</w:t>
      </w:r>
      <w:r>
        <w:rPr>
          <w:rFonts w:hint="eastAsia"/>
        </w:rPr>
        <w:br/>
      </w:r>
      <w:r>
        <w:rPr>
          <w:rFonts w:hint="eastAsia"/>
        </w:rPr>
        <w:t>　　第二节 全球GPS手机市场</w:t>
      </w:r>
      <w:r>
        <w:rPr>
          <w:rFonts w:hint="eastAsia"/>
        </w:rPr>
        <w:br/>
      </w:r>
      <w:r>
        <w:rPr>
          <w:rFonts w:hint="eastAsia"/>
        </w:rPr>
        <w:t>　　　　一、全球手机市场</w:t>
      </w:r>
      <w:r>
        <w:rPr>
          <w:rFonts w:hint="eastAsia"/>
        </w:rPr>
        <w:br/>
      </w:r>
      <w:r>
        <w:rPr>
          <w:rFonts w:hint="eastAsia"/>
        </w:rPr>
        <w:t>　　　　二、全球智能手机</w:t>
      </w:r>
      <w:r>
        <w:rPr>
          <w:rFonts w:hint="eastAsia"/>
        </w:rPr>
        <w:br/>
      </w:r>
      <w:r>
        <w:rPr>
          <w:rFonts w:hint="eastAsia"/>
        </w:rPr>
        <w:t>　　　　三、全球GPS手机</w:t>
      </w:r>
      <w:r>
        <w:rPr>
          <w:rFonts w:hint="eastAsia"/>
        </w:rPr>
        <w:br/>
      </w:r>
      <w:r>
        <w:rPr>
          <w:rFonts w:hint="eastAsia"/>
        </w:rPr>
        <w:t>　　第三节 中国GPS手机市场</w:t>
      </w:r>
      <w:r>
        <w:rPr>
          <w:rFonts w:hint="eastAsia"/>
        </w:rPr>
        <w:br/>
      </w:r>
      <w:r>
        <w:rPr>
          <w:rFonts w:hint="eastAsia"/>
        </w:rPr>
        <w:t>　　　　一、国内手机市场销量</w:t>
      </w:r>
      <w:r>
        <w:rPr>
          <w:rFonts w:hint="eastAsia"/>
        </w:rPr>
        <w:br/>
      </w:r>
      <w:r>
        <w:rPr>
          <w:rFonts w:hint="eastAsia"/>
        </w:rPr>
        <w:t>　　　　二、国内GPS手机市场</w:t>
      </w:r>
      <w:r>
        <w:rPr>
          <w:rFonts w:hint="eastAsia"/>
        </w:rPr>
        <w:br/>
      </w:r>
      <w:r>
        <w:rPr>
          <w:rFonts w:hint="eastAsia"/>
        </w:rPr>
        <w:t>　　第四节 GPS消费市场发展趋势</w:t>
      </w:r>
      <w:r>
        <w:rPr>
          <w:rFonts w:hint="eastAsia"/>
        </w:rPr>
        <w:br/>
      </w:r>
      <w:r>
        <w:rPr>
          <w:rFonts w:hint="eastAsia"/>
        </w:rPr>
        <w:t>　　　　一、GPS 手机占比提升趋势将持续</w:t>
      </w:r>
      <w:r>
        <w:rPr>
          <w:rFonts w:hint="eastAsia"/>
        </w:rPr>
        <w:br/>
      </w:r>
      <w:r>
        <w:rPr>
          <w:rFonts w:hint="eastAsia"/>
        </w:rPr>
        <w:t>　　　　二、PND市场两头受挤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北斗卫星导航应用行业终端市场企业竞争力分析</w:t>
      </w:r>
      <w:r>
        <w:rPr>
          <w:rFonts w:hint="eastAsia"/>
        </w:rPr>
        <w:br/>
      </w:r>
      <w:r>
        <w:rPr>
          <w:rFonts w:hint="eastAsia"/>
        </w:rPr>
        <w:t>　　第一节 中海达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国腾电子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合众思壮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北斗星通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中国卫星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航天电子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北斗导航投资壁垒分析</w:t>
      </w:r>
      <w:r>
        <w:rPr>
          <w:rFonts w:hint="eastAsia"/>
        </w:rPr>
        <w:br/>
      </w:r>
      <w:r>
        <w:rPr>
          <w:rFonts w:hint="eastAsia"/>
        </w:rPr>
        <w:t>　　第一节 北斗导航产业链投资机会</w:t>
      </w:r>
      <w:r>
        <w:rPr>
          <w:rFonts w:hint="eastAsia"/>
        </w:rPr>
        <w:br/>
      </w:r>
      <w:r>
        <w:rPr>
          <w:rFonts w:hint="eastAsia"/>
        </w:rPr>
        <w:t>　　　　一、终端元器件产业在北斗导航产业链占据重要地位</w:t>
      </w:r>
      <w:r>
        <w:rPr>
          <w:rFonts w:hint="eastAsia"/>
        </w:rPr>
        <w:br/>
      </w:r>
      <w:r>
        <w:rPr>
          <w:rFonts w:hint="eastAsia"/>
        </w:rPr>
        <w:t>　　　　二、终端在北斗导航产业链中处于中枢地位</w:t>
      </w:r>
      <w:r>
        <w:rPr>
          <w:rFonts w:hint="eastAsia"/>
        </w:rPr>
        <w:br/>
      </w:r>
      <w:r>
        <w:rPr>
          <w:rFonts w:hint="eastAsia"/>
        </w:rPr>
        <w:t>　　　　三、运营服务在产业规模中比例偏低未来发展空间广阔</w:t>
      </w:r>
      <w:r>
        <w:rPr>
          <w:rFonts w:hint="eastAsia"/>
        </w:rPr>
        <w:br/>
      </w:r>
      <w:r>
        <w:rPr>
          <w:rFonts w:hint="eastAsia"/>
        </w:rPr>
        <w:t>　　　　四、投资机会：成长初期为上游芯片和终端成熟后带动下游应用</w:t>
      </w:r>
      <w:r>
        <w:rPr>
          <w:rFonts w:hint="eastAsia"/>
        </w:rPr>
        <w:br/>
      </w:r>
      <w:r>
        <w:rPr>
          <w:rFonts w:hint="eastAsia"/>
        </w:rPr>
        <w:t>　　第二节 北斗导航行业进入壁垒分析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二、业务模式壁垒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北斗导航细分市场壁垒特征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北斗卫星导航产业技术及发展影响因素</w:t>
      </w:r>
      <w:r>
        <w:rPr>
          <w:rFonts w:hint="eastAsia"/>
        </w:rPr>
        <w:br/>
      </w:r>
      <w:r>
        <w:rPr>
          <w:rFonts w:hint="eastAsia"/>
        </w:rPr>
        <w:t>　　第一节 导航定位技术水平及发展</w:t>
      </w:r>
      <w:r>
        <w:rPr>
          <w:rFonts w:hint="eastAsia"/>
        </w:rPr>
        <w:br/>
      </w:r>
      <w:r>
        <w:rPr>
          <w:rFonts w:hint="eastAsia"/>
        </w:rPr>
        <w:t>　　　　一、行业技术水平及发展方向</w:t>
      </w:r>
      <w:r>
        <w:rPr>
          <w:rFonts w:hint="eastAsia"/>
        </w:rPr>
        <w:br/>
      </w:r>
      <w:r>
        <w:rPr>
          <w:rFonts w:hint="eastAsia"/>
        </w:rPr>
        <w:t>　　　　二、卫星导航定位行业发展趋势</w:t>
      </w:r>
      <w:r>
        <w:rPr>
          <w:rFonts w:hint="eastAsia"/>
        </w:rPr>
        <w:br/>
      </w:r>
      <w:r>
        <w:rPr>
          <w:rFonts w:hint="eastAsia"/>
        </w:rPr>
        <w:t>　　第二节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北斗导航产业区域布局</w:t>
      </w:r>
      <w:r>
        <w:rPr>
          <w:rFonts w:hint="eastAsia"/>
        </w:rPr>
        <w:br/>
      </w:r>
      <w:r>
        <w:rPr>
          <w:rFonts w:hint="eastAsia"/>
        </w:rPr>
        <w:t>　　　　一、上海布局北斗导航系统产业化</w:t>
      </w:r>
      <w:r>
        <w:rPr>
          <w:rFonts w:hint="eastAsia"/>
        </w:rPr>
        <w:br/>
      </w:r>
      <w:r>
        <w:rPr>
          <w:rFonts w:hint="eastAsia"/>
        </w:rPr>
        <w:t>　　　　二、重庆建北斗卫星导航产业园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北斗导航行业研究结论</w:t>
      </w:r>
      <w:r>
        <w:rPr>
          <w:rFonts w:hint="eastAsia"/>
        </w:rPr>
        <w:br/>
      </w:r>
      <w:r>
        <w:rPr>
          <w:rFonts w:hint="eastAsia"/>
        </w:rPr>
        <w:t>　　第二节 北斗导航行业投资价值评估</w:t>
      </w:r>
      <w:r>
        <w:rPr>
          <w:rFonts w:hint="eastAsia"/>
        </w:rPr>
        <w:br/>
      </w:r>
      <w:r>
        <w:rPr>
          <w:rFonts w:hint="eastAsia"/>
        </w:rPr>
        <w:t>　　第三节 北斗导航企业投资策略分析</w:t>
      </w:r>
      <w:r>
        <w:rPr>
          <w:rFonts w:hint="eastAsia"/>
        </w:rPr>
        <w:br/>
      </w:r>
      <w:r>
        <w:rPr>
          <w:rFonts w:hint="eastAsia"/>
        </w:rPr>
        <w:t>　　　　一、北斗产业商业模式尚处于探索期</w:t>
      </w:r>
      <w:r>
        <w:rPr>
          <w:rFonts w:hint="eastAsia"/>
        </w:rPr>
        <w:br/>
      </w:r>
      <w:r>
        <w:rPr>
          <w:rFonts w:hint="eastAsia"/>
        </w:rPr>
        <w:t>　　　　二、民用消费终端短期难以突破</w:t>
      </w:r>
      <w:r>
        <w:rPr>
          <w:rFonts w:hint="eastAsia"/>
        </w:rPr>
        <w:br/>
      </w:r>
      <w:r>
        <w:rPr>
          <w:rFonts w:hint="eastAsia"/>
        </w:rPr>
        <w:t>　　　　三、产业链产品发展分析</w:t>
      </w:r>
      <w:r>
        <w:rPr>
          <w:rFonts w:hint="eastAsia"/>
        </w:rPr>
        <w:br/>
      </w:r>
      <w:r>
        <w:rPr>
          <w:rFonts w:hint="eastAsia"/>
        </w:rPr>
        <w:t>　　　　四、产业链投资策略分析</w:t>
      </w:r>
      <w:r>
        <w:rPr>
          <w:rFonts w:hint="eastAsia"/>
        </w:rPr>
        <w:br/>
      </w:r>
      <w:r>
        <w:rPr>
          <w:rFonts w:hint="eastAsia"/>
        </w:rPr>
        <w:t>　　　　五、终端应用产品前景分析</w:t>
      </w:r>
      <w:r>
        <w:rPr>
          <w:rFonts w:hint="eastAsia"/>
        </w:rPr>
        <w:br/>
      </w:r>
      <w:r>
        <w:rPr>
          <w:rFonts w:hint="eastAsia"/>
        </w:rPr>
        <w:t>　　第四节 中:智:林－北斗导航行业投资建议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北斗导航行业现状</w:t>
      </w:r>
      <w:r>
        <w:rPr>
          <w:rFonts w:hint="eastAsia"/>
        </w:rPr>
        <w:br/>
      </w:r>
      <w:r>
        <w:rPr>
          <w:rFonts w:hint="eastAsia"/>
        </w:rPr>
        <w:t>　　图表 北斗导航行业产业链调研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2020-2025年北斗导航行业市场容量统计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2020-2025年中国北斗导航行业市场规模情况</w:t>
      </w:r>
      <w:r>
        <w:rPr>
          <w:rFonts w:hint="eastAsia"/>
        </w:rPr>
        <w:br/>
      </w:r>
      <w:r>
        <w:rPr>
          <w:rFonts w:hint="eastAsia"/>
        </w:rPr>
        <w:t>　　图表 北斗导航行业动态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2020-2025年中国北斗导航行业经营效益分析</w:t>
      </w:r>
      <w:r>
        <w:rPr>
          <w:rFonts w:hint="eastAsia"/>
        </w:rPr>
        <w:br/>
      </w:r>
      <w:r>
        <w:rPr>
          <w:rFonts w:hint="eastAsia"/>
        </w:rPr>
        <w:t>　　图表 北斗导航行业竞争对手分析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**地区北斗导航市场规模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</w:t>
      </w:r>
      <w:r>
        <w:rPr>
          <w:rFonts w:hint="eastAsia"/>
        </w:rPr>
        <w:br/>
      </w:r>
      <w:r>
        <w:rPr>
          <w:rFonts w:hint="eastAsia"/>
        </w:rPr>
        <w:t>　　图表 **地区北斗导航市场调研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**地区北斗导航市场规模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</w:t>
      </w:r>
      <w:r>
        <w:rPr>
          <w:rFonts w:hint="eastAsia"/>
        </w:rPr>
        <w:br/>
      </w:r>
      <w:r>
        <w:rPr>
          <w:rFonts w:hint="eastAsia"/>
        </w:rPr>
        <w:t>　　图表 **地区北斗导航市场调研</w:t>
      </w:r>
      <w:r>
        <w:rPr>
          <w:rFonts w:hint="eastAsia"/>
        </w:rPr>
        <w:br/>
      </w:r>
      <w:r>
        <w:rPr>
          <w:rFonts w:hint="eastAsia"/>
        </w:rPr>
        <w:t>　　图表 **地区北斗导航行业市场需求分析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2025-2031年中国北斗导航行业市场容量预测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2025-2031年中国北斗导航行业市场规模预测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2025-2031年中国北斗导航行业风险分析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2025-2031年中国北斗导航市场前景分析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2025-2031年中国北斗导航行业发展趋势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ee277b2c7466f" w:history="1">
        <w:r>
          <w:rPr>
            <w:rStyle w:val="Hyperlink"/>
          </w:rPr>
          <w:t>中国北斗导航行业调研与前景分析报告（2025-2031年）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ee277b2c7466f" w:history="1">
        <w:r>
          <w:rPr>
            <w:rStyle w:val="Hyperlink"/>
          </w:rPr>
          <w:t>https://www.20087.com/5/60/BeiDouDaoHangQianJing.html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热点：北斗导航官方正式版、北斗导航地图、北斗卫星地图高清免费、北斗导航app、北斗导航的发展历程、北斗导航系统简介、BDS北斗导航系统、北斗导航收费吗、北斗导航的意义和价值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75a744929458c" w:history="1">
      <w:r>
        <w:rPr>
          <w:rStyle w:val="Hyperlink"/>
        </w:rPr>
        <w:t>中国北斗导航行业调研与前景分析报告（2025-2031年）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eiDouDaoHangQianJing.html" TargetMode="External" Id="R7b8ee277b2c7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eiDouDaoHangQianJing.html" TargetMode="External" Id="R4df75a744929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2025-03-30T06:05:00Z</dcterms:created>
  <dcterms:modified xsi:type="dcterms:W3CDTF">2025-03-30T07:05:00Z</dcterms:modified>
  <dc:subject>中国北斗导航行业调研与前景分析报告（2025-2031年）</dc:subject>
  <dc:title>中国北斗导航行业调研与前景分析报告（2025-2031年）</dc:title>
  <cp:keywords>中国北斗导航行业调研与前景分析报告（2025-2031年）</cp:keywords>
  <dc:description>中国北斗导航行业调研与前景分析报告（2025-2031年）</dc:description>
</cp:coreProperties>
</file>