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f855de5334072" w:history="1">
              <w:r>
                <w:rPr>
                  <w:rStyle w:val="Hyperlink"/>
                </w:rPr>
                <w:t>2025-2031年中国卫星导航位置服务行业发展研及市场前景预测报告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f855de5334072" w:history="1">
              <w:r>
                <w:rPr>
                  <w:rStyle w:val="Hyperlink"/>
                </w:rPr>
                <w:t>2025-2031年中国卫星导航位置服务行业发展研及市场前景预测报告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f855de5334072" w:history="1">
                <w:r>
                  <w:rPr>
                    <w:rStyle w:val="Hyperlink"/>
                  </w:rPr>
                  <w:t>https://www.20087.com/5/20/WeiXingDaoHangWeiZhiFuWuHangYeFaZhanQianJing.html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位置服务是以北斗、GPS、伽利略等全球导航卫星系统为基础，结合地理信息系统（GIS）、移动通信网络与大数据分析，为用户提供定位、导航、授时、轨迹记录等功能的技术服务体系，广泛应用于交通运输、农业监测、城市管理、应急救援、消费电子等领域。当前该类服务已进入深度应用场景开发阶段，部分企业推出车道级导航、高精度地图匹配、室内外无缝定位等增值服务，满足自动驾驶、无人机、无人物流等新兴领域需求。随着高精度芯片与模组国产化进程加快，相关服务成本不断下降，市场渗透率持续上升。然而，行业内仍面临信号遮挡干扰、定位精度不稳定、数据安全风险、行业标准不统一等问题，影响用户体验与产业发展质量。</w:t>
      </w:r>
      <w:r>
        <w:rPr>
          <w:rFonts w:hint="eastAsia"/>
        </w:rPr>
        <w:br/>
      </w:r>
      <w:r>
        <w:rPr>
          <w:rFonts w:hint="eastAsia"/>
        </w:rPr>
        <w:t>　　未来，卫星导航位置服务将朝着高精度化、融合化、智能化方向发展。多源融合定位（如GNSS+惯性导航+蓝牙信标）技术的广泛应用将进一步提升复杂环境下的定位稳定性与准确性。AI算法与时空大数据分析的结合将推动位置服务向行为识别、路径预测、智能调度等高级应用延伸。同时，与车联网、智慧城市、工业互联网的深度融合将拓展其在垂直行业的深度服务能力。政策层面，若能加强对高精度地图测绘资质管理与位置数据跨境流通监管，并推动行业标准与法规体系完善，将有助于促进行业健康发展与安全保障。整体来看，卫星导航位置服务将在国家战略支持与技术迭代推动下，持续深化其在经济社会各领域的赋能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f855de5334072" w:history="1">
        <w:r>
          <w:rPr>
            <w:rStyle w:val="Hyperlink"/>
          </w:rPr>
          <w:t>2025-2031年中国卫星导航位置服务行业发展研及市场前景预测报告</w:t>
        </w:r>
      </w:hyperlink>
      <w:r>
        <w:rPr>
          <w:rFonts w:hint="eastAsia"/>
        </w:rPr>
        <w:t>》基于统计局、相关行业协会及科研机构的详实数据，系统梳理了卫星导航位置服务产业链结构和供需现状，客观分析了卫星导航位置服务市场规模、价格变动及需求特征。报告从卫星导航位置服务技术发展现状与创新方向切入，结合政策环境与消费趋势变化，对卫星导航位置服务行业未来前景和增长空间进行了合理预测。通过对卫星导航位置服务重点企业的市场表现分析，呈现了行业竞争格局。同时，报告评估了不同卫星导航位置服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卫星导航位置服务产业概述</w:t>
      </w:r>
      <w:r>
        <w:rPr>
          <w:rFonts w:hint="eastAsia"/>
        </w:rPr>
        <w:br/>
      </w:r>
      <w:r>
        <w:rPr>
          <w:rFonts w:hint="eastAsia"/>
        </w:rPr>
        <w:t>　　第一节 卫星导航位置服务定义与分类</w:t>
      </w:r>
      <w:r>
        <w:rPr>
          <w:rFonts w:hint="eastAsia"/>
        </w:rPr>
        <w:br/>
      </w:r>
      <w:r>
        <w:rPr>
          <w:rFonts w:hint="eastAsia"/>
        </w:rPr>
        <w:t>　　第二节 卫星导航位置服务产业链结构及关键环节剖析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卫星导航位置服务商业模式与盈利模式解析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卫星导航位置服务经济指标与行业评估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全球卫星导航位置服务市场发展综述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2019-2024年全球卫星导航位置服务市场规模及增长趋势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主要国家与地区卫星导航位置服务市场对比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2025-2031年全球卫星导航位置服务行业发展趋势与前景预测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国际卫星导航位置服务市场发展趋势及对我国启示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二、对我国卫星导航位置服务市场的借鉴意义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中国卫星导航位置服务行业市场规模分析与预测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卫星导航位置服务市场的总体规模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一、2019-2024年卫星导航位置服务市场规模变化及趋势分析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二、2025年卫星导航位置服务行业市场规模特点</w:t>
      </w:r>
      <w:r>
        <w:rPr>
          <w:rFonts w:hint="eastAsia"/>
        </w:rPr>
        <w:br/>
      </w:r>
      <w:r>
        <w:rPr>
          <w:rFonts w:hint="eastAsia"/>
        </w:rPr>
        <w:t>　　第二节 卫星导航位置服务市场规模的构成</w:t>
      </w:r>
      <w:r>
        <w:rPr>
          <w:rFonts w:hint="eastAsia"/>
        </w:rPr>
        <w:br/>
      </w:r>
      <w:r>
        <w:rPr>
          <w:rFonts w:hint="eastAsia"/>
        </w:rPr>
        <w:t>　　　　一、卫星导航位置服务客户群体特征与偏好分析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二、不同类型卫星导航位置服务市场规模分布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三、各地区卫星导航位置服务市场规模差异与特点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卫星导航位置服务市场规模的预测与展望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一、未来几年卫星导航位置服务市场规模增长预测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2024-2025年卫星导航位置服务行业技术发展现状及趋势分析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卫星导航位置服务行业技术发展现状分析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国内外卫星导航位置服务行业技术差距分析及差距形成的主要原因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卫星导航位置服务行业技术发展方向、趋势预测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提升卫星导航位置服务行业技术能力策略建议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2019-2024年中国卫星导航位置服务行业总体发展与财务状况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2019-2024年卫星导航位置服务行业规模情况</w:t>
      </w:r>
      <w:r>
        <w:rPr>
          <w:rFonts w:hint="eastAsia"/>
        </w:rPr>
        <w:br/>
      </w:r>
      <w:r>
        <w:rPr>
          <w:rFonts w:hint="eastAsia"/>
        </w:rPr>
        <w:t>　　　　一、卫星导航位置服务行业企业数量规模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二、卫星导航位置服务行业从业人员规模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三、卫星导航位置服务行业市场敏感性分析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2019-2024年卫星导航位置服务行业财务能力分析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一、卫星导航位置服务行业盈利能力</w:t>
      </w:r>
      <w:r>
        <w:rPr>
          <w:rFonts w:hint="eastAsia"/>
        </w:rPr>
        <w:br/>
      </w:r>
      <w:r>
        <w:rPr>
          <w:rFonts w:hint="eastAsia"/>
        </w:rPr>
        <w:t>　　　　二、卫星导航位置服务行业偿债能力</w:t>
      </w:r>
      <w:r>
        <w:rPr>
          <w:rFonts w:hint="eastAsia"/>
        </w:rPr>
        <w:br/>
      </w:r>
      <w:r>
        <w:rPr>
          <w:rFonts w:hint="eastAsia"/>
        </w:rPr>
        <w:t>　　　　三、卫星导航位置服务行业营运能力</w:t>
      </w:r>
      <w:r>
        <w:rPr>
          <w:rFonts w:hint="eastAsia"/>
        </w:rPr>
        <w:br/>
      </w:r>
      <w:r>
        <w:rPr>
          <w:rFonts w:hint="eastAsia"/>
        </w:rPr>
        <w:t>　　　　四、卫星导航位置服务行业发展能力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中国卫星导航位置服务行业细分市场调研与机会挖掘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卫星导航位置服务细分市场（一）市场调研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卫星导航位置服务细分市场（二）市场调研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中国卫星导航位置服务行业区域市场调研分析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2019-2024年中国卫星导航位置服务行业重点区域调研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一、重点地区（一）卫星导航位置服务市场规模与特点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二、重点地区（二）卫星导航位置服务市场规模及特点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三、重点地区（三）卫星导航位置服务市场规模及特点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四、重点地区（四）卫星导航位置服务市场规模及特点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不同区域卫星导航位置服务市场的对比与启示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二、卫星导航位置服务市场拓展策略与建议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中国卫星导航位置服务行业的营销渠道与客户分析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卫星导航位置服务行业渠道分析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二、各类渠道对卫星导航位置服务行业的影响</w:t>
      </w:r>
      <w:r>
        <w:rPr>
          <w:rFonts w:hint="eastAsia"/>
        </w:rPr>
        <w:br/>
      </w:r>
      <w:r>
        <w:rPr>
          <w:rFonts w:hint="eastAsia"/>
        </w:rPr>
        <w:t>　　　　三、主要卫星导航位置服务企业渠道策略研究</w:t>
      </w:r>
      <w:r>
        <w:rPr>
          <w:rFonts w:hint="eastAsia"/>
        </w:rPr>
        <w:br/>
      </w:r>
      <w:r>
        <w:rPr>
          <w:rFonts w:hint="eastAsia"/>
        </w:rPr>
        <w:t>　　第二节 卫星导航位置服务行业客户分析与定位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中国卫星导航位置服务行业竞争格局及策略选择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卫星导航位置服务行业总体市场竞争状况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一、卫星导航位置服务行业竞争结构分析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二、卫星导航位置服务企业竞争格局与集中度评估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三、卫星导航位置服务行业SWOT分析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卫星导航位置服务行业重点企业调研分析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卫星导航位置服务企业发展策略分析</w:t>
      </w:r>
      <w:r>
        <w:rPr>
          <w:rFonts w:hint="eastAsia"/>
        </w:rPr>
        <w:br/>
      </w:r>
      <w:r>
        <w:rPr>
          <w:rFonts w:hint="eastAsia"/>
        </w:rPr>
        <w:t>　　第一节 卫星导航位置服务市场与销售策略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卫星导航位置服务品牌战略思考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中国卫星导航位置服务行业发展环境分析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二、卫星导航位置服务行业主管部门、监管体制及相关政策法规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3、卫星导航位置服务行业的主要法律、法规和政策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4、2025年卫星导航位置服务行业法律法规和政策对行业的影响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二、卫星导航位置服务消费者需求分析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一、卫星导航位置服务技术的应用与创新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二、卫星导航位置服务行业发展的技术趋势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2025-2031年卫星导航位置服务行业展趋势预测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2025-2031年卫星导航位置服务市场发展前景分析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一、卫星导航位置服务市场发展潜力</w:t>
      </w:r>
      <w:r>
        <w:rPr>
          <w:rFonts w:hint="eastAsia"/>
        </w:rPr>
        <w:br/>
      </w:r>
      <w:r>
        <w:rPr>
          <w:rFonts w:hint="eastAsia"/>
        </w:rPr>
        <w:t>　　　　二、卫星导航位置服务市场前景分析</w:t>
      </w:r>
      <w:r>
        <w:rPr>
          <w:rFonts w:hint="eastAsia"/>
        </w:rPr>
        <w:br/>
      </w:r>
      <w:r>
        <w:rPr>
          <w:rFonts w:hint="eastAsia"/>
        </w:rPr>
        <w:t>　　　　三、卫星导航位置服务细分行业发展前景分析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2025-2031年卫星导航位置服务发展趋势预测</w:t>
      </w:r>
      <w:r>
        <w:rPr>
          <w:rFonts w:hint="eastAsia"/>
        </w:rPr>
        <w:br/>
      </w:r>
      <w:r>
        <w:rPr>
          <w:rFonts w:hint="eastAsia"/>
        </w:rPr>
        <w:t>　　　　一、卫星导航位置服务发展趋势预测</w:t>
      </w:r>
      <w:r>
        <w:rPr>
          <w:rFonts w:hint="eastAsia"/>
        </w:rPr>
        <w:br/>
      </w:r>
      <w:r>
        <w:rPr>
          <w:rFonts w:hint="eastAsia"/>
        </w:rPr>
        <w:t>　　　　二、卫星导航位置服务市场规模预测</w:t>
      </w:r>
      <w:r>
        <w:rPr>
          <w:rFonts w:hint="eastAsia"/>
        </w:rPr>
        <w:br/>
      </w:r>
      <w:r>
        <w:rPr>
          <w:rFonts w:hint="eastAsia"/>
        </w:rPr>
        <w:t>　　　　三、卫星导航位置服务细分市场发展趋势预测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未来卫星导航位置服务行业挑战与机遇探讨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一、卫星导航位置服务行业挑战</w:t>
      </w:r>
      <w:r>
        <w:rPr>
          <w:rFonts w:hint="eastAsia"/>
        </w:rPr>
        <w:br/>
      </w:r>
      <w:r>
        <w:rPr>
          <w:rFonts w:hint="eastAsia"/>
        </w:rPr>
        <w:t>　　　　二、卫星导航位置服务行业机遇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卫星导航位置服务行业研究结论及建议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对卫星导航位置服务行业发展的建议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[.中智林]对卫星导航位置服务企业和投资者的建议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卫星导航位置服务行业现状</w:t>
      </w:r>
      <w:r>
        <w:rPr>
          <w:rFonts w:hint="eastAsia"/>
        </w:rPr>
        <w:br/>
      </w:r>
      <w:r>
        <w:rPr>
          <w:rFonts w:hint="eastAsia"/>
        </w:rPr>
        <w:t>　　图表 卫星导航位置服务行业产业链调研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2019-2024年卫星导航位置服务行业市场容量统计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2019-2024年中国卫星导航位置服务行业市场规模情况</w:t>
      </w:r>
      <w:r>
        <w:rPr>
          <w:rFonts w:hint="eastAsia"/>
        </w:rPr>
        <w:br/>
      </w:r>
      <w:r>
        <w:rPr>
          <w:rFonts w:hint="eastAsia"/>
        </w:rPr>
        <w:t>　　图表 卫星导航位置服务行业动态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2019-2024年中国卫星导航位置服务行业销售收入统计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2019-2024年中国卫星导航位置服务行业盈利统计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2019-2024年中国卫星导航位置服务行业利润总额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2019-2024年中国卫星导航位置服务行业企业数量统计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2019-2024年中国卫星导航位置服务行业竞争力分析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2019-2024年中国卫星导航位置服务行业盈利能力分析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2019-2024年中国卫星导航位置服务行业运营能力分析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2019-2024年中国卫星导航位置服务行业偿债能力分析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2019-2024年中国卫星导航位置服务行业发展能力分析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2019-2024年中国卫星导航位置服务行业经营效益分析</w:t>
      </w:r>
      <w:r>
        <w:rPr>
          <w:rFonts w:hint="eastAsia"/>
        </w:rPr>
        <w:br/>
      </w:r>
      <w:r>
        <w:rPr>
          <w:rFonts w:hint="eastAsia"/>
        </w:rPr>
        <w:t>　　图表 卫星导航位置服务行业竞争对手分析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**地区卫星导航位置服务市场规模</w:t>
      </w:r>
      <w:r>
        <w:rPr>
          <w:rFonts w:hint="eastAsia"/>
        </w:rPr>
        <w:br/>
      </w:r>
      <w:r>
        <w:rPr>
          <w:rFonts w:hint="eastAsia"/>
        </w:rPr>
        <w:t>　　图表 **地区卫星导航位置服务行业市场需求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**地区卫星导航位置服务市场调研</w:t>
      </w:r>
      <w:r>
        <w:rPr>
          <w:rFonts w:hint="eastAsia"/>
        </w:rPr>
        <w:br/>
      </w:r>
      <w:r>
        <w:rPr>
          <w:rFonts w:hint="eastAsia"/>
        </w:rPr>
        <w:t>　　图表 **地区卫星导航位置服务行业市场需求分析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**地区卫星导航位置服务市场规模</w:t>
      </w:r>
      <w:r>
        <w:rPr>
          <w:rFonts w:hint="eastAsia"/>
        </w:rPr>
        <w:br/>
      </w:r>
      <w:r>
        <w:rPr>
          <w:rFonts w:hint="eastAsia"/>
        </w:rPr>
        <w:t>　　图表 **地区卫星导航位置服务行业市场需求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**地区卫星导航位置服务市场调研</w:t>
      </w:r>
      <w:r>
        <w:rPr>
          <w:rFonts w:hint="eastAsia"/>
        </w:rPr>
        <w:br/>
      </w:r>
      <w:r>
        <w:rPr>
          <w:rFonts w:hint="eastAsia"/>
        </w:rPr>
        <w:t>　　图表 **地区卫星导航位置服务行业市场需求分析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卫星导航位置服务重点企业（一）基本信息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卫星导航位置服务重点企业（一）经营情况分析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卫星导航位置服务重点企业（一）盈利能力情况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卫星导航位置服务重点企业（一）偿债能力情况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卫星导航位置服务重点企业（一）运营能力情况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卫星导航位置服务重点企业（一）成长能力情况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卫星导航位置服务重点企业（二）基本信息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卫星导航位置服务重点企业（二）经营情况分析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卫星导航位置服务重点企业（二）盈利能力情况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卫星导航位置服务重点企业（二）偿债能力情况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卫星导航位置服务重点企业（二）运营能力情况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卫星导航位置服务重点企业（二）成长能力情况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2025-2031年中国卫星导航位置服务行业信息化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2025-2031年中国卫星导航位置服务行业市场容量预测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2025-2031年中国卫星导航位置服务行业市场规模预测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2025-2031年中国卫星导航位置服务行业风险分析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2025-2031年中国卫星导航位置服务市场前景分析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2025-2031年中国卫星导航位置服务行业发展趋势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f855de5334072" w:history="1">
        <w:r>
          <w:rPr>
            <w:rStyle w:val="Hyperlink"/>
          </w:rPr>
          <w:t>2025-2031年中国卫星导航位置服务行业发展研及市场前景预测报告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f855de5334072" w:history="1">
        <w:r>
          <w:rPr>
            <w:rStyle w:val="Hyperlink"/>
          </w:rPr>
          <w:t>https://www.20087.com/5/20/WeiXingDaoHangWeiZhiFuWuHangYeFaZhanQianJing.html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12adf37414681" w:history="1">
      <w:r>
        <w:rPr>
          <w:rStyle w:val="Hyperlink"/>
        </w:rPr>
        <w:t>2025-2031年中国卫星导航位置服务行业发展研及市场前景预测报告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WeiXingDaoHangWeiZhiFuWuHangYeFaZhanQianJing.html" TargetMode="External" Id="Re39f855de533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WeiXingDaoHangWeiZhiFuWuHangYeFaZhanQianJing.html" TargetMode="External" Id="R0cb12adf3741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2025-07-12T07:32:28Z</dcterms:created>
  <dcterms:modified xsi:type="dcterms:W3CDTF">2025-07-12T08:32:28Z</dcterms:modified>
  <dc:subject>2025-2031年中国卫星导航位置服务行业发展研及市场前景预测报告</dc:subject>
  <dc:title>2025-2031年中国卫星导航位置服务行业发展研及市场前景预测报告</dc:title>
  <cp:keywords>2025-2031年中国卫星导航位置服务行业发展研及市场前景预测报告</cp:keywords>
  <dc:description>2025-2031年中国卫星导航位置服务行业发展研及市场前景预测报告</dc:description>
</cp:coreProperties>
</file>