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70c85d6f048cd" w:history="1">
              <w:r>
                <w:rPr>
                  <w:rStyle w:val="Hyperlink"/>
                </w:rPr>
                <w:t>2025-2031年中国广告U盘市场研究与发展前景分析报告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70c85d6f048cd" w:history="1">
              <w:r>
                <w:rPr>
                  <w:rStyle w:val="Hyperlink"/>
                </w:rPr>
                <w:t>2025-2031年中国广告U盘市场研究与发展前景分析报告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770c85d6f048cd" w:history="1">
                <w:r>
                  <w:rPr>
                    <w:rStyle w:val="Hyperlink"/>
                  </w:rPr>
                  <w:t>https://www.20087.com/5/50/GuangGaoUPanFaZhanQianJing.html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U盘是一种定制化的USB存储设备，通常用于企业宣传、品牌推广和客户礼品等场景。其主要功能是通过内置存储空间和预装的品牌内容，传递企业的信息和营销信息，增强品牌知名度和客户互动。现代广告U盘不仅具备高效的存储能力和良好的便携性，还采用了多种先进技术（如防水、防震）和严格的质量控制标准，增强了产品的稳定性和适用性。近年来，随着数字营销技术的进步和对企业形象传播需求的增加，广告U盘的设计和制造工艺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广告U盘的发展将更加注重智能化和多功能化。一方面，随着人工智能和物联网技术的应用，未来的广告U盘将具备更高的自动化水平和更好的环境适应性，能够在复杂应用场景中保持稳定的性能。例如，采用智能调度系统和远程监控技术，可以提高广告U盘的操作便捷性和管理效率，拓展其在高端应用领域的潜力。另一方面，多功能化将成为重要的发展方向，广告U盘将不仅仅局限于传统的单一功能，还将结合多种智能设备如数据分析平台、用户反馈系统和互动展示功能，形成一个完整的智能营销解决方案。此外，绿色环保理念的普及也将推动广告U盘向节能和环保型方向发展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70c85d6f048cd" w:history="1">
        <w:r>
          <w:rPr>
            <w:rStyle w:val="Hyperlink"/>
          </w:rPr>
          <w:t>2025-2031年中国广告U盘市场研究与发展前景分析报告</w:t>
        </w:r>
      </w:hyperlink>
      <w:r>
        <w:rPr>
          <w:rFonts w:hint="eastAsia"/>
        </w:rPr>
        <w:t>》依托国家统计局、相关行业协会的详实数据，结合宏观经济与政策环境分析，系统研究了广告U盘行业的市场规模、需求动态及产业链结构。报告详细解析了广告U盘市场价格变化、行业竞争格局及重点企业的经营现状，并对未来市场前景与发展趋势进行了科学预测。同时，报告通过细分市场领域，评估了广告U盘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广告U盘行业概述</w:t>
      </w:r>
      <w:r>
        <w:rPr>
          <w:rFonts w:hint="eastAsia"/>
        </w:rPr>
        <w:br/>
      </w:r>
      <w:r>
        <w:rPr>
          <w:rFonts w:hint="eastAsia"/>
        </w:rPr>
        <w:t>　　第一节 广告U盘定义与分类</w:t>
      </w:r>
      <w:r>
        <w:rPr>
          <w:rFonts w:hint="eastAsia"/>
        </w:rPr>
        <w:br/>
      </w:r>
      <w:r>
        <w:rPr>
          <w:rFonts w:hint="eastAsia"/>
        </w:rPr>
        <w:t>　　第二节 广告U盘应用领域</w:t>
      </w:r>
      <w:r>
        <w:rPr>
          <w:rFonts w:hint="eastAsia"/>
        </w:rPr>
        <w:br/>
      </w:r>
      <w:r>
        <w:rPr>
          <w:rFonts w:hint="eastAsia"/>
        </w:rPr>
        <w:t>　　第三节 广告U盘行业经济指标分析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广告U盘产业链及经营模式分析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三、广告U盘销售模式及销售渠道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全球广告U盘市场发展综述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2019-2024年全球广告U盘市场规模与趋势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主要国家与地区广告U盘市场分析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2025-2031年全球广告U盘行业发展趋势与前景预测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中国广告U盘行业市场分析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2024-2025年广告U盘产能与投资动态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一、国内广告U盘产能及利用情况</w:t>
      </w:r>
      <w:r>
        <w:rPr>
          <w:rFonts w:hint="eastAsia"/>
        </w:rPr>
        <w:br/>
      </w:r>
      <w:r>
        <w:rPr>
          <w:rFonts w:hint="eastAsia"/>
        </w:rPr>
        <w:t>　　　　二、广告U盘产能扩张与投资动态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2025-2031年广告U盘行业产量统计与趋势预测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一、2019-2024年广告U盘行业产量数据统计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1、2019-2024年广告U盘产量及增长趋势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2、2019-2024年广告U盘细分产品产量及份额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二、影响广告U盘产量的关键因素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三、2025-2031年广告U盘产量预测</w:t>
      </w:r>
      <w:r>
        <w:rPr>
          <w:rFonts w:hint="eastAsia"/>
        </w:rPr>
        <w:br/>
      </w:r>
      <w:r>
        <w:rPr>
          <w:rFonts w:hint="eastAsia"/>
        </w:rPr>
        <w:t>　　第三节 2025-2031年广告U盘市场需求与销售分析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一、2024-2025年广告U盘行业需求现状</w:t>
      </w:r>
      <w:r>
        <w:rPr>
          <w:rFonts w:hint="eastAsia"/>
        </w:rPr>
        <w:br/>
      </w:r>
      <w:r>
        <w:rPr>
          <w:rFonts w:hint="eastAsia"/>
        </w:rPr>
        <w:t>　　　　二、广告U盘客户群体与需求特点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三、2019-2024年广告U盘行业销售规模分析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四、2025-2031年广告U盘市场增长潜力与规模预测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中国广告U盘细分市场与下游应用领域分析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广告U盘细分市场分析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一、2024-2025年广告U盘主要细分产品市场现状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广告U盘下游应用与客户群体分析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一、2024-2025年广告U盘各应用领域市场现状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2024-2025年广告U盘行业技术发展现状及趋势分析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广告U盘行业技术发展现状分析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国内外广告U盘行业技术差异与原因</w:t>
      </w:r>
      <w:r>
        <w:rPr>
          <w:rFonts w:hint="eastAsia"/>
        </w:rPr>
        <w:br/>
      </w:r>
      <w:r>
        <w:rPr>
          <w:rFonts w:hint="eastAsia"/>
        </w:rPr>
        <w:t>　　第三节 广告U盘行业技术发展方向、趋势预测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提升广告U盘行业技术能力策略建议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广告U盘价格机制与竞争策略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一、2019-2024年广告U盘市场价格走势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广告U盘定价策略与方法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2025-2031年广告U盘价格竞争态势与趋势预测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中国广告U盘行业重点区域市场研究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2024-2025年重点区域广告U盘市场发展概况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二、2019-2024年广告U盘市场需求规模情况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三、2025-2031年广告U盘行业发展潜力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二、2019-2024年广告U盘市场需求规模情况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三、2025-2031年广告U盘行业发展潜力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二、2019-2024年广告U盘市场需求规模情况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三、2025-2031年广告U盘行业发展潜力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二、2019-2024年广告U盘市场需求规模情况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三、2025-2031年广告U盘行业发展潜力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二、2019-2024年广告U盘市场需求规模情况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三、2025-2031年广告U盘行业发展潜力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2019-2024年中国广告U盘行业进出口情况分析</w:t>
      </w:r>
      <w:r>
        <w:rPr>
          <w:rFonts w:hint="eastAsia"/>
        </w:rPr>
        <w:br/>
      </w:r>
      <w:r>
        <w:rPr>
          <w:rFonts w:hint="eastAsia"/>
        </w:rPr>
        <w:t>　　第一节 广告U盘行业进口情况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一、2019-2024年广告U盘进口规模及增长情况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二、广告U盘主要进口来源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广告U盘行业出口情况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一、2019-2024年广告U盘出口规模及增长情况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二、广告U盘主要出口目的地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2019-2024年中国广告U盘行业总体发展与财务状况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2019-2024年中国广告U盘行业规模情况</w:t>
      </w:r>
      <w:r>
        <w:rPr>
          <w:rFonts w:hint="eastAsia"/>
        </w:rPr>
        <w:br/>
      </w:r>
      <w:r>
        <w:rPr>
          <w:rFonts w:hint="eastAsia"/>
        </w:rPr>
        <w:t>　　　　一、广告U盘行业企业数量规模</w:t>
      </w:r>
      <w:r>
        <w:rPr>
          <w:rFonts w:hint="eastAsia"/>
        </w:rPr>
        <w:br/>
      </w:r>
      <w:r>
        <w:rPr>
          <w:rFonts w:hint="eastAsia"/>
        </w:rPr>
        <w:t>　　　　二、广告U盘行业从业人员规模</w:t>
      </w:r>
      <w:r>
        <w:rPr>
          <w:rFonts w:hint="eastAsia"/>
        </w:rPr>
        <w:br/>
      </w:r>
      <w:r>
        <w:rPr>
          <w:rFonts w:hint="eastAsia"/>
        </w:rPr>
        <w:t>　　　　三、广告U盘行业市场敏感性分析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2019-2024年中国广告U盘行业财务能力分析</w:t>
      </w:r>
      <w:r>
        <w:rPr>
          <w:rFonts w:hint="eastAsia"/>
        </w:rPr>
        <w:br/>
      </w:r>
      <w:r>
        <w:rPr>
          <w:rFonts w:hint="eastAsia"/>
        </w:rPr>
        <w:t>　　　　一、广告U盘行业盈利能力</w:t>
      </w:r>
      <w:r>
        <w:rPr>
          <w:rFonts w:hint="eastAsia"/>
        </w:rPr>
        <w:br/>
      </w:r>
      <w:r>
        <w:rPr>
          <w:rFonts w:hint="eastAsia"/>
        </w:rPr>
        <w:t>　　　　二、广告U盘行业偿债能力</w:t>
      </w:r>
      <w:r>
        <w:rPr>
          <w:rFonts w:hint="eastAsia"/>
        </w:rPr>
        <w:br/>
      </w:r>
      <w:r>
        <w:rPr>
          <w:rFonts w:hint="eastAsia"/>
        </w:rPr>
        <w:t>　　　　三、广告U盘行业营运能力</w:t>
      </w:r>
      <w:r>
        <w:rPr>
          <w:rFonts w:hint="eastAsia"/>
        </w:rPr>
        <w:br/>
      </w:r>
      <w:r>
        <w:rPr>
          <w:rFonts w:hint="eastAsia"/>
        </w:rPr>
        <w:t>　　　　四、广告U盘行业发展能力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广告U盘行业重点企业调研分析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二、企业广告U盘业务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二、企业广告U盘业务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二、企业广告U盘业务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二、企业广告U盘业务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二、企业广告U盘业务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二、企业广告U盘业务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中国广告U盘行业竞争格局分析</w:t>
      </w:r>
      <w:r>
        <w:rPr>
          <w:rFonts w:hint="eastAsia"/>
        </w:rPr>
        <w:br/>
      </w:r>
      <w:r>
        <w:rPr>
          <w:rFonts w:hint="eastAsia"/>
        </w:rPr>
        <w:t>　　第一节 广告U盘行业竞争格局总览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2024-2025年广告U盘行业竞争力分析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2019-2024年广告U盘行业企业并购活动分析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2024-2025年广告U盘行业会展与招投标活动分析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一、广告U盘行业会展活动及其市场影响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2025年中国广告U盘企业发展企业发展策略与建议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广告U盘销售模式与渠道策略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广告U盘品牌与市场推广策略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广告U盘研发投入与技术创新能力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广告U盘合作联盟与资源整合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中国广告U盘行业风险与对策</w:t>
      </w:r>
      <w:r>
        <w:rPr>
          <w:rFonts w:hint="eastAsia"/>
        </w:rPr>
        <w:br/>
      </w:r>
      <w:r>
        <w:rPr>
          <w:rFonts w:hint="eastAsia"/>
        </w:rPr>
        <w:t>　　第一节 广告U盘行业SWOT分析</w:t>
      </w:r>
      <w:r>
        <w:rPr>
          <w:rFonts w:hint="eastAsia"/>
        </w:rPr>
        <w:br/>
      </w:r>
      <w:r>
        <w:rPr>
          <w:rFonts w:hint="eastAsia"/>
        </w:rPr>
        <w:t>　　　　一、广告U盘行业优势</w:t>
      </w:r>
      <w:r>
        <w:rPr>
          <w:rFonts w:hint="eastAsia"/>
        </w:rPr>
        <w:br/>
      </w:r>
      <w:r>
        <w:rPr>
          <w:rFonts w:hint="eastAsia"/>
        </w:rPr>
        <w:t>　　　　二、广告U盘行业劣势</w:t>
      </w:r>
      <w:r>
        <w:rPr>
          <w:rFonts w:hint="eastAsia"/>
        </w:rPr>
        <w:br/>
      </w:r>
      <w:r>
        <w:rPr>
          <w:rFonts w:hint="eastAsia"/>
        </w:rPr>
        <w:t>　　　　三、广告U盘市场机会</w:t>
      </w:r>
      <w:r>
        <w:rPr>
          <w:rFonts w:hint="eastAsia"/>
        </w:rPr>
        <w:br/>
      </w:r>
      <w:r>
        <w:rPr>
          <w:rFonts w:hint="eastAsia"/>
        </w:rPr>
        <w:t>　　　　四、广告U盘市场威胁</w:t>
      </w:r>
      <w:r>
        <w:rPr>
          <w:rFonts w:hint="eastAsia"/>
        </w:rPr>
        <w:br/>
      </w:r>
      <w:r>
        <w:rPr>
          <w:rFonts w:hint="eastAsia"/>
        </w:rPr>
        <w:t>　　第二节 广告U盘行业风险及对策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2025-2031年中国广告U盘行业前景与发展趋势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2024-2025年广告U盘行业发展环境分析</w:t>
      </w:r>
      <w:r>
        <w:rPr>
          <w:rFonts w:hint="eastAsia"/>
        </w:rPr>
        <w:br/>
      </w:r>
      <w:r>
        <w:rPr>
          <w:rFonts w:hint="eastAsia"/>
        </w:rPr>
        <w:t>　　　　一、广告U盘行业主管部门与监管体制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二、广告U盘行业主要法律法规及政策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三、广告U盘行业标准与质量监管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2025-2031年广告U盘行业发展趋势与方向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2025-2031年广告U盘行业发展潜力与机遇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广告U盘行业研究结论与建议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中.智.林.：广告U盘行业发展建议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广告U盘介绍</w:t>
      </w:r>
      <w:r>
        <w:rPr>
          <w:rFonts w:hint="eastAsia"/>
        </w:rPr>
        <w:br/>
      </w:r>
      <w:r>
        <w:rPr>
          <w:rFonts w:hint="eastAsia"/>
        </w:rPr>
        <w:t>　　图表 广告U盘图片</w:t>
      </w:r>
      <w:r>
        <w:rPr>
          <w:rFonts w:hint="eastAsia"/>
        </w:rPr>
        <w:br/>
      </w:r>
      <w:r>
        <w:rPr>
          <w:rFonts w:hint="eastAsia"/>
        </w:rPr>
        <w:t>　　图表 广告U盘种类</w:t>
      </w:r>
      <w:r>
        <w:rPr>
          <w:rFonts w:hint="eastAsia"/>
        </w:rPr>
        <w:br/>
      </w:r>
      <w:r>
        <w:rPr>
          <w:rFonts w:hint="eastAsia"/>
        </w:rPr>
        <w:t>　　图表 广告U盘用途 应用</w:t>
      </w:r>
      <w:r>
        <w:rPr>
          <w:rFonts w:hint="eastAsia"/>
        </w:rPr>
        <w:br/>
      </w:r>
      <w:r>
        <w:rPr>
          <w:rFonts w:hint="eastAsia"/>
        </w:rPr>
        <w:t>　　图表 广告U盘产业链调研</w:t>
      </w:r>
      <w:r>
        <w:rPr>
          <w:rFonts w:hint="eastAsia"/>
        </w:rPr>
        <w:br/>
      </w:r>
      <w:r>
        <w:rPr>
          <w:rFonts w:hint="eastAsia"/>
        </w:rPr>
        <w:t>　　图表 广告U盘行业现状</w:t>
      </w:r>
      <w:r>
        <w:rPr>
          <w:rFonts w:hint="eastAsia"/>
        </w:rPr>
        <w:br/>
      </w:r>
      <w:r>
        <w:rPr>
          <w:rFonts w:hint="eastAsia"/>
        </w:rPr>
        <w:t>　　图表 广告U盘行业特点</w:t>
      </w:r>
      <w:r>
        <w:rPr>
          <w:rFonts w:hint="eastAsia"/>
        </w:rPr>
        <w:br/>
      </w:r>
      <w:r>
        <w:rPr>
          <w:rFonts w:hint="eastAsia"/>
        </w:rPr>
        <w:t>　　图表 广告U盘政策</w:t>
      </w:r>
      <w:r>
        <w:rPr>
          <w:rFonts w:hint="eastAsia"/>
        </w:rPr>
        <w:br/>
      </w:r>
      <w:r>
        <w:rPr>
          <w:rFonts w:hint="eastAsia"/>
        </w:rPr>
        <w:t>　　图表 广告U盘技术 标准</w:t>
      </w:r>
      <w:r>
        <w:rPr>
          <w:rFonts w:hint="eastAsia"/>
        </w:rPr>
        <w:br/>
      </w:r>
      <w:r>
        <w:rPr>
          <w:rFonts w:hint="eastAsia"/>
        </w:rPr>
        <w:t>　　图表 2019-2024年中国广告U盘行业市场规模</w:t>
      </w:r>
      <w:r>
        <w:rPr>
          <w:rFonts w:hint="eastAsia"/>
        </w:rPr>
        <w:br/>
      </w:r>
      <w:r>
        <w:rPr>
          <w:rFonts w:hint="eastAsia"/>
        </w:rPr>
        <w:t>　　图表 广告U盘生产现状</w:t>
      </w:r>
      <w:r>
        <w:rPr>
          <w:rFonts w:hint="eastAsia"/>
        </w:rPr>
        <w:br/>
      </w:r>
      <w:r>
        <w:rPr>
          <w:rFonts w:hint="eastAsia"/>
        </w:rPr>
        <w:t>　　图表 广告U盘发展有利因素分析</w:t>
      </w:r>
      <w:r>
        <w:rPr>
          <w:rFonts w:hint="eastAsia"/>
        </w:rPr>
        <w:br/>
      </w:r>
      <w:r>
        <w:rPr>
          <w:rFonts w:hint="eastAsia"/>
        </w:rPr>
        <w:t>　　图表 广告U盘发展不利因素分析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2024年中国广告U盘产能</w:t>
      </w:r>
      <w:r>
        <w:rPr>
          <w:rFonts w:hint="eastAsia"/>
        </w:rPr>
        <w:br/>
      </w:r>
      <w:r>
        <w:rPr>
          <w:rFonts w:hint="eastAsia"/>
        </w:rPr>
        <w:t>　　图表 2024年广告U盘供给情况</w:t>
      </w:r>
      <w:r>
        <w:rPr>
          <w:rFonts w:hint="eastAsia"/>
        </w:rPr>
        <w:br/>
      </w:r>
      <w:r>
        <w:rPr>
          <w:rFonts w:hint="eastAsia"/>
        </w:rPr>
        <w:t>　　图表 2019-2024年中国广告U盘产量统计</w:t>
      </w:r>
      <w:r>
        <w:rPr>
          <w:rFonts w:hint="eastAsia"/>
        </w:rPr>
        <w:br/>
      </w:r>
      <w:r>
        <w:rPr>
          <w:rFonts w:hint="eastAsia"/>
        </w:rPr>
        <w:t>　　图表 广告U盘最新消息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2019-2024年中国广告U盘市场需求情况</w:t>
      </w:r>
      <w:r>
        <w:rPr>
          <w:rFonts w:hint="eastAsia"/>
        </w:rPr>
        <w:br/>
      </w:r>
      <w:r>
        <w:rPr>
          <w:rFonts w:hint="eastAsia"/>
        </w:rPr>
        <w:t>　　图表 2019-2024年广告U盘销售情况</w:t>
      </w:r>
      <w:r>
        <w:rPr>
          <w:rFonts w:hint="eastAsia"/>
        </w:rPr>
        <w:br/>
      </w:r>
      <w:r>
        <w:rPr>
          <w:rFonts w:hint="eastAsia"/>
        </w:rPr>
        <w:t>　　图表 2019-2024年中国广告U盘价格走势</w:t>
      </w:r>
      <w:r>
        <w:rPr>
          <w:rFonts w:hint="eastAsia"/>
        </w:rPr>
        <w:br/>
      </w:r>
      <w:r>
        <w:rPr>
          <w:rFonts w:hint="eastAsia"/>
        </w:rPr>
        <w:t>　　图表 2019-2024年中国广告U盘行业销售收入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2019-2024年中国广告U盘行业利润总额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2019-2024年中国广告U盘进口情况</w:t>
      </w:r>
      <w:r>
        <w:rPr>
          <w:rFonts w:hint="eastAsia"/>
        </w:rPr>
        <w:br/>
      </w:r>
      <w:r>
        <w:rPr>
          <w:rFonts w:hint="eastAsia"/>
        </w:rPr>
        <w:t>　　图表 2019-2024年中国广告U盘出口情况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2019-2024年中国广告U盘行业企业数量统计</w:t>
      </w:r>
      <w:r>
        <w:rPr>
          <w:rFonts w:hint="eastAsia"/>
        </w:rPr>
        <w:br/>
      </w:r>
      <w:r>
        <w:rPr>
          <w:rFonts w:hint="eastAsia"/>
        </w:rPr>
        <w:t>　　图表 广告U盘成本和利润分析</w:t>
      </w:r>
      <w:r>
        <w:rPr>
          <w:rFonts w:hint="eastAsia"/>
        </w:rPr>
        <w:br/>
      </w:r>
      <w:r>
        <w:rPr>
          <w:rFonts w:hint="eastAsia"/>
        </w:rPr>
        <w:t>　　图表 广告U盘上游发展</w:t>
      </w:r>
      <w:r>
        <w:rPr>
          <w:rFonts w:hint="eastAsia"/>
        </w:rPr>
        <w:br/>
      </w:r>
      <w:r>
        <w:rPr>
          <w:rFonts w:hint="eastAsia"/>
        </w:rPr>
        <w:t>　　图表 广告U盘下游发展</w:t>
      </w:r>
      <w:r>
        <w:rPr>
          <w:rFonts w:hint="eastAsia"/>
        </w:rPr>
        <w:br/>
      </w:r>
      <w:r>
        <w:rPr>
          <w:rFonts w:hint="eastAsia"/>
        </w:rPr>
        <w:t>　　图表 2024年中国广告U盘行业需求区域调研</w:t>
      </w:r>
      <w:r>
        <w:rPr>
          <w:rFonts w:hint="eastAsia"/>
        </w:rPr>
        <w:br/>
      </w:r>
      <w:r>
        <w:rPr>
          <w:rFonts w:hint="eastAsia"/>
        </w:rPr>
        <w:t>　　图表 **地区广告U盘市场规模</w:t>
      </w:r>
      <w:r>
        <w:rPr>
          <w:rFonts w:hint="eastAsia"/>
        </w:rPr>
        <w:br/>
      </w:r>
      <w:r>
        <w:rPr>
          <w:rFonts w:hint="eastAsia"/>
        </w:rPr>
        <w:t>　　图表 **地区广告U盘行业市场需求</w:t>
      </w:r>
      <w:r>
        <w:rPr>
          <w:rFonts w:hint="eastAsia"/>
        </w:rPr>
        <w:br/>
      </w:r>
      <w:r>
        <w:rPr>
          <w:rFonts w:hint="eastAsia"/>
        </w:rPr>
        <w:t>　　图表 **地区广告U盘市场调研</w:t>
      </w:r>
      <w:r>
        <w:rPr>
          <w:rFonts w:hint="eastAsia"/>
        </w:rPr>
        <w:br/>
      </w:r>
      <w:r>
        <w:rPr>
          <w:rFonts w:hint="eastAsia"/>
        </w:rPr>
        <w:t>　　图表 **地区广告U盘市场需求分析</w:t>
      </w:r>
      <w:r>
        <w:rPr>
          <w:rFonts w:hint="eastAsia"/>
        </w:rPr>
        <w:br/>
      </w:r>
      <w:r>
        <w:rPr>
          <w:rFonts w:hint="eastAsia"/>
        </w:rPr>
        <w:t>　　图表 **地区广告U盘市场规模</w:t>
      </w:r>
      <w:r>
        <w:rPr>
          <w:rFonts w:hint="eastAsia"/>
        </w:rPr>
        <w:br/>
      </w:r>
      <w:r>
        <w:rPr>
          <w:rFonts w:hint="eastAsia"/>
        </w:rPr>
        <w:t>　　图表 **地区广告U盘行业市场需求</w:t>
      </w:r>
      <w:r>
        <w:rPr>
          <w:rFonts w:hint="eastAsia"/>
        </w:rPr>
        <w:br/>
      </w:r>
      <w:r>
        <w:rPr>
          <w:rFonts w:hint="eastAsia"/>
        </w:rPr>
        <w:t>　　图表 **地区广告U盘市场调研</w:t>
      </w:r>
      <w:r>
        <w:rPr>
          <w:rFonts w:hint="eastAsia"/>
        </w:rPr>
        <w:br/>
      </w:r>
      <w:r>
        <w:rPr>
          <w:rFonts w:hint="eastAsia"/>
        </w:rPr>
        <w:t>　　图表 **地区广告U盘市场需求分析</w:t>
      </w:r>
      <w:r>
        <w:rPr>
          <w:rFonts w:hint="eastAsia"/>
        </w:rPr>
        <w:br/>
      </w:r>
      <w:r>
        <w:rPr>
          <w:rFonts w:hint="eastAsia"/>
        </w:rPr>
        <w:t>　　图表 广告U盘招标、中标情况</w:t>
      </w:r>
      <w:r>
        <w:rPr>
          <w:rFonts w:hint="eastAsia"/>
        </w:rPr>
        <w:br/>
      </w:r>
      <w:r>
        <w:rPr>
          <w:rFonts w:hint="eastAsia"/>
        </w:rPr>
        <w:t>　　图表 广告U盘品牌分析</w:t>
      </w:r>
      <w:r>
        <w:rPr>
          <w:rFonts w:hint="eastAsia"/>
        </w:rPr>
        <w:br/>
      </w:r>
      <w:r>
        <w:rPr>
          <w:rFonts w:hint="eastAsia"/>
        </w:rPr>
        <w:t>　　图表 广告U盘重点企业（一）简介</w:t>
      </w:r>
      <w:r>
        <w:rPr>
          <w:rFonts w:hint="eastAsia"/>
        </w:rPr>
        <w:br/>
      </w:r>
      <w:r>
        <w:rPr>
          <w:rFonts w:hint="eastAsia"/>
        </w:rPr>
        <w:t>　　图表 企业广告U盘型号、规格</w:t>
      </w:r>
      <w:r>
        <w:rPr>
          <w:rFonts w:hint="eastAsia"/>
        </w:rPr>
        <w:br/>
      </w:r>
      <w:r>
        <w:rPr>
          <w:rFonts w:hint="eastAsia"/>
        </w:rPr>
        <w:t>　　图表 广告U盘重点企业（一）经营情况分析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广告U盘重点企业（一）盈利能力情况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广告U盘重点企业（一）偿债能力情况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广告U盘重点企业（一）运营能力情况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广告U盘重点企业（一）成长能力情况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广告U盘重点企业（二）概述</w:t>
      </w:r>
      <w:r>
        <w:rPr>
          <w:rFonts w:hint="eastAsia"/>
        </w:rPr>
        <w:br/>
      </w:r>
      <w:r>
        <w:rPr>
          <w:rFonts w:hint="eastAsia"/>
        </w:rPr>
        <w:t>　　图表 企业广告U盘型号、规格</w:t>
      </w:r>
      <w:r>
        <w:rPr>
          <w:rFonts w:hint="eastAsia"/>
        </w:rPr>
        <w:br/>
      </w:r>
      <w:r>
        <w:rPr>
          <w:rFonts w:hint="eastAsia"/>
        </w:rPr>
        <w:t>　　图表 广告U盘重点企业（二）经营情况分析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广告U盘重点企业（二）盈利能力情况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广告U盘重点企业（二）偿债能力情况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广告U盘重点企业（二）运营能力情况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广告U盘重点企业（二）成长能力情况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广告U盘重点企业（三）概况</w:t>
      </w:r>
      <w:r>
        <w:rPr>
          <w:rFonts w:hint="eastAsia"/>
        </w:rPr>
        <w:br/>
      </w:r>
      <w:r>
        <w:rPr>
          <w:rFonts w:hint="eastAsia"/>
        </w:rPr>
        <w:t>　　图表 企业广告U盘型号、规格</w:t>
      </w:r>
      <w:r>
        <w:rPr>
          <w:rFonts w:hint="eastAsia"/>
        </w:rPr>
        <w:br/>
      </w:r>
      <w:r>
        <w:rPr>
          <w:rFonts w:hint="eastAsia"/>
        </w:rPr>
        <w:t>　　图表 广告U盘重点企业（三）经营情况分析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广告U盘重点企业（三）盈利能力情况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广告U盘重点企业（三）偿债能力情况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广告U盘重点企业（三）运营能力情况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广告U盘重点企业（三）成长能力情况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广告U盘优势</w:t>
      </w:r>
      <w:r>
        <w:rPr>
          <w:rFonts w:hint="eastAsia"/>
        </w:rPr>
        <w:br/>
      </w:r>
      <w:r>
        <w:rPr>
          <w:rFonts w:hint="eastAsia"/>
        </w:rPr>
        <w:t>　　图表 广告U盘劣势</w:t>
      </w:r>
      <w:r>
        <w:rPr>
          <w:rFonts w:hint="eastAsia"/>
        </w:rPr>
        <w:br/>
      </w:r>
      <w:r>
        <w:rPr>
          <w:rFonts w:hint="eastAsia"/>
        </w:rPr>
        <w:t>　　图表 广告U盘机会</w:t>
      </w:r>
      <w:r>
        <w:rPr>
          <w:rFonts w:hint="eastAsia"/>
        </w:rPr>
        <w:br/>
      </w:r>
      <w:r>
        <w:rPr>
          <w:rFonts w:hint="eastAsia"/>
        </w:rPr>
        <w:t>　　图表 广告U盘威胁</w:t>
      </w:r>
      <w:r>
        <w:rPr>
          <w:rFonts w:hint="eastAsia"/>
        </w:rPr>
        <w:br/>
      </w:r>
      <w:r>
        <w:rPr>
          <w:rFonts w:hint="eastAsia"/>
        </w:rPr>
        <w:t>　　图表 进入广告U盘行业壁垒</w:t>
      </w:r>
      <w:r>
        <w:rPr>
          <w:rFonts w:hint="eastAsia"/>
        </w:rPr>
        <w:br/>
      </w:r>
      <w:r>
        <w:rPr>
          <w:rFonts w:hint="eastAsia"/>
        </w:rPr>
        <w:t>　　图表 广告U盘投资、并购情况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2025-2031年中国广告U盘行业产能预测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2025-2031年中国广告U盘行业产量预测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2025-2031年中国广告U盘销售预测</w:t>
      </w:r>
      <w:r>
        <w:rPr>
          <w:rFonts w:hint="eastAsia"/>
        </w:rPr>
        <w:br/>
      </w:r>
      <w:r>
        <w:rPr>
          <w:rFonts w:hint="eastAsia"/>
        </w:rPr>
        <w:t>　　图表 2025-2031年中国广告U盘市场规模预测</w:t>
      </w:r>
      <w:r>
        <w:rPr>
          <w:rFonts w:hint="eastAsia"/>
        </w:rPr>
        <w:br/>
      </w:r>
      <w:r>
        <w:rPr>
          <w:rFonts w:hint="eastAsia"/>
        </w:rPr>
        <w:t>　　图表 广告U盘行业准入条件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2025-2031年中国广告U盘行业信息化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2025-2031年中国广告U盘行业风险分析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2025-2031年中国广告U盘发展趋势</w:t>
      </w:r>
      <w:r>
        <w:rPr>
          <w:rFonts w:hint="eastAsia"/>
        </w:rPr>
        <w:br/>
      </w:r>
      <w:r>
        <w:rPr>
          <w:rFonts w:hint="eastAsia"/>
        </w:rPr>
        <w:t>　　图表 2025-2031年中国广告U盘市场前景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70c85d6f048cd" w:history="1">
        <w:r>
          <w:rPr>
            <w:rStyle w:val="Hyperlink"/>
          </w:rPr>
          <w:t>2025-2031年中国广告U盘市场研究与发展前景分析报告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770c85d6f048cd" w:history="1">
        <w:r>
          <w:rPr>
            <w:rStyle w:val="Hyperlink"/>
          </w:rPr>
          <w:t>https://www.20087.com/5/50/GuangGaoUPanFaZhanQianJing.html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热点：u盘排名前十的品牌有哪些、广告U盘定做、口碑最好的十大u盘、广告U盘怎样去掉、u盘下载宣传广告、广告U盘怎么播放不出来、中国自主品牌U盘、广告U盘制作、u盘有什么品牌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73b583305410b" w:history="1">
      <w:r>
        <w:rPr>
          <w:rStyle w:val="Hyperlink"/>
        </w:rPr>
        <w:t>2025-2031年中国广告U盘市场研究与发展前景分析报告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GuangGaoUPanFaZhanQianJing.html" TargetMode="External" Id="R9d770c85d6f0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GuangGaoUPanFaZhanQianJing.html" TargetMode="External" Id="R49e73b583305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2025-07-07T01:32:11Z</dcterms:created>
  <dcterms:modified xsi:type="dcterms:W3CDTF">2025-07-07T02:32:11Z</dcterms:modified>
  <dc:subject>2025-2031年中国广告U盘市场研究与发展前景分析报告</dc:subject>
  <dc:title>2025-2031年中国广告U盘市场研究与发展前景分析报告</dc:title>
  <cp:keywords>2025-2031年中国广告U盘市场研究与发展前景分析报告</cp:keywords>
  <dc:description>2025-2031年中国广告U盘市场研究与发展前景分析报告</dc:description>
</cp:coreProperties>
</file>