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34bfa84b2442e" w:history="1">
              <w:r>
                <w:rPr>
                  <w:rStyle w:val="Hyperlink"/>
                </w:rPr>
                <w:t>2025-2031年中国数码摄像头行业现状及市场前景报告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34bfa84b2442e" w:history="1">
              <w:r>
                <w:rPr>
                  <w:rStyle w:val="Hyperlink"/>
                </w:rPr>
                <w:t>2025-2031年中国数码摄像头行业现状及市场前景报告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34bfa84b2442e" w:history="1">
                <w:r>
                  <w:rPr>
                    <w:rStyle w:val="Hyperlink"/>
                  </w:rPr>
                  <w:t>https://www.20087.com/5/80/ShuMaSheXiangTouFaZhanQianJingFenXi.html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头是数字影像捕捉的关键设备，近年来随着互联网和移动通信技术的飞速发展，市场需求持续增长。高清、智能、便携成为数码摄像头发展的主要趋势，特别是在视频会议、在线教育、直播等领域，高清画质和实时传输能力成为核心竞争力。同时，AI技术的融入，如人脸识别、智能追踪等，提升了用户体验，满足了个性化需求。然而，市场竞争激烈，技术创新和成本控制成为企业生存和发展的关键。</w:t>
      </w:r>
      <w:r>
        <w:rPr>
          <w:rFonts w:hint="eastAsia"/>
        </w:rPr>
        <w:br/>
      </w:r>
      <w:r>
        <w:rPr>
          <w:rFonts w:hint="eastAsia"/>
        </w:rPr>
        <w:t>　　未来，数码摄像头的发展将更加注重智能化和场景化。一方面，通过深度学习和计算机视觉技术，提升摄像头的智能分析能力，如情绪识别、行为分析等，拓宽应用领域；另一方面，结合5G、物联网技术，实现摄像头的远程控制和数据即时传输，增强其在智能家居、智慧城市等场景中的实用性。此外，隐私保护和数据安全将成为行业关注的重点，推动摄像头技术的合规性和用户信任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34bfa84b2442e" w:history="1">
        <w:r>
          <w:rPr>
            <w:rStyle w:val="Hyperlink"/>
          </w:rPr>
          <w:t>2025-2031年中国数码摄像头行业现状及市场前景报告</w:t>
        </w:r>
      </w:hyperlink>
      <w:r>
        <w:rPr>
          <w:rFonts w:hint="eastAsia"/>
        </w:rPr>
        <w:t>》通过严谨的分析、翔实的数据及直观的图表，系统解析了数码摄像头行业的市场规模、需求变化、价格波动及产业链结构。报告全面评估了当前数码摄像头市场现状，科学预测了未来市场前景与发展趋势，重点剖析了数码摄像头细分市场的机遇与挑战。同时，报告对数码摄像头重点企业的竞争地位及市场集中度进行了评估，为数码摄像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数码摄像头行业规划概述</w:t>
      </w:r>
      <w:r>
        <w:rPr>
          <w:rFonts w:hint="eastAsia"/>
        </w:rPr>
        <w:br/>
      </w:r>
      <w:r>
        <w:rPr>
          <w:rFonts w:hint="eastAsia"/>
        </w:rPr>
        <w:t>　　第一节 数码摄像头行业定义及分类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数码摄像头行业统计标准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数码摄像头行业政策环境分析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数码摄像头行业环境分析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数码摄像头行业社会环境发展分析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中国数码摄像头行业产业链分析</w:t>
      </w:r>
      <w:r>
        <w:rPr>
          <w:rFonts w:hint="eastAsia"/>
        </w:rPr>
        <w:br/>
      </w:r>
      <w:r>
        <w:rPr>
          <w:rFonts w:hint="eastAsia"/>
        </w:rPr>
        <w:t>　　第一节 数码摄像头行业产业链分析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数码摄像头上游行业分析</w:t>
      </w:r>
      <w:r>
        <w:rPr>
          <w:rFonts w:hint="eastAsia"/>
        </w:rPr>
        <w:br/>
      </w:r>
      <w:r>
        <w:rPr>
          <w:rFonts w:hint="eastAsia"/>
        </w:rPr>
        <w:t>　　　　一、数码摄像头成本构成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四、上游行业对数码摄像头行业的影响</w:t>
      </w:r>
      <w:r>
        <w:rPr>
          <w:rFonts w:hint="eastAsia"/>
        </w:rPr>
        <w:br/>
      </w:r>
      <w:r>
        <w:rPr>
          <w:rFonts w:hint="eastAsia"/>
        </w:rPr>
        <w:t>　　第三节 数码摄像头下游行业分析</w:t>
      </w:r>
      <w:r>
        <w:rPr>
          <w:rFonts w:hint="eastAsia"/>
        </w:rPr>
        <w:br/>
      </w:r>
      <w:r>
        <w:rPr>
          <w:rFonts w:hint="eastAsia"/>
        </w:rPr>
        <w:t>　　　　一、数码摄像头下游行业分布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我国数码摄像头行业运行分析</w:t>
      </w:r>
      <w:r>
        <w:rPr>
          <w:rFonts w:hint="eastAsia"/>
        </w:rPr>
        <w:br/>
      </w:r>
      <w:r>
        <w:rPr>
          <w:rFonts w:hint="eastAsia"/>
        </w:rPr>
        <w:t>　　第一节 我国数码摄像头行业发展状况分析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一、我国数码摄像头行业发展阶段</w:t>
      </w:r>
      <w:r>
        <w:rPr>
          <w:rFonts w:hint="eastAsia"/>
        </w:rPr>
        <w:br/>
      </w:r>
      <w:r>
        <w:rPr>
          <w:rFonts w:hint="eastAsia"/>
        </w:rPr>
        <w:t>　　　　二、我国数码摄像头行业发展总体概况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三、我国数码摄像头行业发展特点分析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四、我国数码摄像头行业商业模式分析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2020-2025年数码摄像头行业发展现状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一、2020-2025年我国数码摄像头行业发展分析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二、2020-2025年中国数码摄像头市场发展分析</w:t>
      </w:r>
      <w:r>
        <w:rPr>
          <w:rFonts w:hint="eastAsia"/>
        </w:rPr>
        <w:br/>
      </w:r>
      <w:r>
        <w:rPr>
          <w:rFonts w:hint="eastAsia"/>
        </w:rPr>
        <w:t>　　第三节 2020-2025年数码摄像头市场情况分析</w:t>
      </w:r>
      <w:r>
        <w:rPr>
          <w:rFonts w:hint="eastAsia"/>
        </w:rPr>
        <w:br/>
      </w:r>
      <w:r>
        <w:rPr>
          <w:rFonts w:hint="eastAsia"/>
        </w:rPr>
        <w:t>　　　　一、数码摄像头行业市场规模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二、2025-2031年中国数码摄像头区域市场规模</w:t>
      </w:r>
      <w:r>
        <w:rPr>
          <w:rFonts w:hint="eastAsia"/>
        </w:rPr>
        <w:br/>
      </w:r>
      <w:r>
        <w:rPr>
          <w:rFonts w:hint="eastAsia"/>
        </w:rPr>
        <w:t>　　　　三、2025-2031年中国数码摄像头市场规模预测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数码摄像头行业发展状况分析</w:t>
      </w:r>
      <w:r>
        <w:rPr>
          <w:rFonts w:hint="eastAsia"/>
        </w:rPr>
        <w:br/>
      </w:r>
      <w:r>
        <w:rPr>
          <w:rFonts w:hint="eastAsia"/>
        </w:rPr>
        <w:t>　　第一节 国外数码摄像头行业发展分析</w:t>
      </w:r>
      <w:r>
        <w:rPr>
          <w:rFonts w:hint="eastAsia"/>
        </w:rPr>
        <w:br/>
      </w:r>
      <w:r>
        <w:rPr>
          <w:rFonts w:hint="eastAsia"/>
        </w:rPr>
        <w:t>　　第二节 中国数码摄像头行业规模结构</w:t>
      </w:r>
      <w:r>
        <w:rPr>
          <w:rFonts w:hint="eastAsia"/>
        </w:rPr>
        <w:br/>
      </w:r>
      <w:r>
        <w:rPr>
          <w:rFonts w:hint="eastAsia"/>
        </w:rPr>
        <w:t>　　　　一、行业经济规模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三、区域布局状况</w:t>
      </w:r>
      <w:r>
        <w:rPr>
          <w:rFonts w:hint="eastAsia"/>
        </w:rPr>
        <w:br/>
      </w:r>
      <w:r>
        <w:rPr>
          <w:rFonts w:hint="eastAsia"/>
        </w:rPr>
        <w:t>　　　　四、行业需求状况</w:t>
      </w:r>
      <w:r>
        <w:rPr>
          <w:rFonts w:hint="eastAsia"/>
        </w:rPr>
        <w:br/>
      </w:r>
      <w:r>
        <w:rPr>
          <w:rFonts w:hint="eastAsia"/>
        </w:rPr>
        <w:t>　　第三节 中国数码摄像头行业竞争结构分析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一、新进入者威胁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　　五、现有企业间竞争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中国数码摄像头行业区域格局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中国数码摄像头行业重点企业分析</w:t>
      </w:r>
      <w:r>
        <w:rPr>
          <w:rFonts w:hint="eastAsia"/>
        </w:rPr>
        <w:br/>
      </w:r>
      <w:r>
        <w:rPr>
          <w:rFonts w:hint="eastAsia"/>
        </w:rPr>
        <w:t>　　第一节 欧菲光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合力泰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丘钛科技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中国数码摄像头行业投资壁垒及风险预警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数码摄像头行业投资壁垒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数码摄像头行业投资的外部风险预警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二、资源风险</w:t>
      </w:r>
      <w:r>
        <w:rPr>
          <w:rFonts w:hint="eastAsia"/>
        </w:rPr>
        <w:br/>
      </w:r>
      <w:r>
        <w:rPr>
          <w:rFonts w:hint="eastAsia"/>
        </w:rPr>
        <w:t>　　　　三、产业链风险</w:t>
      </w:r>
      <w:r>
        <w:rPr>
          <w:rFonts w:hint="eastAsia"/>
        </w:rPr>
        <w:br/>
      </w:r>
      <w:r>
        <w:rPr>
          <w:rFonts w:hint="eastAsia"/>
        </w:rPr>
        <w:t>　　　　四、相关行业风险</w:t>
      </w:r>
      <w:r>
        <w:rPr>
          <w:rFonts w:hint="eastAsia"/>
        </w:rPr>
        <w:br/>
      </w:r>
      <w:r>
        <w:rPr>
          <w:rFonts w:hint="eastAsia"/>
        </w:rPr>
        <w:t>　　第三节 数码摄像头行业投资的内部风险预警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三、盈利风险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五、违约风险</w:t>
      </w:r>
      <w:r>
        <w:rPr>
          <w:rFonts w:hint="eastAsia"/>
        </w:rPr>
        <w:br/>
      </w:r>
      <w:r>
        <w:rPr>
          <w:rFonts w:hint="eastAsia"/>
        </w:rPr>
        <w:t>　　第四节 数码摄像头行业项目运营风险预警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二、商业风险</w:t>
      </w:r>
      <w:r>
        <w:rPr>
          <w:rFonts w:hint="eastAsia"/>
        </w:rPr>
        <w:br/>
      </w:r>
      <w:r>
        <w:rPr>
          <w:rFonts w:hint="eastAsia"/>
        </w:rPr>
        <w:t>　　　　三、管控风险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2025-2031年数码摄像头行业投资预测</w:t>
      </w:r>
      <w:r>
        <w:rPr>
          <w:rFonts w:hint="eastAsia"/>
        </w:rPr>
        <w:br/>
      </w:r>
      <w:r>
        <w:rPr>
          <w:rFonts w:hint="eastAsia"/>
        </w:rPr>
        <w:t>　　第一节 数码摄像头行业2025-2031年投资机会分析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一、数码摄像头行业投资环境分析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二、2025-2031年数码摄像头行业投资机会</w:t>
      </w:r>
      <w:r>
        <w:rPr>
          <w:rFonts w:hint="eastAsia"/>
        </w:rPr>
        <w:br/>
      </w:r>
      <w:r>
        <w:rPr>
          <w:rFonts w:hint="eastAsia"/>
        </w:rPr>
        <w:t>　　第二节 2025-2031年数码摄像头行业发展预测分析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一、2025-2031年数码摄像头发展分析</w:t>
      </w:r>
      <w:r>
        <w:rPr>
          <w:rFonts w:hint="eastAsia"/>
        </w:rPr>
        <w:br/>
      </w:r>
      <w:r>
        <w:rPr>
          <w:rFonts w:hint="eastAsia"/>
        </w:rPr>
        <w:t>　　　　二、2025-2031年数码摄像头行业技术开发方向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三、中国数码摄像头行业市场定位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t>　　　　五、未来需求态势</w:t>
      </w:r>
      <w:r>
        <w:rPr>
          <w:rFonts w:hint="eastAsia"/>
        </w:rPr>
        <w:br/>
      </w:r>
      <w:r>
        <w:rPr>
          <w:rFonts w:hint="eastAsia"/>
        </w:rPr>
        <w:t>　　　　六、未来需求预测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2025-2031年中国数码摄像头行业发展前景与投资战略规划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数码摄像头行业发展前景分析</w:t>
      </w:r>
      <w:r>
        <w:rPr>
          <w:rFonts w:hint="eastAsia"/>
        </w:rPr>
        <w:br/>
      </w:r>
      <w:r>
        <w:rPr>
          <w:rFonts w:hint="eastAsia"/>
        </w:rPr>
        <w:t>　　　　一、数码摄像头市场发展前景分析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二、中国数码摄像头市场蕴藏的商机</w:t>
      </w:r>
      <w:r>
        <w:rPr>
          <w:rFonts w:hint="eastAsia"/>
        </w:rPr>
        <w:br/>
      </w:r>
      <w:r>
        <w:rPr>
          <w:rFonts w:hint="eastAsia"/>
        </w:rPr>
        <w:t>　　第二节 数码摄像头行业投资特性分析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一、数码摄像头行业进入壁垒分析</w:t>
      </w:r>
      <w:r>
        <w:rPr>
          <w:rFonts w:hint="eastAsia"/>
        </w:rPr>
        <w:br/>
      </w:r>
      <w:r>
        <w:rPr>
          <w:rFonts w:hint="eastAsia"/>
        </w:rPr>
        <w:t>　　　　二、数码摄像头行业投资风险分析</w:t>
      </w:r>
      <w:r>
        <w:rPr>
          <w:rFonts w:hint="eastAsia"/>
        </w:rPr>
        <w:br/>
      </w:r>
      <w:r>
        <w:rPr>
          <w:rFonts w:hint="eastAsia"/>
        </w:rPr>
        <w:t>　　　　三、数码摄像头行业盈利模式分析</w:t>
      </w:r>
      <w:r>
        <w:rPr>
          <w:rFonts w:hint="eastAsia"/>
        </w:rPr>
        <w:br/>
      </w:r>
      <w:r>
        <w:rPr>
          <w:rFonts w:hint="eastAsia"/>
        </w:rPr>
        <w:t>　　　　四、数码摄像头行业盈利因素分析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2025-2031年数码摄像头行业发展的影响因素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数码摄像头行业投资战略规划</w:t>
      </w:r>
      <w:r>
        <w:rPr>
          <w:rFonts w:hint="eastAsia"/>
        </w:rPr>
        <w:br/>
      </w:r>
      <w:r>
        <w:rPr>
          <w:rFonts w:hint="eastAsia"/>
        </w:rPr>
        <w:t>　　　　一、数码摄像头行业投资机会分析</w:t>
      </w:r>
      <w:r>
        <w:rPr>
          <w:rFonts w:hint="eastAsia"/>
        </w:rPr>
        <w:br/>
      </w:r>
      <w:r>
        <w:rPr>
          <w:rFonts w:hint="eastAsia"/>
        </w:rPr>
        <w:t>　　　　二、数码摄像头企业战略布局建议</w:t>
      </w:r>
      <w:r>
        <w:rPr>
          <w:rFonts w:hint="eastAsia"/>
        </w:rPr>
        <w:br/>
      </w:r>
      <w:r>
        <w:rPr>
          <w:rFonts w:hint="eastAsia"/>
        </w:rPr>
        <w:t>　　　　三、数码摄像头行业投资重点建议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数码摄像头行业研究结论及建议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中^智林^－数码摄像头行业2025-2031年投资建议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数码摄像头行业历程</w:t>
      </w:r>
      <w:r>
        <w:rPr>
          <w:rFonts w:hint="eastAsia"/>
        </w:rPr>
        <w:br/>
      </w:r>
      <w:r>
        <w:rPr>
          <w:rFonts w:hint="eastAsia"/>
        </w:rPr>
        <w:t>　　图表 数码摄像头行业生命周期</w:t>
      </w:r>
      <w:r>
        <w:rPr>
          <w:rFonts w:hint="eastAsia"/>
        </w:rPr>
        <w:br/>
      </w:r>
      <w:r>
        <w:rPr>
          <w:rFonts w:hint="eastAsia"/>
        </w:rPr>
        <w:t>　　图表 数码摄像头行业产业链分析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2020-2025年数码摄像头行业市场容量分析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数码摄像头行业动态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2020-2025年中国数码摄像头进口数量分析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2020-2025年中国数码摄像头进口金额分析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2020-2025年中国数码摄像头出口数量分析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2020-2025年中国数码摄像头行业企业平均规模情况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34bfa84b2442e" w:history="1">
        <w:r>
          <w:rPr>
            <w:rStyle w:val="Hyperlink"/>
          </w:rPr>
          <w:t>2025-2031年中国数码摄像头行业现状及市场前景报告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34bfa84b2442e" w:history="1">
        <w:r>
          <w:rPr>
            <w:rStyle w:val="Hyperlink"/>
          </w:rPr>
          <w:t>https://www.20087.com/5/80/ShuMaSheXiangTouFaZhanQianJingFenXi.html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专用监控摄像头多少钱、数码摄像头是输入还是输出、公路上的摄像头多少钱一个、数码摄像头的功能、最近很火爆的家庭摄像头、数码摄像头是输入设备吗、单独一个杆子上有一个摄像头、数码摄像头怎么用、圆的摄像头能全拍每个角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80b85d474893" w:history="1">
      <w:r>
        <w:rPr>
          <w:rStyle w:val="Hyperlink"/>
        </w:rPr>
        <w:t>2025-2031年中国数码摄像头行业现状及市场前景报告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MaSheXiangTouFaZhanQianJingFenXi.html" TargetMode="External" Id="Rc5034bfa84b2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MaSheXiangTouFaZhanQianJingFenXi.html" TargetMode="External" Id="R962c80b85d47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2025-05-01T06:54:00Z</dcterms:created>
  <dcterms:modified xsi:type="dcterms:W3CDTF">2025-05-01T07:54:00Z</dcterms:modified>
  <dc:subject>2025-2031年中国数码摄像头行业现状及市场前景报告</dc:subject>
  <dc:title>2025-2031年中国数码摄像头行业现状及市场前景报告</dc:title>
  <cp:keywords>2025-2031年中国数码摄像头行业现状及市场前景报告</cp:keywords>
  <dc:description>2025-2031年中国数码摄像头行业现状及市场前景报告</dc:description>
</cp:coreProperties>
</file>