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248d429434dcf" w:history="1">
              <w:r>
                <w:rPr>
                  <w:rStyle w:val="Hyperlink"/>
                </w:rPr>
                <w:t>2025-2031年中国智能配电网状态监测系统（IWOS）行业市场分析与前景趋势预测报告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248d429434dcf" w:history="1">
              <w:r>
                <w:rPr>
                  <w:rStyle w:val="Hyperlink"/>
                </w:rPr>
                <w:t>2025-2031年中国智能配电网状态监测系统（IWOS）行业市场分析与前景趋势预测报告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248d429434dcf" w:history="1">
                <w:r>
                  <w:rPr>
                    <w:rStyle w:val="Hyperlink"/>
                  </w:rPr>
                  <w:t>https://www.20087.com/5/00/ZhiNengPeiDianWangZhuangTaiJianCeXiTong-IWOS-DeFaZhanQianJing.html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配电网状态监测系统（IWOS）是电力系统中用于实时监测和评估配电网运行状态的关键技术。随着智能电网建设的推进，IWOS系统的重要性日益凸显。IWOS系统通过集成各种传感器、数据分析和故障诊断技术，能够及时发现并预警潜在的电网故障，提高电网的安全性和可靠性。目前，IWOS系统已经在多个国家和地区得到了广泛应用，并且随着技术的进步，其监测精度和数据处理能力也在不断提高。</w:t>
      </w:r>
      <w:r>
        <w:rPr>
          <w:rFonts w:hint="eastAsia"/>
        </w:rPr>
        <w:br/>
      </w:r>
      <w:r>
        <w:rPr>
          <w:rFonts w:hint="eastAsia"/>
        </w:rPr>
        <w:t>　　未来IWOS系统的发展将更加注重智能化和大数据分析能力。一方面，随着物联网技术的应用，IWOS系统将能够收集更多的实时数据，并通过云计算和边缘计算技术进行高效处理，实现对电网状态的全面监控。另一方面，通过机器学习和人工智能技术的应用，IWOS系统将能够更准确地预测和预防故障的发生，减少停电事件。此外，随着分布式能源和电动汽车充电设施的增加，IWOS系统还需具备更好的灵活性和适应性，以支持多样化的电源接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248d429434dcf" w:history="1">
        <w:r>
          <w:rPr>
            <w:rStyle w:val="Hyperlink"/>
          </w:rPr>
          <w:t>2025-2031年中国智能配电网状态监测系统（IWOS）行业市场分析与前景趋势预测报告</w:t>
        </w:r>
      </w:hyperlink>
      <w:r>
        <w:rPr>
          <w:rFonts w:hint="eastAsia"/>
        </w:rPr>
        <w:t>》系统分析了智能配电网状态监测系统（IWOS）行业的市场规模、市场需求及价格波动，深入探讨了智能配电网状态监测系统（IWOS）产业链关键环节及各细分市场特点。报告基于权威数据，科学预测了智能配电网状态监测系统（IWOS）市场前景与发展趋势，同时评估了智能配电网状态监测系统（IWOS）重点企业的经营状况，包括品牌影响力、市场集中度及竞争格局。通过SWOT分析，报告揭示了智能配电网状态监测系统（IWOS）行业面临的风险与机遇，为智能配电网状态监测系统（IWOS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智能配电网状态监测系统（IWOS）行业相关概述</w:t>
      </w:r>
      <w:r>
        <w:rPr>
          <w:rFonts w:hint="eastAsia"/>
        </w:rPr>
        <w:br/>
      </w:r>
      <w:r>
        <w:rPr>
          <w:rFonts w:hint="eastAsia"/>
        </w:rPr>
        <w:t>　　第一节 智能配电网状态监测系统（IWOS）行业定义及特征</w:t>
      </w:r>
      <w:r>
        <w:rPr>
          <w:rFonts w:hint="eastAsia"/>
        </w:rPr>
        <w:br/>
      </w:r>
      <w:r>
        <w:rPr>
          <w:rFonts w:hint="eastAsia"/>
        </w:rPr>
        <w:t>　　　　一、智能配电网状态监测系统（IWOS）行业定义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智能配电网状态监测系统（IWOS）行业商业模式分析</w:t>
      </w:r>
      <w:r>
        <w:rPr>
          <w:rFonts w:hint="eastAsia"/>
        </w:rPr>
        <w:br/>
      </w:r>
      <w:r>
        <w:rPr>
          <w:rFonts w:hint="eastAsia"/>
        </w:rPr>
        <w:t>　　第三节 智能配电网状态监测系统（IWOS）行业主要风险因素分析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智能配电网状态监测系统（IWOS）行业政策环境分析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2025年智能配电网状态监测系统（IWOS）行业经济及技术环境分析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三、经济环境对智能配电网状态监测系统（IWOS）行业影响分析</w:t>
      </w:r>
      <w:r>
        <w:rPr>
          <w:rFonts w:hint="eastAsia"/>
        </w:rPr>
        <w:br/>
      </w:r>
      <w:r>
        <w:rPr>
          <w:rFonts w:hint="eastAsia"/>
        </w:rPr>
        <w:t>　　第三节 2025年智能配电网状态监测系统（IWOS）行业社会环境分析</w:t>
      </w:r>
      <w:r>
        <w:rPr>
          <w:rFonts w:hint="eastAsia"/>
        </w:rPr>
        <w:br/>
      </w:r>
      <w:r>
        <w:rPr>
          <w:rFonts w:hint="eastAsia"/>
        </w:rPr>
        <w:t>　　第四节 2025年智能配电网状态监测系统（IWOS）行业技术环境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中国智能配电网状态监测系统（IWOS）行业经营情况分析</w:t>
      </w:r>
      <w:r>
        <w:rPr>
          <w:rFonts w:hint="eastAsia"/>
        </w:rPr>
        <w:br/>
      </w:r>
      <w:r>
        <w:rPr>
          <w:rFonts w:hint="eastAsia"/>
        </w:rPr>
        <w:t>　　第一节 智能配电网状态监测系统（IWOS）行业发展概况分析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智能配电网状态监测系统（IWOS）行业供给态势分析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一、2020-2025年中国智能配电网状态监测系统（IWOS）行业企业数量分析</w:t>
      </w:r>
      <w:r>
        <w:rPr>
          <w:rFonts w:hint="eastAsia"/>
        </w:rPr>
        <w:br/>
      </w:r>
      <w:r>
        <w:rPr>
          <w:rFonts w:hint="eastAsia"/>
        </w:rPr>
        <w:t>　　　　二、智能配电网状态监测系统（IWOS）行业企业所有制结构分析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三、智能配电网状态监测系统（IWOS）行业企业注册资本情况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四、智能配电网状态监测系统（IWOS）行业企业区域分布情况</w:t>
      </w:r>
      <w:r>
        <w:rPr>
          <w:rFonts w:hint="eastAsia"/>
        </w:rPr>
        <w:br/>
      </w:r>
      <w:r>
        <w:rPr>
          <w:rFonts w:hint="eastAsia"/>
        </w:rPr>
        <w:t>　　第三节 智能配电网状态监测系统（IWOS）行业消费态势分析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一、2020-2025年中国智能配电网状态监测系统（IWOS）行业消费情况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二、2020-2025年中国智能配电网状态监测系统（IWOS）行业消费区域分布</w:t>
      </w:r>
      <w:r>
        <w:rPr>
          <w:rFonts w:hint="eastAsia"/>
        </w:rPr>
        <w:br/>
      </w:r>
      <w:r>
        <w:rPr>
          <w:rFonts w:hint="eastAsia"/>
        </w:rPr>
        <w:t>　　第四节 智能配电网状态监测系统（IWOS）行业消费价格水平分析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2025年中国智能配电网状态监测系统（IWOS）行业竞争格局分析</w:t>
      </w:r>
      <w:r>
        <w:rPr>
          <w:rFonts w:hint="eastAsia"/>
        </w:rPr>
        <w:br/>
      </w:r>
      <w:r>
        <w:rPr>
          <w:rFonts w:hint="eastAsia"/>
        </w:rPr>
        <w:t>　　第一节 智能配电网状态监测系统（IWOS）行业竞争格局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智能配电网状态监测系统（IWOS）行业五力竞争分析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智能配电网状态监测系统（IWOS）行业壁垒分析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智能配电网状态监测系统（IWOS）行业竞争力提升策略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智能配电网状态监测系统（IWOS）行业上游产业链分析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上游行业对智能配电网状态监测系统（IWOS）行业影响分析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智能配电网状态监测系统（IWOS）行业下游产业链分析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下游需求市场对智能配电网状态监测系统（IWOS）行业影响分析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2020-2025年智能配电网状态监测系统（IWOS）行业各区域市场概况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华北地区智能配电网状态监测系统（IWOS）行业分析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东北地区智能配电网状态监测系统（IWOS）行业分析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华东地区智能配电网状态监测系统（IWOS）行业分析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华中地区智能配电网状态监测系统（IWOS）行业分析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华南地区智能配电网状态监测系统（IWOS）行业分析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西部地区智能配电网状态监测系统（IWOS）行业分析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智能配电网状态监测系统（IWOS）行业主要优势企业分析</w:t>
      </w:r>
      <w:r>
        <w:rPr>
          <w:rFonts w:hint="eastAsia"/>
        </w:rPr>
        <w:br/>
      </w:r>
      <w:r>
        <w:rPr>
          <w:rFonts w:hint="eastAsia"/>
        </w:rPr>
        <w:t>　　第一节 盛香亭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卤大妈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研卤堂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热卤食光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2025-2031年中国智能配电网状态监测系统（IWOS）行业发展前景预测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2025-2031年中国智能配电网状态监测系统（IWOS）行业发展趋势预测</w:t>
      </w:r>
      <w:r>
        <w:rPr>
          <w:rFonts w:hint="eastAsia"/>
        </w:rPr>
        <w:br/>
      </w:r>
      <w:r>
        <w:rPr>
          <w:rFonts w:hint="eastAsia"/>
        </w:rPr>
        <w:t>　　　　一、智能配电网状态监测系统（IWOS）行业发展驱动因素分析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二、智能配电网状态监测系统（IWOS）行业发展制约因素分析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三、智能配电网状态监测系统（IWOS）行业需求前景预测</w:t>
      </w:r>
      <w:r>
        <w:rPr>
          <w:rFonts w:hint="eastAsia"/>
        </w:rPr>
        <w:br/>
      </w:r>
      <w:r>
        <w:rPr>
          <w:rFonts w:hint="eastAsia"/>
        </w:rPr>
        <w:t>　　第二节 (中:智:林)智能配电网状态监测系统（IWOS）行业研究结论及建议</w:t>
      </w:r>
      <w:r>
        <w:rPr>
          <w:rFonts w:hint="eastAsia"/>
        </w:rPr>
        <w:br/>
      </w:r>
      <w:r>
        <w:rPr>
          <w:rFonts w:hint="eastAsia"/>
        </w:rPr>
        <w:t>　　　　一、智能配电网状态监测系统（IWOS）行业研究结论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智能配电网状态监测系统（IWOS）行业现状</w:t>
      </w:r>
      <w:r>
        <w:rPr>
          <w:rFonts w:hint="eastAsia"/>
        </w:rPr>
        <w:br/>
      </w:r>
      <w:r>
        <w:rPr>
          <w:rFonts w:hint="eastAsia"/>
        </w:rPr>
        <w:t>　　图表 智能配电网状态监测系统（IWOS）行业产业链调研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2020-2025年智能配电网状态监测系统（IWOS）行业市场容量统计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2020-2025年中国智能配电网状态监测系统（IWOS）行业市场规模情况</w:t>
      </w:r>
      <w:r>
        <w:rPr>
          <w:rFonts w:hint="eastAsia"/>
        </w:rPr>
        <w:br/>
      </w:r>
      <w:r>
        <w:rPr>
          <w:rFonts w:hint="eastAsia"/>
        </w:rPr>
        <w:t>　　图表 智能配电网状态监测系统（IWOS）行业动态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2020-2025年中国智能配电网状态监测系统（IWOS）行业销售收入统计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2020-2025年中国智能配电网状态监测系统（IWOS）行业盈利统计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2020-2025年中国智能配电网状态监测系统（IWOS）行业利润总额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2020-2025年中国智能配电网状态监测系统（IWOS）行业企业数量统计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2020-2025年中国智能配电网状态监测系统（IWOS）行业竞争力分析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2020-2025年中国智能配电网状态监测系统（IWOS）行业盈利能力分析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2020-2025年中国智能配电网状态监测系统（IWOS）行业运营能力分析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2020-2025年中国智能配电网状态监测系统（IWOS）行业偿债能力分析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2020-2025年中国智能配电网状态监测系统（IWOS）行业发展能力分析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2020-2025年中国智能配电网状态监测系统（IWOS）行业经营效益分析</w:t>
      </w:r>
      <w:r>
        <w:rPr>
          <w:rFonts w:hint="eastAsia"/>
        </w:rPr>
        <w:br/>
      </w:r>
      <w:r>
        <w:rPr>
          <w:rFonts w:hint="eastAsia"/>
        </w:rPr>
        <w:t>　　图表 智能配电网状态监测系统（IWOS）行业竞争对手分析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**地区智能配电网状态监测系统（IWOS）市场规模</w:t>
      </w:r>
      <w:r>
        <w:rPr>
          <w:rFonts w:hint="eastAsia"/>
        </w:rPr>
        <w:br/>
      </w:r>
      <w:r>
        <w:rPr>
          <w:rFonts w:hint="eastAsia"/>
        </w:rPr>
        <w:t>　　图表 **地区智能配电网状态监测系统（IWOS）行业市场需求</w:t>
      </w:r>
      <w:r>
        <w:rPr>
          <w:rFonts w:hint="eastAsia"/>
        </w:rPr>
        <w:br/>
      </w:r>
      <w:r>
        <w:rPr>
          <w:rFonts w:hint="eastAsia"/>
        </w:rPr>
        <w:t>　　图表 **地区智能配电网状态监测系统（IWOS）市场调研</w:t>
      </w:r>
      <w:r>
        <w:rPr>
          <w:rFonts w:hint="eastAsia"/>
        </w:rPr>
        <w:br/>
      </w:r>
      <w:r>
        <w:rPr>
          <w:rFonts w:hint="eastAsia"/>
        </w:rPr>
        <w:t>　　图表 **地区智能配电网状态监测系统（IWOS）行业市场需求分析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**地区智能配电网状态监测系统（IWOS）市场规模</w:t>
      </w:r>
      <w:r>
        <w:rPr>
          <w:rFonts w:hint="eastAsia"/>
        </w:rPr>
        <w:br/>
      </w:r>
      <w:r>
        <w:rPr>
          <w:rFonts w:hint="eastAsia"/>
        </w:rPr>
        <w:t>　　图表 **地区智能配电网状态监测系统（IWOS）行业市场需求</w:t>
      </w:r>
      <w:r>
        <w:rPr>
          <w:rFonts w:hint="eastAsia"/>
        </w:rPr>
        <w:br/>
      </w:r>
      <w:r>
        <w:rPr>
          <w:rFonts w:hint="eastAsia"/>
        </w:rPr>
        <w:t>　　图表 **地区智能配电网状态监测系统（IWOS）市场调研</w:t>
      </w:r>
      <w:r>
        <w:rPr>
          <w:rFonts w:hint="eastAsia"/>
        </w:rPr>
        <w:br/>
      </w:r>
      <w:r>
        <w:rPr>
          <w:rFonts w:hint="eastAsia"/>
        </w:rPr>
        <w:t>　　图表 **地区智能配电网状态监测系统（IWOS）行业市场需求分析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智能配电网状态监测系统（IWOS）重点企业（一）基本信息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智能配电网状态监测系统（IWOS）重点企业（一）经营情况分析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智能配电网状态监测系统（IWOS）重点企业（一）盈利能力情况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智能配电网状态监测系统（IWOS）重点企业（一）偿债能力情况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智能配电网状态监测系统（IWOS）重点企业（一）运营能力情况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智能配电网状态监测系统（IWOS）重点企业（一）成长能力情况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智能配电网状态监测系统（IWOS）重点企业（二）基本信息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智能配电网状态监测系统（IWOS）重点企业（二）经营情况分析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智能配电网状态监测系统（IWOS）重点企业（二）盈利能力情况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智能配电网状态监测系统（IWOS）重点企业（二）偿债能力情况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智能配电网状态监测系统（IWOS）重点企业（二）运营能力情况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智能配电网状态监测系统（IWOS）重点企业（二）成长能力情况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2025-2031年中国智能配电网状态监测系统（IWOS）行业信息化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2025-2031年中国智能配电网状态监测系统（IWOS）行业市场容量预测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2025-2031年中国智能配电网状态监测系统（IWOS）行业市场规模预测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2025-2031年中国智能配电网状态监测系统（IWOS）行业风险分析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2025-2031年中国智能配电网状态监测系统（IWOS）市场前景分析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2025-2031年中国智能配电网状态监测系统（IWOS）行业发展趋势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248d429434dcf" w:history="1">
        <w:r>
          <w:rPr>
            <w:rStyle w:val="Hyperlink"/>
          </w:rPr>
          <w:t>2025-2031年中国智能配电网状态监测系统（IWOS）行业市场分析与前景趋势预测报告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248d429434dcf" w:history="1">
        <w:r>
          <w:rPr>
            <w:rStyle w:val="Hyperlink"/>
          </w:rPr>
          <w:t>https://www.20087.com/5/00/ZhiNengPeiDianWangZhuangTaiJianCeXiTong-IWOS-DeFaZhanQianJing.html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配电网的发展现状、配电智能监测装置、国家电网电力监测监控系统、配电网智能化、智能化供电服务指挥系统、智能配电网的含义、安全用电远程监测预警系统、智能电网配电设备、智能配电网5G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b38cc3fd148df" w:history="1">
      <w:r>
        <w:rPr>
          <w:rStyle w:val="Hyperlink"/>
        </w:rPr>
        <w:t>2025-2031年中国智能配电网状态监测系统（IWOS）行业市场分析与前景趋势预测报告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iNengPeiDianWangZhuangTaiJianCeXiTong-IWOS-DeFaZhanQianJing.html" TargetMode="External" Id="R88a248d42943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iNengPeiDianWangZhuangTaiJianCeXiTong-IWOS-DeFaZhanQianJing.html" TargetMode="External" Id="R79cb38cc3fd1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2025-02-21T01:01:00Z</dcterms:created>
  <dcterms:modified xsi:type="dcterms:W3CDTF">2025-02-21T02:01:00Z</dcterms:modified>
  <dc:subject>2025-2031年中国智能配电网状态监测系统（IWOS）行业市场分析与前景趋势预测报告</dc:subject>
  <dc:title>2025-2031年中国智能配电网状态监测系统（IWOS）行业市场分析与前景趋势预测报告</dc:title>
  <cp:keywords>2025-2031年中国智能配电网状态监测系统（IWOS）行业市场分析与前景趋势预测报告</cp:keywords>
  <dc:description>2025-2031年中国智能配电网状态监测系统（IWOS）行业市场分析与前景趋势预测报告</dc:description>
</cp:coreProperties>
</file>