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670addefc94414" w:history="1">
              <w:r>
                <w:rPr>
                  <w:rStyle w:val="Hyperlink"/>
                </w:rPr>
                <w:t>2026-2032年中国气溶胶监测器发展现状及市场前景预测报告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670addefc94414" w:history="1">
              <w:r>
                <w:rPr>
                  <w:rStyle w:val="Hyperlink"/>
                </w:rPr>
                <w:t>2026-2032年中国气溶胶监测器发展现状及市场前景预测报告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670addefc94414" w:history="1">
                <w:r>
                  <w:rPr>
                    <w:rStyle w:val="Hyperlink"/>
                  </w:rPr>
                  <w:t>https://www.20087.com/5/90/QiRongJiaoJianCeQiHangYeQianJingFenXi.html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溶胶监测器用于测量大气颗粒物浓度、粒径分布、光学特性及化学成分，是空气质量监测、健康风险评估、气候研究和污染源溯源的重要工具。当前监测对象已从PM2.5、PM10向超细颗粒物、黑碳、散射吸收特性及生物气溶胶延伸，仪器类型涵盖凝结核粒子计数器、粒径谱仪、光声光谱仪、腔衰荡光谱仪、质谱仪及地基遥感设备。高精度原位监测、多参数同步测量和移动走航监测能力逐步增强，部分系统已实现粒径分级、图像获取、散射吸收测量及关键光学参数在线输出。但超细颗粒物定量、纳米级化学组分解析、设备数据可比性及复杂环境下长期稳定性仍是技术难点，监测网络标准化不足也影响跨区域数据融合。</w:t>
      </w:r>
      <w:r>
        <w:rPr>
          <w:rFonts w:hint="eastAsia"/>
        </w:rPr>
        <w:br/>
      </w:r>
      <w:r>
        <w:rPr>
          <w:rFonts w:hint="eastAsia"/>
        </w:rPr>
        <w:t>　　未来，气溶胶监测器将向多参数一体化、智能化和网格化发展。市场调研网指出，仪器将更强调粒径覆盖范围、化学分辨能力、湿度响应校正和长期运行稳定性，并与卫星遥感、地基站点、车载移动监测及气象数据融合，形成高时空分辨率观测体系。人工智能和机器学习将被用于数据校正、源解析、短临预测和异常识别，提升监测数据可用性与决策支持能力。面向公共卫生、双碳评估、工业园区管控和应急监测，便携式、低功耗、模块化及可远程运维设备需求将增加。具备核心传感器、算法模型、标准溯源能力和场景化解决方案的厂商，将在环境监测装备升级中具备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670addefc94414" w:history="1">
        <w:r>
          <w:rPr>
            <w:rStyle w:val="Hyperlink"/>
          </w:rPr>
          <w:t>2026-2032年中国气溶胶监测器发展现状及市场前景预测报告</w:t>
        </w:r>
      </w:hyperlink>
      <w:r>
        <w:rPr>
          <w:rFonts w:hint="eastAsia"/>
        </w:rPr>
        <w:t>》，2025年气溶胶监测器行业市场规模达 亿元，预计2032年市场规模将达 亿元，期间年均复合增长率（CAGR）达 %。报告基于权威数据与一手调研资料，系统分析了气溶胶监测器行业的产业链结构、市场规模、需求特征及价格体系，客观呈现了气溶胶监测器行业发展现状。报告科学预测了气溶胶监测器市场前景与未来趋势，重点剖析了主要企业的竞争格局、市场集中度及品牌影响力。同时，通过对气溶胶监测器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气溶胶监测器市场概述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按照不同产品类型，气溶胶监测器主要可以分为如下几个类别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中国不同产品类型气溶胶监测器增长趋势2021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便携式气溶胶监测器</w:t>
      </w:r>
      <w:r>
        <w:rPr>
          <w:rFonts w:hint="eastAsia"/>
        </w:rPr>
        <w:br/>
      </w:r>
      <w:r>
        <w:rPr>
          <w:rFonts w:hint="eastAsia"/>
        </w:rPr>
        <w:t>　　　　1.2.3 固定式气溶胶监测器</w:t>
      </w:r>
      <w:r>
        <w:rPr>
          <w:rFonts w:hint="eastAsia"/>
        </w:rPr>
        <w:br/>
      </w:r>
      <w:r>
        <w:rPr>
          <w:rFonts w:hint="eastAsia"/>
        </w:rPr>
        <w:t>　　1.3 从不同应用，气溶胶监测器主要包括如下几个方面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中国不同应用气溶胶监测器增长趋势2021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环境保护</w:t>
      </w:r>
      <w:r>
        <w:rPr>
          <w:rFonts w:hint="eastAsia"/>
        </w:rPr>
        <w:br/>
      </w:r>
      <w:r>
        <w:rPr>
          <w:rFonts w:hint="eastAsia"/>
        </w:rPr>
        <w:t>　　　　1.3.3 工业监测</w:t>
      </w:r>
      <w:r>
        <w:rPr>
          <w:rFonts w:hint="eastAsia"/>
        </w:rPr>
        <w:br/>
      </w:r>
      <w:r>
        <w:rPr>
          <w:rFonts w:hint="eastAsia"/>
        </w:rPr>
        <w:t>　　　　1.3.4 工程控制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中国气溶胶监测器发展现状及未来趋势（2021-2032）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中国市场气溶胶监测器收入及增长率（2021-2032）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中国市场气溶胶监测器销量及增长率（2021-2032）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中国市场主要气溶胶监测器厂商分析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中国市场主要厂商气溶胶监测器销量及市场占有率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中国市场主要厂商气溶胶监测器销量（2021-2026）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中国市场主要厂商气溶胶监测器销量市场份额（2021-2026）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中国市场主要厂商气溶胶监测器收入及市场占有率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中国市场主要厂商气溶胶监测器收入（2021-2026）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中国市场主要厂商气溶胶监测器收入市场份额（2021-2026）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2025年中国市场主要厂商气溶胶监测器收入排名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中国市场主要厂商气溶胶监测器价格（2021-2026）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中国市场主要厂商气溶胶监测器总部及产地分布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中国市场主要厂商成立时间及气溶胶监测器商业化日期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中国市场主要厂商气溶胶监测器产品类型及应用</w:t>
      </w:r>
      <w:r>
        <w:rPr>
          <w:rFonts w:hint="eastAsia"/>
        </w:rPr>
        <w:br/>
      </w:r>
      <w:r>
        <w:rPr>
          <w:rFonts w:hint="eastAsia"/>
        </w:rPr>
        <w:t>　　2.7 气溶胶监测器行业集中度、竞争程度分析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气溶胶监测器行业集中度分析：2025年中国Top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中国市场气溶胶监测器第一梯队、第二梯队和第三梯队厂商（品牌）及2025年市场份额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重点企业（26）在中国市场气溶胶监测器销量、收入、价格及毛利率（2021-2026）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不同产品类型气溶胶监测器分析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中国市场不同产品类型气溶胶监测器销量（2021-2032）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中国市场不同产品类型气溶胶监测器销量及市场份额（2021-2026）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中国市场不同产品类型气溶胶监测器销量预测（2027-2032）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中国市场不同产品类型气溶胶监测器规模（2021-2032）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中国市场不同产品类型气溶胶监测器规模及市场份额（2021-2026）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中国市场不同产品类型气溶胶监测器规模预测（2027-2032）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中国市场不同产品类型气溶胶监测器价格走势（2021-2032）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不同应用气溶胶监测器分析</w:t>
      </w:r>
      <w:r>
        <w:rPr>
          <w:rFonts w:hint="eastAsia"/>
        </w:rPr>
        <w:br/>
      </w:r>
      <w:r>
        <w:rPr>
          <w:rFonts w:hint="eastAsia"/>
        </w:rPr>
        <w:t>　　5.1 中国市场不同应用气溶胶监测器销量（2021-2032）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中国市场不同应用气溶胶监测器销量及市场份额（2021-2026）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中国市场不同应用气溶胶监测器销量预测（2027-2032）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中国市场不同应用气溶胶监测器规模（2021-2032）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中国市场不同应用气溶胶监测器规模及市场份额（2021-2026）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中国市场不同应用气溶胶监测器规模预测（2027-2032）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中国市场不同应用气溶胶监测器价格走势（2021-2032）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气溶胶监测器行业发展分析---发展趋势</w:t>
      </w:r>
      <w:r>
        <w:rPr>
          <w:rFonts w:hint="eastAsia"/>
        </w:rPr>
        <w:br/>
      </w:r>
      <w:r>
        <w:rPr>
          <w:rFonts w:hint="eastAsia"/>
        </w:rPr>
        <w:t>　　6.2 气溶胶监测器行业发展分析---厂商壁垒</w:t>
      </w:r>
      <w:r>
        <w:rPr>
          <w:rFonts w:hint="eastAsia"/>
        </w:rPr>
        <w:br/>
      </w:r>
      <w:r>
        <w:rPr>
          <w:rFonts w:hint="eastAsia"/>
        </w:rPr>
        <w:t>　　6.3 气溶胶监测器行业发展分析---驱动因素</w:t>
      </w:r>
      <w:r>
        <w:rPr>
          <w:rFonts w:hint="eastAsia"/>
        </w:rPr>
        <w:br/>
      </w:r>
      <w:r>
        <w:rPr>
          <w:rFonts w:hint="eastAsia"/>
        </w:rPr>
        <w:t>　　6.4 气溶胶监测器行业发展分析---制约因素</w:t>
      </w:r>
      <w:r>
        <w:rPr>
          <w:rFonts w:hint="eastAsia"/>
        </w:rPr>
        <w:br/>
      </w:r>
      <w:r>
        <w:rPr>
          <w:rFonts w:hint="eastAsia"/>
        </w:rPr>
        <w:t>　　6.5 气溶胶监测器中国企业SWOT分析</w:t>
      </w:r>
      <w:r>
        <w:rPr>
          <w:rFonts w:hint="eastAsia"/>
        </w:rPr>
        <w:br/>
      </w:r>
      <w:r>
        <w:rPr>
          <w:rFonts w:hint="eastAsia"/>
        </w:rPr>
        <w:t>　　6.6 气溶胶监测器行业发展分析---行业政策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气溶胶监测器行业产业链简介</w:t>
      </w:r>
      <w:r>
        <w:rPr>
          <w:rFonts w:hint="eastAsia"/>
        </w:rPr>
        <w:br/>
      </w:r>
      <w:r>
        <w:rPr>
          <w:rFonts w:hint="eastAsia"/>
        </w:rPr>
        <w:t>　　7.2 气溶胶监测器产业链分析-上游</w:t>
      </w:r>
      <w:r>
        <w:rPr>
          <w:rFonts w:hint="eastAsia"/>
        </w:rPr>
        <w:br/>
      </w:r>
      <w:r>
        <w:rPr>
          <w:rFonts w:hint="eastAsia"/>
        </w:rPr>
        <w:t>　　7.3 气溶胶监测器产业链分析-中游</w:t>
      </w:r>
      <w:r>
        <w:rPr>
          <w:rFonts w:hint="eastAsia"/>
        </w:rPr>
        <w:br/>
      </w:r>
      <w:r>
        <w:rPr>
          <w:rFonts w:hint="eastAsia"/>
        </w:rPr>
        <w:t>　　7.4 气溶胶监测器产业链分析-下游</w:t>
      </w:r>
      <w:r>
        <w:rPr>
          <w:rFonts w:hint="eastAsia"/>
        </w:rPr>
        <w:br/>
      </w:r>
      <w:r>
        <w:rPr>
          <w:rFonts w:hint="eastAsia"/>
        </w:rPr>
        <w:t>　　7.5 气溶胶监测器行业采购模式</w:t>
      </w:r>
      <w:r>
        <w:rPr>
          <w:rFonts w:hint="eastAsia"/>
        </w:rPr>
        <w:br/>
      </w:r>
      <w:r>
        <w:rPr>
          <w:rFonts w:hint="eastAsia"/>
        </w:rPr>
        <w:t>　　7.6 气溶胶监测器行业生产模式</w:t>
      </w:r>
      <w:r>
        <w:rPr>
          <w:rFonts w:hint="eastAsia"/>
        </w:rPr>
        <w:br/>
      </w:r>
      <w:r>
        <w:rPr>
          <w:rFonts w:hint="eastAsia"/>
        </w:rPr>
        <w:t>　　7.7 气溶胶监测器行业销售模式及销售渠道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中国本土气溶胶监测器产能、产量分析</w:t>
      </w:r>
      <w:r>
        <w:rPr>
          <w:rFonts w:hint="eastAsia"/>
        </w:rPr>
        <w:br/>
      </w:r>
      <w:r>
        <w:rPr>
          <w:rFonts w:hint="eastAsia"/>
        </w:rPr>
        <w:t>　　8.1 中国气溶胶监测器供需现状及预测（2021-2032）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中国气溶胶监测器产能、产量、产能利用率及发展趋势（2021-2032）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中国气溶胶监测器产量、市场需求量及发展趋势（2021-2032）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中国气溶胶监测器进出口分析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中国市场气溶胶监测器主要进口来源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中国市场气溶胶监测器主要出口目的地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不同产品类型气溶胶监测器市场规模2021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不同应用气溶胶监测器市场规模2021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中国市场主要厂商气溶胶监测器销量（2021-2026）&amp;（台）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中国市场主要厂商气溶胶监测器销量市场份额（2021-2026）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中国市场主要厂商气溶胶监测器收入（2021-2026）&amp;（万元）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中国市场主要厂商气溶胶监测器收入份额（2021-2026）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2025年中国主要生产商气溶胶监测器收入排名（万元）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中国市场主要厂商气溶胶监测器价格（2021-2026）&amp;（元/台）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中国市场主要厂商气溶胶监测器总部及产地分布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中国市场主要厂商成立时间及气溶胶监测器商业化日期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中国市场主要厂商气溶胶监测器产品类型及应用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2025年中国市场气溶胶监测器主要厂商市场地位（第一梯队、第二梯队和第三梯队）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气溶胶监测器市场投资、并购等现状分析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气溶胶监测器生产基地、总部、竞争对手及市场地位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气溶胶监测器产品规格、参数及市场应用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气溶胶监测器销量（台）、收入（万元）、价格（元/台）及毛利率（2021-2026）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中国市场不同产品类型气溶胶监测器销量（2021-2026）&amp;（台）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中国市场不同产品类型气溶胶监测器销量市场份额（2021-2026）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中国市场不同产品类型气溶胶监测器销量预测（2027-2032）&amp;（台）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中国市场不同产品类型气溶胶监测器销量市场份额预测（2027-2032）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中国市场不同产品类型气溶胶监测器规模（2021-2026）&amp;（万元）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中国市场不同产品类型气溶胶监测器规模市场份额（2021-2026）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中国市场不同产品类型气溶胶监测器规模预测（2027-2032）&amp;（万元）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中国市场不同产品类型气溶胶监测器规模市场份额预测（2027-2032）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中国市场不同应用气溶胶监测器销量（2021-2026）&amp;（台）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153： 中国市场不同应用气溶胶监测器销量市场份额（2021-2026）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中国市场不同应用气溶胶监测器销量预测（2027-2032）&amp;（台）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155： 中国市场不同应用气溶胶监测器销量市场份额预测（2027-2032）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中国市场不同应用气溶胶监测器规模（2021-2026）&amp;（万元）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中国市场不同应用气溶胶监测器规模市场份额（2021-2026）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中国市场不同应用气溶胶监测器规模预测（2027-2032）&amp;（万元）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中国市场不同应用气溶胶监测器规模市场份额预测（2027-2032）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气溶胶监测器行业发展分析---发展趋势</w:t>
      </w:r>
      <w:r>
        <w:rPr>
          <w:rFonts w:hint="eastAsia"/>
        </w:rPr>
        <w:br/>
      </w:r>
      <w:r>
        <w:rPr>
          <w:rFonts w:hint="eastAsia"/>
        </w:rPr>
        <w:t>　　表 161： 气溶胶监测器行业发展分析---厂商壁垒</w:t>
      </w:r>
      <w:r>
        <w:rPr>
          <w:rFonts w:hint="eastAsia"/>
        </w:rPr>
        <w:br/>
      </w:r>
      <w:r>
        <w:rPr>
          <w:rFonts w:hint="eastAsia"/>
        </w:rPr>
        <w:t>　　表 162： 气溶胶监测器行业发展分析---驱动因素</w:t>
      </w:r>
      <w:r>
        <w:rPr>
          <w:rFonts w:hint="eastAsia"/>
        </w:rPr>
        <w:br/>
      </w:r>
      <w:r>
        <w:rPr>
          <w:rFonts w:hint="eastAsia"/>
        </w:rPr>
        <w:t>　　表 163： 气溶胶监测器行业发展分析---制约因素</w:t>
      </w:r>
      <w:r>
        <w:rPr>
          <w:rFonts w:hint="eastAsia"/>
        </w:rPr>
        <w:br/>
      </w:r>
      <w:r>
        <w:rPr>
          <w:rFonts w:hint="eastAsia"/>
        </w:rPr>
        <w:t>　　表 164： 气溶胶监测器行业相关重点政策一览</w:t>
      </w:r>
      <w:r>
        <w:rPr>
          <w:rFonts w:hint="eastAsia"/>
        </w:rPr>
        <w:br/>
      </w:r>
      <w:r>
        <w:rPr>
          <w:rFonts w:hint="eastAsia"/>
        </w:rPr>
        <w:t>　　表 165： 气溶胶监测器行业供应链分析</w:t>
      </w:r>
      <w:r>
        <w:rPr>
          <w:rFonts w:hint="eastAsia"/>
        </w:rPr>
        <w:br/>
      </w:r>
      <w:r>
        <w:rPr>
          <w:rFonts w:hint="eastAsia"/>
        </w:rPr>
        <w:t>　　表 166： 气溶胶监测器上游原料供应商</w:t>
      </w:r>
      <w:r>
        <w:rPr>
          <w:rFonts w:hint="eastAsia"/>
        </w:rPr>
        <w:br/>
      </w:r>
      <w:r>
        <w:rPr>
          <w:rFonts w:hint="eastAsia"/>
        </w:rPr>
        <w:t>　　表 167： 气溶胶监测器行业主要下游客户</w:t>
      </w:r>
      <w:r>
        <w:rPr>
          <w:rFonts w:hint="eastAsia"/>
        </w:rPr>
        <w:br/>
      </w:r>
      <w:r>
        <w:rPr>
          <w:rFonts w:hint="eastAsia"/>
        </w:rPr>
        <w:t>　　表 168： 气溶胶监测器典型经销商</w:t>
      </w:r>
      <w:r>
        <w:rPr>
          <w:rFonts w:hint="eastAsia"/>
        </w:rPr>
        <w:br/>
      </w:r>
      <w:r>
        <w:rPr>
          <w:rFonts w:hint="eastAsia"/>
        </w:rPr>
        <w:t>　　表 169： 中国气溶胶监测器产量、销量、进口量及出口量（2021-2026）&amp;（台）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170： 中国气溶胶监测器产量、销量、进口量及出口量预测（2027-2032）&amp;（台）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171： 中国市场气溶胶监测器主要进口来源</w:t>
      </w:r>
      <w:r>
        <w:rPr>
          <w:rFonts w:hint="eastAsia"/>
        </w:rPr>
        <w:br/>
      </w:r>
      <w:r>
        <w:rPr>
          <w:rFonts w:hint="eastAsia"/>
        </w:rPr>
        <w:t>　　表 172： 中国市场气溶胶监测器主要出口目的地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气溶胶监测器产品图片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中国不同产品类型气溶胶监测器市场规模市场份额2025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便携式气溶胶监测器产品图片</w:t>
      </w:r>
      <w:r>
        <w:rPr>
          <w:rFonts w:hint="eastAsia"/>
        </w:rPr>
        <w:br/>
      </w:r>
      <w:r>
        <w:rPr>
          <w:rFonts w:hint="eastAsia"/>
        </w:rPr>
        <w:t>　　图 4： 固定式气溶胶监测器产品图片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中国不同应用气溶胶监测器市场份额2025 &amp; 2032</w:t>
      </w:r>
      <w:r>
        <w:rPr>
          <w:rFonts w:hint="eastAsia"/>
        </w:rPr>
        <w:br/>
      </w:r>
      <w:r>
        <w:rPr>
          <w:rFonts w:hint="eastAsia"/>
        </w:rPr>
        <w:t>　　图 6： 环境保护</w:t>
      </w:r>
      <w:r>
        <w:rPr>
          <w:rFonts w:hint="eastAsia"/>
        </w:rPr>
        <w:br/>
      </w:r>
      <w:r>
        <w:rPr>
          <w:rFonts w:hint="eastAsia"/>
        </w:rPr>
        <w:t>　　图 7： 工业监测</w:t>
      </w:r>
      <w:r>
        <w:rPr>
          <w:rFonts w:hint="eastAsia"/>
        </w:rPr>
        <w:br/>
      </w:r>
      <w:r>
        <w:rPr>
          <w:rFonts w:hint="eastAsia"/>
        </w:rPr>
        <w:t>　　图 8： 工程控制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中国市场气溶胶监测器市场规模，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中国市场气溶胶监测器收入及增长率（2021-2032）&amp;（万元）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中国市场气溶胶监测器销量及增长率（2021-2032）&amp;（台）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2025年中国市场主要厂商气溶胶监测器销量市场份额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2025年中国市场主要厂商气溶胶监测器收入市场份额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2025年中国市场前五大厂商气溶胶监测器市场份额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2025年中国市场气溶胶监测器第一梯队、第二梯队和第三梯队厂商（品牌）及市场份额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中国市场不同产品类型气溶胶监测器价格走势（2021-2032）&amp;（元/台）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中国市场不同应用气溶胶监测器价格走势（2021-2032）&amp;（元/台）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气溶胶监测器中国企业SWOT分析</w:t>
      </w:r>
      <w:r>
        <w:rPr>
          <w:rFonts w:hint="eastAsia"/>
        </w:rPr>
        <w:br/>
      </w:r>
      <w:r>
        <w:rPr>
          <w:rFonts w:hint="eastAsia"/>
        </w:rPr>
        <w:t>　　图 20： 气溶胶监测器产业链</w:t>
      </w:r>
      <w:r>
        <w:rPr>
          <w:rFonts w:hint="eastAsia"/>
        </w:rPr>
        <w:br/>
      </w:r>
      <w:r>
        <w:rPr>
          <w:rFonts w:hint="eastAsia"/>
        </w:rPr>
        <w:t>　　图 21： 气溶胶监测器行业采购模式分析</w:t>
      </w:r>
      <w:r>
        <w:rPr>
          <w:rFonts w:hint="eastAsia"/>
        </w:rPr>
        <w:br/>
      </w:r>
      <w:r>
        <w:rPr>
          <w:rFonts w:hint="eastAsia"/>
        </w:rPr>
        <w:t>　　图 22： 气溶胶监测器行业生产模式分析</w:t>
      </w:r>
      <w:r>
        <w:rPr>
          <w:rFonts w:hint="eastAsia"/>
        </w:rPr>
        <w:br/>
      </w:r>
      <w:r>
        <w:rPr>
          <w:rFonts w:hint="eastAsia"/>
        </w:rPr>
        <w:t>　　图 23： 气溶胶监测器行业销售模式分析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中国气溶胶监测器产能、产量、产能利用率及发展趋势（2021-2032）&amp;（台）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中国气溶胶监测器产量、市场需求量及发展趋势（2021-2032）&amp;（台）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670addefc94414" w:history="1">
        <w:r>
          <w:rPr>
            <w:rStyle w:val="Hyperlink"/>
          </w:rPr>
          <w:t>2026-2032年中国气溶胶监测器发展现状及市场前景预测报告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670addefc94414" w:history="1">
        <w:r>
          <w:rPr>
            <w:rStyle w:val="Hyperlink"/>
          </w:rPr>
          <w:t>https://www.20087.com/5/90/QiRongJiaoJianCeQiHangYeQianJingFenXi.html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热点：气溶胶监测器使用方法、气溶胶检测仪、气溶胶检测仪器操作视频教程、气溶胶检测器知名外国品牌、气溶胶仪器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a5cc03db544bc4" w:history="1">
      <w:r>
        <w:rPr>
          <w:rStyle w:val="Hyperlink"/>
        </w:rPr>
        <w:t>2026-2032年中国气溶胶监测器发展现状及市场前景预测报告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QiRongJiaoJianCeQiHangYeQianJingFenXi.html" TargetMode="External" Id="Rf3670addefc944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QiRongJiaoJianCeQiHangYeQianJingFenXi.html" TargetMode="External" Id="Rbba5cc03db544b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2026-09-20T23:16:27Z</dcterms:created>
  <dcterms:modified xsi:type="dcterms:W3CDTF">2026-09-21T00:16:27Z</dcterms:modified>
  <dc:subject>2026-2032年中国气溶胶监测器发展现状及市场前景预测报告</dc:subject>
  <dc:title>2026-2032年中国气溶胶监测器发展现状及市场前景预测报告</dc:title>
  <cp:keywords>2026-2032年中国气溶胶监测器发展现状及市场前景预测报告</cp:keywords>
  <dc:description>2026-2032年中国气溶胶监测器发展现状及市场前景预测报告</dc:description>
</cp:coreProperties>
</file>