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6604b6c3b433f" w:history="1">
              <w:r>
                <w:rPr>
                  <w:rStyle w:val="Hyperlink"/>
                </w:rPr>
                <w:t>中国移动网络游戏行业研究与发展趋势分析报告（2025-2031年）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6604b6c3b433f" w:history="1">
              <w:r>
                <w:rPr>
                  <w:rStyle w:val="Hyperlink"/>
                </w:rPr>
                <w:t>中国移动网络游戏行业研究与发展趋势分析报告（2025-2031年）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6604b6c3b433f" w:history="1">
                <w:r>
                  <w:rPr>
                    <w:rStyle w:val="Hyperlink"/>
                  </w:rPr>
                  <w:t>https://www.20087.com/5/70/YiDongWangLuoYouXiHangYeQuShi.html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网络游戏已成为游戏行业的重要分支，随着智能手机和平板电脑的普及，移动游戏用户基数庞大且持续增长。目前，移动游戏不仅在画质和操作体验方面有所提升，还在游戏类型和内容丰富性上有所扩展。此外，游戏开发商开始注重社交元素的融入，以增强玩家的互动性和黏性。</w:t>
      </w:r>
      <w:r>
        <w:rPr>
          <w:rFonts w:hint="eastAsia"/>
        </w:rPr>
        <w:br/>
      </w:r>
      <w:r>
        <w:rPr>
          <w:rFonts w:hint="eastAsia"/>
        </w:rPr>
        <w:t>　　移动网络游戏的未来发展将更加注重技术创新和用户体验。一方面，随着5G网络的商用和云计算技术的发展，移动游戏将能够提供更流畅的游戏体验和更高质量的图形表现。另一方面，随着虚拟现实（VR）、增强现实（AR）等新技术的应用，移动游戏将探索更多沉浸式体验的可能性。此外，游戏开发商还将继续深化社交功能，创造更多社区化的游戏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6604b6c3b433f" w:history="1">
        <w:r>
          <w:rPr>
            <w:rStyle w:val="Hyperlink"/>
          </w:rPr>
          <w:t>中国移动网络游戏行业研究与发展趋势分析报告（2025-2031年）</w:t>
        </w:r>
      </w:hyperlink>
      <w:r>
        <w:rPr>
          <w:rFonts w:hint="eastAsia"/>
        </w:rPr>
        <w:t>》从产业链视角出发，系统分析了当前移动网络游戏行业的现状与市场需求，详细解读了移动网络游戏市场规模及价格动态变化，并探讨了上下游影响因素。报告对移动网络游戏细分领域的具体情况进行了分析，基于现有数据对移动网络游戏市场前景及发展趋势进行了科学预测，同时揭示了重点企业的竞争格局，指出了移动网络游戏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移动网络游戏产业概述</w:t>
      </w:r>
      <w:r>
        <w:rPr>
          <w:rFonts w:hint="eastAsia"/>
        </w:rPr>
        <w:br/>
      </w:r>
      <w:r>
        <w:rPr>
          <w:rFonts w:hint="eastAsia"/>
        </w:rPr>
        <w:t>　　第一节 移动网络游戏定义</w:t>
      </w:r>
      <w:r>
        <w:rPr>
          <w:rFonts w:hint="eastAsia"/>
        </w:rPr>
        <w:br/>
      </w:r>
      <w:r>
        <w:rPr>
          <w:rFonts w:hint="eastAsia"/>
        </w:rPr>
        <w:t>　　第二节 移动网络游戏行业特点</w:t>
      </w:r>
      <w:r>
        <w:rPr>
          <w:rFonts w:hint="eastAsia"/>
        </w:rPr>
        <w:br/>
      </w:r>
      <w:r>
        <w:rPr>
          <w:rFonts w:hint="eastAsia"/>
        </w:rPr>
        <w:t>　　第三节 移动网络游戏产业链分析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2024-2025年中国移动网络游戏行业运行环境分析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中国移动网络游戏运行经济环境分析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中国移动网络游戏产业政策环境分析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一、移动网络游戏行业监管体制</w:t>
      </w:r>
      <w:r>
        <w:rPr>
          <w:rFonts w:hint="eastAsia"/>
        </w:rPr>
        <w:br/>
      </w:r>
      <w:r>
        <w:rPr>
          <w:rFonts w:hint="eastAsia"/>
        </w:rPr>
        <w:t>　　　　二、移动网络游戏行业主要法规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三、主要移动网络游戏产业政策</w:t>
      </w:r>
      <w:r>
        <w:rPr>
          <w:rFonts w:hint="eastAsia"/>
        </w:rPr>
        <w:br/>
      </w:r>
      <w:r>
        <w:rPr>
          <w:rFonts w:hint="eastAsia"/>
        </w:rPr>
        <w:t>　　第三节 中国移动网络游戏产业社会环境分析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国外移动网络游戏行业发展态势分析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国外移动网络游戏市场发展现状分析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国外主要国家移动网络游戏市场现状</w:t>
      </w:r>
      <w:r>
        <w:rPr>
          <w:rFonts w:hint="eastAsia"/>
        </w:rPr>
        <w:br/>
      </w:r>
      <w:r>
        <w:rPr>
          <w:rFonts w:hint="eastAsia"/>
        </w:rPr>
        <w:t>　　第三节 国外移动网络游戏行业发展趋势预测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中国移动网络游戏行业市场分析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2019-2024年中国移动网络游戏行业规模情况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2019-2024年中国移动网络游戏市场规模情况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2019-2024年中国移动网络游戏行业盈利情况分析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2019-2024年中国移动网络游戏市场需求状况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2019-2024年中国移动网络游戏行业市场供给状况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2019-2024年移动网络游戏行业市场供需平衡状况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中国重点地区移动网络游戏行业市场调研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重点地区（一）移动网络游戏市场调研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重点地区（二）移动网络游戏市场调研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重点地区（三）移动网络游戏市场调研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重点地区（四）移动网络游戏市场调研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重点地区（五）移动网络游戏市场调研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中国移动网络游戏行业价格走势及影响因素分析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国内移动网络游戏行业价格回顾</w:t>
      </w:r>
      <w:r>
        <w:rPr>
          <w:rFonts w:hint="eastAsia"/>
        </w:rPr>
        <w:br/>
      </w:r>
      <w:r>
        <w:rPr>
          <w:rFonts w:hint="eastAsia"/>
        </w:rPr>
        <w:t>　　第二节 国内移动网络游戏行业价格走势预测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国内移动网络游戏行业价格影响因素分析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中国移动网络游戏行业客户调研</w:t>
      </w:r>
      <w:r>
        <w:rPr>
          <w:rFonts w:hint="eastAsia"/>
        </w:rPr>
        <w:br/>
      </w:r>
      <w:r>
        <w:rPr>
          <w:rFonts w:hint="eastAsia"/>
        </w:rPr>
        <w:t>　　　　一、移动网络游戏行业客户偏好调查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二、客户对移动网络游戏品牌的首要认知渠道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三、移动网络游戏品牌忠诚度调查</w:t>
      </w:r>
      <w:r>
        <w:rPr>
          <w:rFonts w:hint="eastAsia"/>
        </w:rPr>
        <w:br/>
      </w:r>
      <w:r>
        <w:rPr>
          <w:rFonts w:hint="eastAsia"/>
        </w:rPr>
        <w:t>　　　　四、移动网络游戏行业客户消费理念调研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中国移动网络游戏行业竞争格局分析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2025年移动网络游戏行业集中度分析</w:t>
      </w:r>
      <w:r>
        <w:rPr>
          <w:rFonts w:hint="eastAsia"/>
        </w:rPr>
        <w:br/>
      </w:r>
      <w:r>
        <w:rPr>
          <w:rFonts w:hint="eastAsia"/>
        </w:rPr>
        <w:t>　　　　一、移动网络游戏市场集中度分析</w:t>
      </w:r>
      <w:r>
        <w:rPr>
          <w:rFonts w:hint="eastAsia"/>
        </w:rPr>
        <w:br/>
      </w:r>
      <w:r>
        <w:rPr>
          <w:rFonts w:hint="eastAsia"/>
        </w:rPr>
        <w:t>　　　　二、移动网络游戏企业集中度分析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一、移动网络游戏行业竞争策略分析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二、移动网络游戏行业竞争格局展望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三、我国移动网络游戏市场竞争趋势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移动网络游戏行业重点企业发展调研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移动网络游戏行业企业经营策略研究分析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移动网络游戏企业多样化经营策略分析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一、移动网络游戏企业多样化经营情况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二、现行移动网络游戏行业多样化经营的方向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大型移动网络游戏企业集团未来发展策略分析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对中小移动网络游戏企业生产经营的建议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移动网络游戏行业投资风险与控制策略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移动网络游戏行业SWOT模型分析</w:t>
      </w:r>
      <w:r>
        <w:rPr>
          <w:rFonts w:hint="eastAsia"/>
        </w:rPr>
        <w:br/>
      </w:r>
      <w:r>
        <w:rPr>
          <w:rFonts w:hint="eastAsia"/>
        </w:rPr>
        <w:t>　　　　一、移动网络游戏行业优势分析</w:t>
      </w:r>
      <w:r>
        <w:rPr>
          <w:rFonts w:hint="eastAsia"/>
        </w:rPr>
        <w:br/>
      </w:r>
      <w:r>
        <w:rPr>
          <w:rFonts w:hint="eastAsia"/>
        </w:rPr>
        <w:t>　　　　二、移动网络游戏行业劣势分析</w:t>
      </w:r>
      <w:r>
        <w:rPr>
          <w:rFonts w:hint="eastAsia"/>
        </w:rPr>
        <w:br/>
      </w:r>
      <w:r>
        <w:rPr>
          <w:rFonts w:hint="eastAsia"/>
        </w:rPr>
        <w:t>　　　　三、移动网络游戏行业机会分析</w:t>
      </w:r>
      <w:r>
        <w:rPr>
          <w:rFonts w:hint="eastAsia"/>
        </w:rPr>
        <w:br/>
      </w:r>
      <w:r>
        <w:rPr>
          <w:rFonts w:hint="eastAsia"/>
        </w:rPr>
        <w:t>　　　　四、移动网络游戏行业风险分析</w:t>
      </w:r>
      <w:r>
        <w:rPr>
          <w:rFonts w:hint="eastAsia"/>
        </w:rPr>
        <w:br/>
      </w:r>
      <w:r>
        <w:rPr>
          <w:rFonts w:hint="eastAsia"/>
        </w:rPr>
        <w:t>　　第二节 移动网络游戏行业投资风险及控制策略分析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一、移动网络游戏市场风险及控制策略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二、移动网络游戏行业政策风险及控制策略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三、移动网络游戏行业经营风险及控制策略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四、移动网络游戏同业竞争风险及控制策略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五、移动网络游戏行业其他风险及控制策略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2025-2031年中国移动网络游戏行业投资潜力及发展趋势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2025-2031年移动网络游戏行业投资潜力分析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一、移动网络游戏行业重点可投资领域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二、移动网络游戏行业目标市场需求潜力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三、移动网络游戏行业投资潜力综合评判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2025-2031年中国移动网络游戏行业发展趋势分析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一、2025年移动网络游戏市场前景分析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二、2025年移动网络游戏发展趋势预测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三、2025-2031年我国移动网络游戏行业发展剖析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五、未来移动网络游戏行业发展变局剖析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移动网络游戏行业历程</w:t>
      </w:r>
      <w:r>
        <w:rPr>
          <w:rFonts w:hint="eastAsia"/>
        </w:rPr>
        <w:br/>
      </w:r>
      <w:r>
        <w:rPr>
          <w:rFonts w:hint="eastAsia"/>
        </w:rPr>
        <w:t>　　图表 移动网络游戏行业生命周期</w:t>
      </w:r>
      <w:r>
        <w:rPr>
          <w:rFonts w:hint="eastAsia"/>
        </w:rPr>
        <w:br/>
      </w:r>
      <w:r>
        <w:rPr>
          <w:rFonts w:hint="eastAsia"/>
        </w:rPr>
        <w:t>　　图表 移动网络游戏行业产业链分析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2019-2024年移动网络游戏行业市场容量分析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2024年中国移动网络游戏行业需求领域分布格局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2024年中国移动网络游戏进口国家及地区分析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2024年中国移动网络游戏出口国家及地区分析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2019-2024年中国移动网络游戏行业企业平均规模情况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**地区移动网络游戏行业市场需求情况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**地区移动网络游戏行业市场需求情况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**地区移动网络游戏行业市场需求情况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**地区移动网络游戏行业市场需求情况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移动网络游戏重点企业（二）经营情况分析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移动网络游戏重点企业（二）主要经济指标情况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移动网络游戏重点企业（三）成长能力情况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2025-2031年中国移动网络游戏行业产能预测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2025-2031年中国移动网络游戏行业产量预测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2025-2031年中国移动网络游戏市场需求量预测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2025-2031年中国移动网络游戏行业供需平衡预测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2025-2031年中国移动网络游戏市场容量预测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2025-2031年中国移动网络游戏市场规模预测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2025-2031年中国移动网络游戏市场前景分析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2025-2031年中国移动网络游戏发展趋势预测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6604b6c3b433f" w:history="1">
        <w:r>
          <w:rPr>
            <w:rStyle w:val="Hyperlink"/>
          </w:rPr>
          <w:t>中国移动网络游戏行业研究与发展趋势分析报告（2025-2031年）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6604b6c3b433f" w:history="1">
        <w:r>
          <w:rPr>
            <w:rStyle w:val="Hyperlink"/>
          </w:rPr>
          <w:t>https://www.20087.com/5/70/YiDongWangLuoYouXiHangYeQuShi.html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热点：中国移动游戏大厅官网、移动网络游戏延迟高是什么原因、移动内部网玩网游、移动网络游戏申报系统、移动网玩游戏、移动网络游戏是什么、移动小游戏、移动网络游戏加速、移动网络可以玩电信游戏吗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549513fe244cf" w:history="1">
      <w:r>
        <w:rPr>
          <w:rStyle w:val="Hyperlink"/>
        </w:rPr>
        <w:t>中国移动网络游戏行业研究与发展趋势分析报告（2025-2031年）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DongWangLuoYouXiHangYeQuShi.html" TargetMode="External" Id="R54b6604b6c3b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DongWangLuoYouXiHangYeQuShi.html" TargetMode="External" Id="R0e6549513fe2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2024-09-12T05:40:00Z</dcterms:created>
  <dcterms:modified xsi:type="dcterms:W3CDTF">2024-09-12T06:40:00Z</dcterms:modified>
  <dc:subject>中国移动网络游戏行业研究与发展趋势分析报告（2025-2031年）</dc:subject>
  <dc:title>中国移动网络游戏行业研究与发展趋势分析报告（2025-2031年）</dc:title>
  <cp:keywords>中国移动网络游戏行业研究与发展趋势分析报告（2025-2031年）</cp:keywords>
  <dc:description>中国移动网络游戏行业研究与发展趋势分析报告（2025-2031年）</dc:description>
</cp:coreProperties>
</file>