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32af0f09d4e18" w:history="1">
              <w:r>
                <w:rPr>
                  <w:rStyle w:val="Hyperlink"/>
                </w:rPr>
                <w:t>2025-2031年中国网络终端机行业市场调研与前景趋势报告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32af0f09d4e18" w:history="1">
              <w:r>
                <w:rPr>
                  <w:rStyle w:val="Hyperlink"/>
                </w:rPr>
                <w:t>2025-2031年中国网络终端机行业市场调研与前景趋势报告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32af0f09d4e18" w:history="1">
                <w:r>
                  <w:rPr>
                    <w:rStyle w:val="Hyperlink"/>
                  </w:rPr>
                  <w:t>https://www.20087.com/5/10/WangLuoZhongDuanJiShiChangQianJingFenXi.html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终端机是一种低成本、易管理的计算解决方案，在企业办公、教育机构等领域中得到了广泛应用。随着云计算技术的成熟，网络终端机的使用场景不断扩展，不仅限于基本的文字处理和互联网浏览，还可以通过云服务支持更为复杂的应用程序。此外，移动办公的趋势也促进了网络终端机市场的发展，因为它们通常具有较低的能耗和较高的安全性，非常适合远程工作环境。</w:t>
      </w:r>
      <w:r>
        <w:rPr>
          <w:rFonts w:hint="eastAsia"/>
        </w:rPr>
        <w:br/>
      </w:r>
      <w:r>
        <w:rPr>
          <w:rFonts w:hint="eastAsia"/>
        </w:rPr>
        <w:t>　　未来，网络终端机市场预计将继续保持增长势头。随着云服务的不断丰富和完善，网络终端机的功能性和灵活性将进一步增强，能够更好地满足用户多样化的需求。同时，随着物联网技术的发展，网络终端机将更多地被应用于智能家居、智能城市等场景之中，为用户提供更加便捷的服务体验。此外，考虑到网络终端机在数据安全方面的优势，未来它将在金融、医疗等行业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32af0f09d4e18" w:history="1">
        <w:r>
          <w:rPr>
            <w:rStyle w:val="Hyperlink"/>
          </w:rPr>
          <w:t>2025-2031年中国网络终端机行业市场调研与前景趋势报告</w:t>
        </w:r>
      </w:hyperlink>
      <w:r>
        <w:rPr>
          <w:rFonts w:hint="eastAsia"/>
        </w:rPr>
        <w:t>》基于权威数据与一手调研资料，系统分析了网络终端机行业的产业链结构、市场规模、需求特征及价格体系，客观呈现了网络终端机行业发展现状。报告科学预测了网络终端机市场前景与未来趋势，重点剖析了主要企业的竞争格局、市场集中度及品牌影响力。同时，通过对网络终端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网络终端机行业概述</w:t>
      </w:r>
      <w:r>
        <w:rPr>
          <w:rFonts w:hint="eastAsia"/>
        </w:rPr>
        <w:br/>
      </w:r>
      <w:r>
        <w:rPr>
          <w:rFonts w:hint="eastAsia"/>
        </w:rPr>
        <w:t>　　第一节 网络终端机定义与分类</w:t>
      </w:r>
      <w:r>
        <w:rPr>
          <w:rFonts w:hint="eastAsia"/>
        </w:rPr>
        <w:br/>
      </w:r>
      <w:r>
        <w:rPr>
          <w:rFonts w:hint="eastAsia"/>
        </w:rPr>
        <w:t>　　第二节 网络终端机应用领域</w:t>
      </w:r>
      <w:r>
        <w:rPr>
          <w:rFonts w:hint="eastAsia"/>
        </w:rPr>
        <w:br/>
      </w:r>
      <w:r>
        <w:rPr>
          <w:rFonts w:hint="eastAsia"/>
        </w:rPr>
        <w:t>　　第三节 网络终端机行业经济指标分析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一、网络终端机行业赢利性评估</w:t>
      </w:r>
      <w:r>
        <w:rPr>
          <w:rFonts w:hint="eastAsia"/>
        </w:rPr>
        <w:br/>
      </w:r>
      <w:r>
        <w:rPr>
          <w:rFonts w:hint="eastAsia"/>
        </w:rPr>
        <w:t>　　　　二、网络终端机行业成长速度分析</w:t>
      </w:r>
      <w:r>
        <w:rPr>
          <w:rFonts w:hint="eastAsia"/>
        </w:rPr>
        <w:br/>
      </w:r>
      <w:r>
        <w:rPr>
          <w:rFonts w:hint="eastAsia"/>
        </w:rPr>
        <w:t>　　　　三、网络终端机附加值提升空间探讨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四、网络终端机行业进入壁垒分析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五、网络终端机行业风险性评估</w:t>
      </w:r>
      <w:r>
        <w:rPr>
          <w:rFonts w:hint="eastAsia"/>
        </w:rPr>
        <w:br/>
      </w:r>
      <w:r>
        <w:rPr>
          <w:rFonts w:hint="eastAsia"/>
        </w:rPr>
        <w:t>　　　　六、网络终端机行业周期性分析</w:t>
      </w:r>
      <w:r>
        <w:rPr>
          <w:rFonts w:hint="eastAsia"/>
        </w:rPr>
        <w:br/>
      </w:r>
      <w:r>
        <w:rPr>
          <w:rFonts w:hint="eastAsia"/>
        </w:rPr>
        <w:t>　　　　七、网络终端机行业竞争程度指标</w:t>
      </w:r>
      <w:r>
        <w:rPr>
          <w:rFonts w:hint="eastAsia"/>
        </w:rPr>
        <w:br/>
      </w:r>
      <w:r>
        <w:rPr>
          <w:rFonts w:hint="eastAsia"/>
        </w:rPr>
        <w:t>　　　　八、网络终端机行业成熟度综合分析</w:t>
      </w:r>
      <w:r>
        <w:rPr>
          <w:rFonts w:hint="eastAsia"/>
        </w:rPr>
        <w:br/>
      </w:r>
      <w:r>
        <w:rPr>
          <w:rFonts w:hint="eastAsia"/>
        </w:rPr>
        <w:t>　　第四节 网络终端机产业链及经营模式分析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三、网络终端机销售模式与渠道策略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全球网络终端机市场发展分析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2024-2025年全球网络终端机行业发展分析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一、全球网络终端机行业市场规模与趋势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二、全球网络终端机行业发展特点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三、全球网络终端机行业竞争格局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主要国家与地区网络终端机市场分析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2025-2031年全球网络终端机行业发展趋势与前景预测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一、网络终端机技术发展趋势</w:t>
      </w:r>
      <w:r>
        <w:rPr>
          <w:rFonts w:hint="eastAsia"/>
        </w:rPr>
        <w:br/>
      </w:r>
      <w:r>
        <w:rPr>
          <w:rFonts w:hint="eastAsia"/>
        </w:rPr>
        <w:t>　　　　二、网络终端机行业发展趋势</w:t>
      </w:r>
      <w:r>
        <w:rPr>
          <w:rFonts w:hint="eastAsia"/>
        </w:rPr>
        <w:br/>
      </w:r>
      <w:r>
        <w:rPr>
          <w:rFonts w:hint="eastAsia"/>
        </w:rPr>
        <w:t>　　　　三、网络终端机行业发展潜力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中国网络终端机行业市场分析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2024-2025年网络终端机产能与投资动态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一、国内网络终端机产能现状与利用效率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二、网络终端机产能扩张与投资动态分析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网络终端机行业产量情况分析与趋势预测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一、2019-2024年网络终端机行业产量与增长趋势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1、2019-2024年网络终端机产量及增长趋势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2、2019-2024年网络终端机细分产品产量及份额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二、网络终端机产量影响因素分析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三、2025-2031年网络终端机产量预测</w:t>
      </w:r>
      <w:r>
        <w:rPr>
          <w:rFonts w:hint="eastAsia"/>
        </w:rPr>
        <w:br/>
      </w:r>
      <w:r>
        <w:rPr>
          <w:rFonts w:hint="eastAsia"/>
        </w:rPr>
        <w:t>　　第三节 2025-2031年网络终端机市场需求与销售分析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一、2024-2025年网络终端机行业需求现状</w:t>
      </w:r>
      <w:r>
        <w:rPr>
          <w:rFonts w:hint="eastAsia"/>
        </w:rPr>
        <w:br/>
      </w:r>
      <w:r>
        <w:rPr>
          <w:rFonts w:hint="eastAsia"/>
        </w:rPr>
        <w:t>　　　　二、网络终端机客户群体与需求特点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三、2019-2024年网络终端机行业销售规模分析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四、2025-2031年网络终端机市场增长潜力与规模预测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中国网络终端机细分市场分析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一、2024-2025年网络终端机主要细分产品市场现状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2024-2025年网络终端机行业技术发展现状及趋势分析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网络终端机行业技术发展现状分析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国内外网络终端机行业技术差异与原因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网络终端机行业技术发展方向、趋势预测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提升网络终端机行业技术能力策略建议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网络终端机价格机制与竞争策略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一、2019-2024年网络终端机市场价格走势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网络终端机定价策略与方法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2025-2031年网络终端机价格竞争态势与趋势预测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中国网络终端机行业重点区域市场研究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2024-2025年重点区域网络终端机市场发展概况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二、2019-2024年网络终端机市场需求规模情况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三、2025-2031年网络终端机行业发展潜力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二、2019-2024年网络终端机市场需求规模情况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三、2025-2031年网络终端机行业发展潜力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二、2019-2024年网络终端机市场需求规模情况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三、2025-2031年网络终端机行业发展潜力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二、2019-2024年网络终端机市场需求规模情况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三、2025-2031年网络终端机行业发展潜力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二、2019-2024年网络终端机市场需求规模情况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三、2025-2031年网络终端机行业发展潜力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2019-2024年中国网络终端机行业进出口情况分析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网络终端机行业进口规模与来源分析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一、2019-2024年网络终端机进口规模分析</w:t>
      </w:r>
      <w:r>
        <w:rPr>
          <w:rFonts w:hint="eastAsia"/>
        </w:rPr>
        <w:br/>
      </w:r>
      <w:r>
        <w:rPr>
          <w:rFonts w:hint="eastAsia"/>
        </w:rPr>
        <w:t>　　　　二、网络终端机主要进口来源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网络终端机行业出口规模与目的地分析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一、2019-2024年网络终端机出口规模分析</w:t>
      </w:r>
      <w:r>
        <w:rPr>
          <w:rFonts w:hint="eastAsia"/>
        </w:rPr>
        <w:br/>
      </w:r>
      <w:r>
        <w:rPr>
          <w:rFonts w:hint="eastAsia"/>
        </w:rPr>
        <w:t>　　　　二、网络终端机主要出口目的地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2019-2024年中国网络终端机总体规模与财务指标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中国网络终端机行业总体规模分析</w:t>
      </w:r>
      <w:r>
        <w:rPr>
          <w:rFonts w:hint="eastAsia"/>
        </w:rPr>
        <w:br/>
      </w:r>
      <w:r>
        <w:rPr>
          <w:rFonts w:hint="eastAsia"/>
        </w:rPr>
        <w:t>　　　　一、网络终端机企业数量与结构</w:t>
      </w:r>
      <w:r>
        <w:rPr>
          <w:rFonts w:hint="eastAsia"/>
        </w:rPr>
        <w:br/>
      </w:r>
      <w:r>
        <w:rPr>
          <w:rFonts w:hint="eastAsia"/>
        </w:rPr>
        <w:t>　　　　二、网络终端机从业人员规模</w:t>
      </w:r>
      <w:r>
        <w:rPr>
          <w:rFonts w:hint="eastAsia"/>
        </w:rPr>
        <w:br/>
      </w:r>
      <w:r>
        <w:rPr>
          <w:rFonts w:hint="eastAsia"/>
        </w:rPr>
        <w:t>　　　　三、网络终端机行业资产状况</w:t>
      </w:r>
      <w:r>
        <w:rPr>
          <w:rFonts w:hint="eastAsia"/>
        </w:rPr>
        <w:br/>
      </w:r>
      <w:r>
        <w:rPr>
          <w:rFonts w:hint="eastAsia"/>
        </w:rPr>
        <w:t>　　第二节 中国网络终端机行业财务指标总体分析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网络终端机行业重点企业经营状况分析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网络终端机重点企业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网络终端机领先企业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网络终端机标杆企业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网络终端机代表企业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网络终端机龙头企业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网络终端机重点企业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中国网络终端机行业竞争格局分析</w:t>
      </w:r>
      <w:r>
        <w:rPr>
          <w:rFonts w:hint="eastAsia"/>
        </w:rPr>
        <w:br/>
      </w:r>
      <w:r>
        <w:rPr>
          <w:rFonts w:hint="eastAsia"/>
        </w:rPr>
        <w:t>　　第一节 网络终端机行业竞争格局总览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2024-2025年网络终端机行业竞争力分析</w:t>
      </w:r>
      <w:r>
        <w:rPr>
          <w:rFonts w:hint="eastAsia"/>
        </w:rPr>
        <w:br/>
      </w:r>
      <w:r>
        <w:rPr>
          <w:rFonts w:hint="eastAsia"/>
        </w:rPr>
        <w:t>　　　　一、网络终端机供应商议价能力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四、网络终端机替代品威胁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2019-2024年网络终端机行业企业并购活动分析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2024-2025年网络终端机行业会展与招投标活动分析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一、网络终端机行业会展活动及其市场影响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2025年中国网络终端机企业发展策略分析</w:t>
      </w:r>
      <w:r>
        <w:rPr>
          <w:rFonts w:hint="eastAsia"/>
        </w:rPr>
        <w:br/>
      </w:r>
      <w:r>
        <w:rPr>
          <w:rFonts w:hint="eastAsia"/>
        </w:rPr>
        <w:t>　　第一节 网络终端机市场策略分析</w:t>
      </w:r>
      <w:r>
        <w:rPr>
          <w:rFonts w:hint="eastAsia"/>
        </w:rPr>
        <w:br/>
      </w:r>
      <w:r>
        <w:rPr>
          <w:rFonts w:hint="eastAsia"/>
        </w:rPr>
        <w:t>　　　　一、网络终端机市场定位与拓展策略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二、网络终端机市场细分与目标客户</w:t>
      </w:r>
      <w:r>
        <w:rPr>
          <w:rFonts w:hint="eastAsia"/>
        </w:rPr>
        <w:br/>
      </w:r>
      <w:r>
        <w:rPr>
          <w:rFonts w:hint="eastAsia"/>
        </w:rPr>
        <w:t>　　第二节 网络终端机销售策略分析</w:t>
      </w:r>
      <w:r>
        <w:rPr>
          <w:rFonts w:hint="eastAsia"/>
        </w:rPr>
        <w:br/>
      </w:r>
      <w:r>
        <w:rPr>
          <w:rFonts w:hint="eastAsia"/>
        </w:rPr>
        <w:t>　　　　一、网络终端机销售渠道与网络建设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提高网络终端机企业竞争力建议</w:t>
      </w:r>
      <w:r>
        <w:rPr>
          <w:rFonts w:hint="eastAsia"/>
        </w:rPr>
        <w:br/>
      </w:r>
      <w:r>
        <w:rPr>
          <w:rFonts w:hint="eastAsia"/>
        </w:rPr>
        <w:t>　　　　一、网络终端机技术创新与管理优化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网络终端机品牌战略思考</w:t>
      </w:r>
      <w:r>
        <w:rPr>
          <w:rFonts w:hint="eastAsia"/>
        </w:rPr>
        <w:br/>
      </w:r>
      <w:r>
        <w:rPr>
          <w:rFonts w:hint="eastAsia"/>
        </w:rPr>
        <w:t>　　　　一、网络终端机品牌建设与维护</w:t>
      </w:r>
      <w:r>
        <w:rPr>
          <w:rFonts w:hint="eastAsia"/>
        </w:rPr>
        <w:br/>
      </w:r>
      <w:r>
        <w:rPr>
          <w:rFonts w:hint="eastAsia"/>
        </w:rPr>
        <w:t>　　　　二、网络终端机品牌影响力与市场竞争力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中国网络终端机行业风险与对策</w:t>
      </w:r>
      <w:r>
        <w:rPr>
          <w:rFonts w:hint="eastAsia"/>
        </w:rPr>
        <w:br/>
      </w:r>
      <w:r>
        <w:rPr>
          <w:rFonts w:hint="eastAsia"/>
        </w:rPr>
        <w:t>　　第一节 网络终端机行业SWOT分析</w:t>
      </w:r>
      <w:r>
        <w:rPr>
          <w:rFonts w:hint="eastAsia"/>
        </w:rPr>
        <w:br/>
      </w:r>
      <w:r>
        <w:rPr>
          <w:rFonts w:hint="eastAsia"/>
        </w:rPr>
        <w:t>　　　　一、网络终端机行业优势分析</w:t>
      </w:r>
      <w:r>
        <w:rPr>
          <w:rFonts w:hint="eastAsia"/>
        </w:rPr>
        <w:br/>
      </w:r>
      <w:r>
        <w:rPr>
          <w:rFonts w:hint="eastAsia"/>
        </w:rPr>
        <w:t>　　　　二、网络终端机行业劣势分析</w:t>
      </w:r>
      <w:r>
        <w:rPr>
          <w:rFonts w:hint="eastAsia"/>
        </w:rPr>
        <w:br/>
      </w:r>
      <w:r>
        <w:rPr>
          <w:rFonts w:hint="eastAsia"/>
        </w:rPr>
        <w:t>　　　　三、网络终端机市场机会探索</w:t>
      </w:r>
      <w:r>
        <w:rPr>
          <w:rFonts w:hint="eastAsia"/>
        </w:rPr>
        <w:br/>
      </w:r>
      <w:r>
        <w:rPr>
          <w:rFonts w:hint="eastAsia"/>
        </w:rPr>
        <w:t>　　　　四、网络终端机市场威胁评估</w:t>
      </w:r>
      <w:r>
        <w:rPr>
          <w:rFonts w:hint="eastAsia"/>
        </w:rPr>
        <w:br/>
      </w:r>
      <w:r>
        <w:rPr>
          <w:rFonts w:hint="eastAsia"/>
        </w:rPr>
        <w:t>　　第二节 网络终端机行业风险及对策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2025-2031年中国网络终端机行业前景与发展趋势</w:t>
      </w:r>
      <w:r>
        <w:rPr>
          <w:rFonts w:hint="eastAsia"/>
        </w:rPr>
        <w:br/>
      </w:r>
      <w:r>
        <w:rPr>
          <w:rFonts w:hint="eastAsia"/>
        </w:rPr>
        <w:t>　　第一节 网络终端机行业发展环境分析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2025-2031年网络终端机行业发展趋势与方向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一、网络终端机行业发展方向预测</w:t>
      </w:r>
      <w:r>
        <w:rPr>
          <w:rFonts w:hint="eastAsia"/>
        </w:rPr>
        <w:br/>
      </w:r>
      <w:r>
        <w:rPr>
          <w:rFonts w:hint="eastAsia"/>
        </w:rPr>
        <w:t>　　　　二、网络终端机发展趋势分析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2025-2031年网络终端机行业发展潜力与机遇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一、网络终端机市场发展潜力评估</w:t>
      </w:r>
      <w:r>
        <w:rPr>
          <w:rFonts w:hint="eastAsia"/>
        </w:rPr>
        <w:br/>
      </w:r>
      <w:r>
        <w:rPr>
          <w:rFonts w:hint="eastAsia"/>
        </w:rPr>
        <w:t>　　　　二、网络终端机新兴市场与机遇探索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网络终端机行业研究结论与建议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中智^林^网络终端机行业发展建议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网络终端机介绍</w:t>
      </w:r>
      <w:r>
        <w:rPr>
          <w:rFonts w:hint="eastAsia"/>
        </w:rPr>
        <w:br/>
      </w:r>
      <w:r>
        <w:rPr>
          <w:rFonts w:hint="eastAsia"/>
        </w:rPr>
        <w:t>　　图表 网络终端机图片</w:t>
      </w:r>
      <w:r>
        <w:rPr>
          <w:rFonts w:hint="eastAsia"/>
        </w:rPr>
        <w:br/>
      </w:r>
      <w:r>
        <w:rPr>
          <w:rFonts w:hint="eastAsia"/>
        </w:rPr>
        <w:t>　　图表 网络终端机种类</w:t>
      </w:r>
      <w:r>
        <w:rPr>
          <w:rFonts w:hint="eastAsia"/>
        </w:rPr>
        <w:br/>
      </w:r>
      <w:r>
        <w:rPr>
          <w:rFonts w:hint="eastAsia"/>
        </w:rPr>
        <w:t>　　图表 网络终端机用途 应用</w:t>
      </w:r>
      <w:r>
        <w:rPr>
          <w:rFonts w:hint="eastAsia"/>
        </w:rPr>
        <w:br/>
      </w:r>
      <w:r>
        <w:rPr>
          <w:rFonts w:hint="eastAsia"/>
        </w:rPr>
        <w:t>　　图表 网络终端机产业链调研</w:t>
      </w:r>
      <w:r>
        <w:rPr>
          <w:rFonts w:hint="eastAsia"/>
        </w:rPr>
        <w:br/>
      </w:r>
      <w:r>
        <w:rPr>
          <w:rFonts w:hint="eastAsia"/>
        </w:rPr>
        <w:t>　　图表 网络终端机行业现状</w:t>
      </w:r>
      <w:r>
        <w:rPr>
          <w:rFonts w:hint="eastAsia"/>
        </w:rPr>
        <w:br/>
      </w:r>
      <w:r>
        <w:rPr>
          <w:rFonts w:hint="eastAsia"/>
        </w:rPr>
        <w:t>　　图表 网络终端机行业特点</w:t>
      </w:r>
      <w:r>
        <w:rPr>
          <w:rFonts w:hint="eastAsia"/>
        </w:rPr>
        <w:br/>
      </w:r>
      <w:r>
        <w:rPr>
          <w:rFonts w:hint="eastAsia"/>
        </w:rPr>
        <w:t>　　图表 网络终端机政策</w:t>
      </w:r>
      <w:r>
        <w:rPr>
          <w:rFonts w:hint="eastAsia"/>
        </w:rPr>
        <w:br/>
      </w:r>
      <w:r>
        <w:rPr>
          <w:rFonts w:hint="eastAsia"/>
        </w:rPr>
        <w:t>　　图表 网络终端机技术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2019-2024年中国网络终端机行业市场规模</w:t>
      </w:r>
      <w:r>
        <w:rPr>
          <w:rFonts w:hint="eastAsia"/>
        </w:rPr>
        <w:br/>
      </w:r>
      <w:r>
        <w:rPr>
          <w:rFonts w:hint="eastAsia"/>
        </w:rPr>
        <w:t>　　图表 网络终端机生产现状</w:t>
      </w:r>
      <w:r>
        <w:rPr>
          <w:rFonts w:hint="eastAsia"/>
        </w:rPr>
        <w:br/>
      </w:r>
      <w:r>
        <w:rPr>
          <w:rFonts w:hint="eastAsia"/>
        </w:rPr>
        <w:t>　　图表 网络终端机发展有利因素分析</w:t>
      </w:r>
      <w:r>
        <w:rPr>
          <w:rFonts w:hint="eastAsia"/>
        </w:rPr>
        <w:br/>
      </w:r>
      <w:r>
        <w:rPr>
          <w:rFonts w:hint="eastAsia"/>
        </w:rPr>
        <w:t>　　图表 网络终端机发展不利因素分析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2025年中国网络终端机产能</w:t>
      </w:r>
      <w:r>
        <w:rPr>
          <w:rFonts w:hint="eastAsia"/>
        </w:rPr>
        <w:br/>
      </w:r>
      <w:r>
        <w:rPr>
          <w:rFonts w:hint="eastAsia"/>
        </w:rPr>
        <w:t>　　图表 2025年网络终端机供给情况</w:t>
      </w:r>
      <w:r>
        <w:rPr>
          <w:rFonts w:hint="eastAsia"/>
        </w:rPr>
        <w:br/>
      </w:r>
      <w:r>
        <w:rPr>
          <w:rFonts w:hint="eastAsia"/>
        </w:rPr>
        <w:t>　　图表 2019-2024年中国网络终端机产量统计</w:t>
      </w:r>
      <w:r>
        <w:rPr>
          <w:rFonts w:hint="eastAsia"/>
        </w:rPr>
        <w:br/>
      </w:r>
      <w:r>
        <w:rPr>
          <w:rFonts w:hint="eastAsia"/>
        </w:rPr>
        <w:t>　　图表 网络终端机最新消息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2019-2024年中国网络终端机市场需求情况</w:t>
      </w:r>
      <w:r>
        <w:rPr>
          <w:rFonts w:hint="eastAsia"/>
        </w:rPr>
        <w:br/>
      </w:r>
      <w:r>
        <w:rPr>
          <w:rFonts w:hint="eastAsia"/>
        </w:rPr>
        <w:t>　　图表 2019-2024年网络终端机销售情况</w:t>
      </w:r>
      <w:r>
        <w:rPr>
          <w:rFonts w:hint="eastAsia"/>
        </w:rPr>
        <w:br/>
      </w:r>
      <w:r>
        <w:rPr>
          <w:rFonts w:hint="eastAsia"/>
        </w:rPr>
        <w:t>　　图表 2019-2024年中国网络终端机价格走势</w:t>
      </w:r>
      <w:r>
        <w:rPr>
          <w:rFonts w:hint="eastAsia"/>
        </w:rPr>
        <w:br/>
      </w:r>
      <w:r>
        <w:rPr>
          <w:rFonts w:hint="eastAsia"/>
        </w:rPr>
        <w:t>　　图表 2019-2024年中国网络终端机行业销售收入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2019-2024年中国网络终端机行业利润总额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2019-2024年中国网络终端机进口情况</w:t>
      </w:r>
      <w:r>
        <w:rPr>
          <w:rFonts w:hint="eastAsia"/>
        </w:rPr>
        <w:br/>
      </w:r>
      <w:r>
        <w:rPr>
          <w:rFonts w:hint="eastAsia"/>
        </w:rPr>
        <w:t>　　图表 2019-2024年中国网络终端机出口情况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2019-2024年中国网络终端机行业企业数量统计</w:t>
      </w:r>
      <w:r>
        <w:rPr>
          <w:rFonts w:hint="eastAsia"/>
        </w:rPr>
        <w:br/>
      </w:r>
      <w:r>
        <w:rPr>
          <w:rFonts w:hint="eastAsia"/>
        </w:rPr>
        <w:t>　　图表 网络终端机成本和利润分析</w:t>
      </w:r>
      <w:r>
        <w:rPr>
          <w:rFonts w:hint="eastAsia"/>
        </w:rPr>
        <w:br/>
      </w:r>
      <w:r>
        <w:rPr>
          <w:rFonts w:hint="eastAsia"/>
        </w:rPr>
        <w:t>　　图表 网络终端机上游发展</w:t>
      </w:r>
      <w:r>
        <w:rPr>
          <w:rFonts w:hint="eastAsia"/>
        </w:rPr>
        <w:br/>
      </w:r>
      <w:r>
        <w:rPr>
          <w:rFonts w:hint="eastAsia"/>
        </w:rPr>
        <w:t>　　图表 网络终端机下游发展</w:t>
      </w:r>
      <w:r>
        <w:rPr>
          <w:rFonts w:hint="eastAsia"/>
        </w:rPr>
        <w:br/>
      </w:r>
      <w:r>
        <w:rPr>
          <w:rFonts w:hint="eastAsia"/>
        </w:rPr>
        <w:t>　　图表 2025年中国网络终端机行业需求区域调研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**地区网络终端机市场规模</w:t>
      </w:r>
      <w:r>
        <w:rPr>
          <w:rFonts w:hint="eastAsia"/>
        </w:rPr>
        <w:br/>
      </w:r>
      <w:r>
        <w:rPr>
          <w:rFonts w:hint="eastAsia"/>
        </w:rPr>
        <w:t>　　图表 **地区网络终端机行业市场需求</w:t>
      </w:r>
      <w:r>
        <w:rPr>
          <w:rFonts w:hint="eastAsia"/>
        </w:rPr>
        <w:br/>
      </w:r>
      <w:r>
        <w:rPr>
          <w:rFonts w:hint="eastAsia"/>
        </w:rPr>
        <w:t>　　图表 **地区网络终端机市场调研</w:t>
      </w:r>
      <w:r>
        <w:rPr>
          <w:rFonts w:hint="eastAsia"/>
        </w:rPr>
        <w:br/>
      </w:r>
      <w:r>
        <w:rPr>
          <w:rFonts w:hint="eastAsia"/>
        </w:rPr>
        <w:t>　　图表 **地区网络终端机市场需求分析</w:t>
      </w:r>
      <w:r>
        <w:rPr>
          <w:rFonts w:hint="eastAsia"/>
        </w:rPr>
        <w:br/>
      </w:r>
      <w:r>
        <w:rPr>
          <w:rFonts w:hint="eastAsia"/>
        </w:rPr>
        <w:t>　　图表 **地区网络终端机市场规模</w:t>
      </w:r>
      <w:r>
        <w:rPr>
          <w:rFonts w:hint="eastAsia"/>
        </w:rPr>
        <w:br/>
      </w:r>
      <w:r>
        <w:rPr>
          <w:rFonts w:hint="eastAsia"/>
        </w:rPr>
        <w:t>　　图表 **地区网络终端机行业市场需求</w:t>
      </w:r>
      <w:r>
        <w:rPr>
          <w:rFonts w:hint="eastAsia"/>
        </w:rPr>
        <w:br/>
      </w:r>
      <w:r>
        <w:rPr>
          <w:rFonts w:hint="eastAsia"/>
        </w:rPr>
        <w:t>　　图表 **地区网络终端机市场调研</w:t>
      </w:r>
      <w:r>
        <w:rPr>
          <w:rFonts w:hint="eastAsia"/>
        </w:rPr>
        <w:br/>
      </w:r>
      <w:r>
        <w:rPr>
          <w:rFonts w:hint="eastAsia"/>
        </w:rPr>
        <w:t>　　图表 **地区网络终端机市场需求分析</w:t>
      </w:r>
      <w:r>
        <w:rPr>
          <w:rFonts w:hint="eastAsia"/>
        </w:rPr>
        <w:br/>
      </w:r>
      <w:r>
        <w:rPr>
          <w:rFonts w:hint="eastAsia"/>
        </w:rPr>
        <w:t>　　图表 网络终端机招标、中标情况</w:t>
      </w:r>
      <w:r>
        <w:rPr>
          <w:rFonts w:hint="eastAsia"/>
        </w:rPr>
        <w:br/>
      </w:r>
      <w:r>
        <w:rPr>
          <w:rFonts w:hint="eastAsia"/>
        </w:rPr>
        <w:t>　　图表 网络终端机品牌分析</w:t>
      </w:r>
      <w:r>
        <w:rPr>
          <w:rFonts w:hint="eastAsia"/>
        </w:rPr>
        <w:br/>
      </w:r>
      <w:r>
        <w:rPr>
          <w:rFonts w:hint="eastAsia"/>
        </w:rPr>
        <w:t>　　图表 网络终端机重点企业（一）简介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企业网络终端机型号、规格</w:t>
      </w:r>
      <w:r>
        <w:rPr>
          <w:rFonts w:hint="eastAsia"/>
        </w:rPr>
        <w:br/>
      </w:r>
      <w:r>
        <w:rPr>
          <w:rFonts w:hint="eastAsia"/>
        </w:rPr>
        <w:t>　　图表 网络终端机重点企业（一）经营情况分析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网络终端机重点企业（一）盈利能力情况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网络终端机重点企业（一）偿债能力情况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网络终端机重点企业（一）运营能力情况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网络终端机重点企业（一）成长能力情况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网络终端机重点企业（二）概述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企业网络终端机型号、规格</w:t>
      </w:r>
      <w:r>
        <w:rPr>
          <w:rFonts w:hint="eastAsia"/>
        </w:rPr>
        <w:br/>
      </w:r>
      <w:r>
        <w:rPr>
          <w:rFonts w:hint="eastAsia"/>
        </w:rPr>
        <w:t>　　图表 网络终端机重点企业（二）经营情况分析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网络终端机重点企业（二）盈利能力情况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网络终端机重点企业（二）偿债能力情况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网络终端机重点企业（二）运营能力情况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网络终端机重点企业（二）成长能力情况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网络终端机重点企业（三）概况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企业网络终端机型号、规格</w:t>
      </w:r>
      <w:r>
        <w:rPr>
          <w:rFonts w:hint="eastAsia"/>
        </w:rPr>
        <w:br/>
      </w:r>
      <w:r>
        <w:rPr>
          <w:rFonts w:hint="eastAsia"/>
        </w:rPr>
        <w:t>　　图表 网络终端机重点企业（三）经营情况分析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网络终端机重点企业（三）盈利能力情况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网络终端机重点企业（三）偿债能力情况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网络终端机重点企业（三）运营能力情况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网络终端机重点企业（三）成长能力情况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网络终端机优势</w:t>
      </w:r>
      <w:r>
        <w:rPr>
          <w:rFonts w:hint="eastAsia"/>
        </w:rPr>
        <w:br/>
      </w:r>
      <w:r>
        <w:rPr>
          <w:rFonts w:hint="eastAsia"/>
        </w:rPr>
        <w:t>　　图表 网络终端机劣势</w:t>
      </w:r>
      <w:r>
        <w:rPr>
          <w:rFonts w:hint="eastAsia"/>
        </w:rPr>
        <w:br/>
      </w:r>
      <w:r>
        <w:rPr>
          <w:rFonts w:hint="eastAsia"/>
        </w:rPr>
        <w:t>　　图表 网络终端机机会</w:t>
      </w:r>
      <w:r>
        <w:rPr>
          <w:rFonts w:hint="eastAsia"/>
        </w:rPr>
        <w:br/>
      </w:r>
      <w:r>
        <w:rPr>
          <w:rFonts w:hint="eastAsia"/>
        </w:rPr>
        <w:t>　　图表 网络终端机威胁</w:t>
      </w:r>
      <w:r>
        <w:rPr>
          <w:rFonts w:hint="eastAsia"/>
        </w:rPr>
        <w:br/>
      </w:r>
      <w:r>
        <w:rPr>
          <w:rFonts w:hint="eastAsia"/>
        </w:rPr>
        <w:t>　　图表 进入网络终端机行业壁垒</w:t>
      </w:r>
      <w:r>
        <w:rPr>
          <w:rFonts w:hint="eastAsia"/>
        </w:rPr>
        <w:br/>
      </w:r>
      <w:r>
        <w:rPr>
          <w:rFonts w:hint="eastAsia"/>
        </w:rPr>
        <w:t>　　图表 网络终端机投资、并购情况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2025-2031年中国网络终端机行业产能预测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2025-2031年中国网络终端机行业产量预测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2025-2031年中国网络终端机销售预测</w:t>
      </w:r>
      <w:r>
        <w:rPr>
          <w:rFonts w:hint="eastAsia"/>
        </w:rPr>
        <w:br/>
      </w:r>
      <w:r>
        <w:rPr>
          <w:rFonts w:hint="eastAsia"/>
        </w:rPr>
        <w:t>　　图表 2025-2031年中国网络终端机市场规模预测</w:t>
      </w:r>
      <w:r>
        <w:rPr>
          <w:rFonts w:hint="eastAsia"/>
        </w:rPr>
        <w:br/>
      </w:r>
      <w:r>
        <w:rPr>
          <w:rFonts w:hint="eastAsia"/>
        </w:rPr>
        <w:t>　　图表 网络终端机行业准入条件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2025-2031年中国网络终端机行业信息化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2025-2031年中国网络终端机行业风险分析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2025-2031年中国网络终端机发展趋势</w:t>
      </w:r>
      <w:r>
        <w:rPr>
          <w:rFonts w:hint="eastAsia"/>
        </w:rPr>
        <w:br/>
      </w:r>
      <w:r>
        <w:rPr>
          <w:rFonts w:hint="eastAsia"/>
        </w:rPr>
        <w:t>　　图表 2025-2031年中国网络终端机市场前景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32af0f09d4e18" w:history="1">
        <w:r>
          <w:rPr>
            <w:rStyle w:val="Hyperlink"/>
          </w:rPr>
          <w:t>2025-2031年中国网络终端机行业市场调研与前景趋势报告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32af0f09d4e18" w:history="1">
        <w:r>
          <w:rPr>
            <w:rStyle w:val="Hyperlink"/>
          </w:rPr>
          <w:t>https://www.20087.com/5/10/WangLuoZhongDuanJiShiChangQianJingFenXi.html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热点：什么叫终端机、网络终端机的作用、智能终端机是干嘛用的、网络终端机怎么设置、什么是网络终端设备、网络终端机价格、网络终端什么意思、网络终端机房温度一般控制在多少度、计算机网络交换机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b45c55e734e43" w:history="1">
      <w:r>
        <w:rPr>
          <w:rStyle w:val="Hyperlink"/>
        </w:rPr>
        <w:t>2025-2031年中国网络终端机行业市场调研与前景趋势报告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WangLuoZhongDuanJiShiChangQianJingFenXi.html" TargetMode="External" Id="R97e32af0f09d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WangLuoZhongDuanJiShiChangQianJingFenXi.html" TargetMode="External" Id="R63cb45c55e73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2024-11-02T00:08:01Z</dcterms:created>
  <dcterms:modified xsi:type="dcterms:W3CDTF">2024-11-02T01:08:01Z</dcterms:modified>
  <dc:subject>2025-2031年中国网络终端机行业市场调研与前景趋势报告</dc:subject>
  <dc:title>2025-2031年中国网络终端机行业市场调研与前景趋势报告</dc:title>
  <cp:keywords>2025-2031年中国网络终端机行业市场调研与前景趋势报告</cp:keywords>
  <dc:description>2025-2031年中国网络终端机行业市场调研与前景趋势报告</dc:description>
</cp:coreProperties>
</file>