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2588c02d43e2" w:history="1">
              <w:r>
                <w:rPr>
                  <w:rStyle w:val="Hyperlink"/>
                </w:rPr>
                <w:t>中国证券大数据行业市场调研与发展前景分析报告（2025-2031年）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2588c02d43e2" w:history="1">
              <w:r>
                <w:rPr>
                  <w:rStyle w:val="Hyperlink"/>
                </w:rPr>
                <w:t>中国证券大数据行业市场调研与发展前景分析报告（2025-2031年）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52588c02d43e2" w:history="1">
                <w:r>
                  <w:rPr>
                    <w:rStyle w:val="Hyperlink"/>
                  </w:rPr>
                  <w:t>https://www.20087.com/5/50/ZhengQuanDaShuJuHangYeQianJingQuShi.html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发展和互联网金融的兴起，证券大数据的应用变得越来越广泛。证券大数据不仅可以为投资者提供丰富的市场信息，还可以帮助金融机构进行风险评估和投资决策。目前，证券大数据的应用主要集中在市场趋势分析、投资者行为研究、风险管理等方面。随着人工智能技术的发展，特别是机器学习和深度学习算法的应用，证券大数据的分析能力得到了显著提升，为金融机构和投资者提供了更为精准的投资指导。</w:t>
      </w:r>
      <w:r>
        <w:rPr>
          <w:rFonts w:hint="eastAsia"/>
        </w:rPr>
        <w:br/>
      </w:r>
      <w:r>
        <w:rPr>
          <w:rFonts w:hint="eastAsia"/>
        </w:rPr>
        <w:t>　　未来，证券大数据的发展将更加侧重于技术创新和应用场景的拓展。一方面，将持续探索更高效的数据挖掘技术和更智能的分析算法，提高数据处理的速度和准确性；另一方面，随着监管科技的发展，证券大数据将更加注重合规性分析和监管支持，帮助金融机构更好地应对监管要求。此外，随着数据隐私保护意识的增强，证券大数据的应用将更加注重用户隐私的保护，采用更安全的数据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2588c02d43e2" w:history="1">
        <w:r>
          <w:rPr>
            <w:rStyle w:val="Hyperlink"/>
          </w:rPr>
          <w:t>中国证券大数据行业市场调研与发展前景分析报告（2025-2031年）</w:t>
        </w:r>
      </w:hyperlink>
      <w:r>
        <w:rPr>
          <w:rFonts w:hint="eastAsia"/>
        </w:rPr>
        <w:t>》基于多年证券大数据行业研究积累，结合当前市场发展现状，依托国家权威数据资源和长期市场监测数据库，对证券大数据行业进行了全面调研与分析。报告详细阐述了证券大数据市场规模、市场前景、发展趋势、技术现状及未来方向，重点分析了行业内主要企业的竞争格局，并通过SWOT分析揭示了证券大数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d52588c02d43e2" w:history="1">
        <w:r>
          <w:rPr>
            <w:rStyle w:val="Hyperlink"/>
          </w:rPr>
          <w:t>中国证券大数据行业市场调研与发展前景分析报告（2025-2031年）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》为投资者提供了准确的市场现状解读，帮助预判行业前景，挖掘投资价值，同时从投资策略和营销策略等角度提出实用建议，助力投资者在证券大数据行业中把握机遇、规避风险。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 、从宏观世界角度</w:t>
      </w:r>
      <w:r>
        <w:rPr>
          <w:rFonts w:hint="eastAsia"/>
        </w:rPr>
        <w:br/>
      </w:r>
      <w:r>
        <w:rPr>
          <w:rFonts w:hint="eastAsia"/>
        </w:rPr>
        <w:t>　　　　　　2 、从信息产业角度</w:t>
      </w:r>
      <w:r>
        <w:rPr>
          <w:rFonts w:hint="eastAsia"/>
        </w:rPr>
        <w:br/>
      </w:r>
      <w:r>
        <w:rPr>
          <w:rFonts w:hint="eastAsia"/>
        </w:rPr>
        <w:t>　　　　　　3 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一、2020-2025年中国网民规模分析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三、2020-2025年中国大数据市场规模分析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我国大数据趋势预测分析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第四节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国内证劵所属行业发展现状</w:t>
      </w:r>
      <w:r>
        <w:rPr>
          <w:rFonts w:hint="eastAsia"/>
        </w:rPr>
        <w:br/>
      </w:r>
      <w:r>
        <w:rPr>
          <w:rFonts w:hint="eastAsia"/>
        </w:rPr>
        <w:t>　　第一节 中国证劵所属行业现状分析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一、中国证劵发展概述</w:t>
      </w:r>
      <w:r>
        <w:rPr>
          <w:rFonts w:hint="eastAsia"/>
        </w:rPr>
        <w:br/>
      </w:r>
      <w:r>
        <w:rPr>
          <w:rFonts w:hint="eastAsia"/>
        </w:rPr>
        <w:t>　　　　二、中国证劵发展现状分析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三、2020-2025年中国证劵市场规模分析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四、2020-2025年中国证劵销售收入分析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五、2020-2025年中国证劵利润总额分析</w:t>
      </w:r>
      <w:r>
        <w:rPr>
          <w:rFonts w:hint="eastAsia"/>
        </w:rPr>
        <w:br/>
      </w:r>
      <w:r>
        <w:rPr>
          <w:rFonts w:hint="eastAsia"/>
        </w:rPr>
        <w:t>　　第二节 中国证劵行业趋势预测分析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一、中国证劵行业趋势预测展望</w:t>
      </w:r>
      <w:r>
        <w:rPr>
          <w:rFonts w:hint="eastAsia"/>
        </w:rPr>
        <w:br/>
      </w:r>
      <w:r>
        <w:rPr>
          <w:rFonts w:hint="eastAsia"/>
        </w:rPr>
        <w:t>　　　　二、中国证劵行业发展发展趋势分析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中国证劵行业面对的问题分析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一、当下中国证劵行业面对的问题分析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二、中国证劵行业投资策略分析</w:t>
      </w:r>
      <w:r>
        <w:rPr>
          <w:rFonts w:hint="eastAsia"/>
        </w:rPr>
        <w:br/>
      </w:r>
      <w:r>
        <w:rPr>
          <w:rFonts w:hint="eastAsia"/>
        </w:rPr>
        <w:t>　　　　三、中国证劵行业发展机遇分析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第五章 证劵迈入大数据时代</w:t>
      </w:r>
      <w:r>
        <w:rPr>
          <w:rFonts w:hint="eastAsia"/>
        </w:rPr>
        <w:br/>
      </w:r>
      <w:r>
        <w:rPr>
          <w:rFonts w:hint="eastAsia"/>
        </w:rPr>
        <w:t>　　第一节 证劵企业迈入大数据时代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大数据给证劵带来的机遇分析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大数据给证劵带来的挑战分析</w:t>
      </w:r>
      <w:r>
        <w:rPr>
          <w:rFonts w:hint="eastAsia"/>
        </w:rPr>
        <w:br/>
      </w:r>
      <w:r>
        <w:rPr>
          <w:rFonts w:hint="eastAsia"/>
        </w:rPr>
        <w:t>　　第四节 大数据证劵规模分析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一、2020-2025年中国证劵大数据市场规模分析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二、2020-2025年中国证劵大数据销售收入分析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三、2020-2025年中国证劵大数据投资规模分析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大数据+证劵的应用</w:t>
      </w:r>
      <w:r>
        <w:rPr>
          <w:rFonts w:hint="eastAsia"/>
        </w:rPr>
        <w:br/>
      </w:r>
      <w:r>
        <w:rPr>
          <w:rFonts w:hint="eastAsia"/>
        </w:rPr>
        <w:t>　　第一节 大数据在证劵开发中的应用分析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大数据在证劵营销中的应用分析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大数据在我国证劵企业应用中的挑战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二、证劵企业自身的困境和应对</w:t>
      </w:r>
      <w:r>
        <w:rPr>
          <w:rFonts w:hint="eastAsia"/>
        </w:rPr>
        <w:br/>
      </w:r>
      <w:r>
        <w:rPr>
          <w:rFonts w:hint="eastAsia"/>
        </w:rPr>
        <w:t>　　第四节 典型大数据证劵应用案例分析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证劵大数据的结合形势分析</w:t>
      </w:r>
      <w:r>
        <w:rPr>
          <w:rFonts w:hint="eastAsia"/>
        </w:rPr>
        <w:br/>
      </w:r>
      <w:r>
        <w:rPr>
          <w:rFonts w:hint="eastAsia"/>
        </w:rPr>
        <w:t>　　第一节 证劵大数据的结合形式分析</w:t>
      </w:r>
      <w:r>
        <w:rPr>
          <w:rFonts w:hint="eastAsia"/>
        </w:rPr>
        <w:br/>
      </w:r>
      <w:r>
        <w:rPr>
          <w:rFonts w:hint="eastAsia"/>
        </w:rPr>
        <w:t>　　第二节 证劵与大数据结合的优势分析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证劵大数据存在的问题分析</w:t>
      </w:r>
      <w:r>
        <w:rPr>
          <w:rFonts w:hint="eastAsia"/>
        </w:rPr>
        <w:br/>
      </w:r>
      <w:r>
        <w:rPr>
          <w:rFonts w:hint="eastAsia"/>
        </w:rPr>
        <w:t>　　第四节 证劵大数据的主要应用领域</w:t>
      </w:r>
      <w:r>
        <w:rPr>
          <w:rFonts w:hint="eastAsia"/>
        </w:rPr>
        <w:br/>
      </w:r>
      <w:r>
        <w:rPr>
          <w:rFonts w:hint="eastAsia"/>
        </w:rPr>
        <w:t>　　　　一、股价预测</w:t>
      </w:r>
      <w:r>
        <w:rPr>
          <w:rFonts w:hint="eastAsia"/>
        </w:rPr>
        <w:br/>
      </w:r>
      <w:r>
        <w:rPr>
          <w:rFonts w:hint="eastAsia"/>
        </w:rPr>
        <w:t>　　　　二、客户关系管理</w:t>
      </w:r>
      <w:r>
        <w:rPr>
          <w:rFonts w:hint="eastAsia"/>
        </w:rPr>
        <w:br/>
      </w:r>
      <w:r>
        <w:rPr>
          <w:rFonts w:hint="eastAsia"/>
        </w:rPr>
        <w:t>　　　　三、投资景气指数</w:t>
      </w:r>
      <w:r>
        <w:rPr>
          <w:rFonts w:hint="eastAsia"/>
        </w:rPr>
        <w:br/>
      </w:r>
      <w:r>
        <w:rPr>
          <w:rFonts w:hint="eastAsia"/>
        </w:rPr>
        <w:t>　　第五节 证劵大数据的发展建议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第八章 主要行业企业分析</w:t>
      </w:r>
      <w:r>
        <w:rPr>
          <w:rFonts w:hint="eastAsia"/>
        </w:rPr>
        <w:br/>
      </w:r>
      <w:r>
        <w:rPr>
          <w:rFonts w:hint="eastAsia"/>
        </w:rPr>
        <w:t>　　第一节 应用大数据的证劵企业分析</w:t>
      </w:r>
      <w:r>
        <w:rPr>
          <w:rFonts w:hint="eastAsia"/>
        </w:rPr>
        <w:br/>
      </w:r>
      <w:r>
        <w:rPr>
          <w:rFonts w:hint="eastAsia"/>
        </w:rPr>
        <w:t>　　　　一、国泰君安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二、中信证券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三、银河证券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四、广发证券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五、海通证券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六、国信证券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证劵企业大数据合作伙伴分析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证劵大数据趋势分析</w:t>
      </w:r>
      <w:r>
        <w:rPr>
          <w:rFonts w:hint="eastAsia"/>
        </w:rPr>
        <w:br/>
      </w:r>
      <w:r>
        <w:rPr>
          <w:rFonts w:hint="eastAsia"/>
        </w:rPr>
        <w:t>　　第一节 证劵大数据趋势预测分析</w:t>
      </w:r>
      <w:r>
        <w:rPr>
          <w:rFonts w:hint="eastAsia"/>
        </w:rPr>
        <w:br/>
      </w:r>
      <w:r>
        <w:rPr>
          <w:rFonts w:hint="eastAsia"/>
        </w:rPr>
        <w:t>　　第二节 证劵大数据发展规模预测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一、2025-2031年证劵大数据市场规模预测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二、2025-2031年中国证劵大数据销售收入预测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三、2025-2031年中国证劵大数据投资规模预测</w:t>
      </w:r>
      <w:r>
        <w:rPr>
          <w:rFonts w:hint="eastAsia"/>
        </w:rPr>
        <w:br/>
      </w:r>
      <w:r>
        <w:rPr>
          <w:rFonts w:hint="eastAsia"/>
        </w:rPr>
        <w:t>　　第三节 证劵大数据的投资价值分析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第十章 投资前景与建议</w:t>
      </w:r>
      <w:r>
        <w:rPr>
          <w:rFonts w:hint="eastAsia"/>
        </w:rPr>
        <w:br/>
      </w:r>
      <w:r>
        <w:rPr>
          <w:rFonts w:hint="eastAsia"/>
        </w:rPr>
        <w:t>　　第一节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一、投资趋势分析建议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证券大数据行业现状</w:t>
      </w:r>
      <w:r>
        <w:rPr>
          <w:rFonts w:hint="eastAsia"/>
        </w:rPr>
        <w:br/>
      </w:r>
      <w:r>
        <w:rPr>
          <w:rFonts w:hint="eastAsia"/>
        </w:rPr>
        <w:t>　　图表 证券大数据行业产业链调研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2020-2025年证券大数据行业市场容量统计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2020-2025年中国证券大数据行业市场规模情况</w:t>
      </w:r>
      <w:r>
        <w:rPr>
          <w:rFonts w:hint="eastAsia"/>
        </w:rPr>
        <w:br/>
      </w:r>
      <w:r>
        <w:rPr>
          <w:rFonts w:hint="eastAsia"/>
        </w:rPr>
        <w:t>　　图表 证券大数据行业动态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2020-2025年中国证券大数据行业经营效益分析</w:t>
      </w:r>
      <w:r>
        <w:rPr>
          <w:rFonts w:hint="eastAsia"/>
        </w:rPr>
        <w:br/>
      </w:r>
      <w:r>
        <w:rPr>
          <w:rFonts w:hint="eastAsia"/>
        </w:rPr>
        <w:t>　　图表 证券大数据行业竞争对手分析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**地区证券大数据市场规模</w:t>
      </w:r>
      <w:r>
        <w:rPr>
          <w:rFonts w:hint="eastAsia"/>
        </w:rPr>
        <w:br/>
      </w:r>
      <w:r>
        <w:rPr>
          <w:rFonts w:hint="eastAsia"/>
        </w:rPr>
        <w:t>　　图表 **地区证券大数据行业市场需求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**地区证券大数据市场调研</w:t>
      </w:r>
      <w:r>
        <w:rPr>
          <w:rFonts w:hint="eastAsia"/>
        </w:rPr>
        <w:br/>
      </w:r>
      <w:r>
        <w:rPr>
          <w:rFonts w:hint="eastAsia"/>
        </w:rPr>
        <w:t>　　图表 **地区证券大数据行业市场需求分析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**地区证券大数据市场规模</w:t>
      </w:r>
      <w:r>
        <w:rPr>
          <w:rFonts w:hint="eastAsia"/>
        </w:rPr>
        <w:br/>
      </w:r>
      <w:r>
        <w:rPr>
          <w:rFonts w:hint="eastAsia"/>
        </w:rPr>
        <w:t>　　图表 **地区证券大数据行业市场需求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**地区证券大数据市场调研</w:t>
      </w:r>
      <w:r>
        <w:rPr>
          <w:rFonts w:hint="eastAsia"/>
        </w:rPr>
        <w:br/>
      </w:r>
      <w:r>
        <w:rPr>
          <w:rFonts w:hint="eastAsia"/>
        </w:rPr>
        <w:t>　　图表 **地区证券大数据行业市场需求分析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2025-2031年中国证券大数据行业信息化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2025-2031年中国证券大数据行业风险分析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2025-2031年中国证券大数据市场前景分析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2588c02d43e2" w:history="1">
        <w:r>
          <w:rPr>
            <w:rStyle w:val="Hyperlink"/>
          </w:rPr>
          <w:t>中国证券大数据行业市场调研与发展前景分析报告（2025-2031年）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52588c02d43e2" w:history="1">
        <w:r>
          <w:rPr>
            <w:rStyle w:val="Hyperlink"/>
          </w:rPr>
          <w:t>https://www.20087.com/5/50/ZhengQuanDaShuJuHangYeQianJingQuShi.html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热点：股票大数据、证券大数据官网、怎么拿到证券部散户大数据、证券大数据软件、证券交易大数据多少钱一年、证券大数据监管、证券登记结算有限公司、证券大数据精准获客软件、证券公司怎么利用大数据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43c70eb5b4faa" w:history="1">
      <w:r>
        <w:rPr>
          <w:rStyle w:val="Hyperlink"/>
        </w:rPr>
        <w:t>中国证券大数据行业市场调研与发展前景分析报告（2025-2031年）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engQuanDaShuJuHangYeQianJingQuShi.html" TargetMode="External" Id="R2ad52588c02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engQuanDaShuJuHangYeQianJingQuShi.html" TargetMode="External" Id="Rc7f43c70eb5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2025-04-29T06:44:00Z</dcterms:created>
  <dcterms:modified xsi:type="dcterms:W3CDTF">2025-04-29T07:44:00Z</dcterms:modified>
  <dc:subject>中国证券大数据行业市场调研与发展前景分析报告（2025-2031年）</dc:subject>
  <dc:title>中国证券大数据行业市场调研与发展前景分析报告（2025-2031年）</dc:title>
  <cp:keywords>中国证券大数据行业市场调研与发展前景分析报告（2025-2031年）</cp:keywords>
  <dc:description>中国证券大数据行业市场调研与发展前景分析报告（2025-2031年）</dc:description>
</cp:coreProperties>
</file>