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e078449a24ac8" w:history="1">
              <w:r>
                <w:rPr>
                  <w:rStyle w:val="Hyperlink"/>
                </w:rPr>
                <w:t>2025-2031年全球与中国财务规划App市场现状及发展前景预测报告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e078449a24ac8" w:history="1">
              <w:r>
                <w:rPr>
                  <w:rStyle w:val="Hyperlink"/>
                </w:rPr>
                <w:t>2025-2031年全球与中国财务规划App市场现状及发展前景预测报告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e078449a24ac8" w:history="1">
                <w:r>
                  <w:rPr>
                    <w:rStyle w:val="Hyperlink"/>
                  </w:rPr>
                  <w:t>https://www.20087.com/5/20/CaiWuGuiHuaAppDeQianJing.html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规划App是一种便捷的财务管理工具，能够帮助用户实现个人和家庭财务目标的规划与管理。近年来，随着移动互联网的普及和金融科技的发展，财务规划App的功能日趋完善，涵盖了预算管理、投资规划、债务偿还等多个方面。这些App通过图表和数据分析等方式，帮助用户直观了解自己的财务状况，并提供个性化的理财建议。此外，随着人工智能技术的应用，财务规划App能够提供更加智能的投资策略和风险评估，帮助用户做出更加明智的财务决策。</w:t>
      </w:r>
      <w:r>
        <w:rPr>
          <w:rFonts w:hint="eastAsia"/>
        </w:rPr>
        <w:br/>
      </w:r>
      <w:r>
        <w:rPr>
          <w:rFonts w:hint="eastAsia"/>
        </w:rPr>
        <w:t>　　未来，财务规划App的发展将更加侧重于个性化和智能化。随着大数据和人工智能技术的进步，财务规划App将能够基于用户的财务数据和个人偏好提供更加精准的财务建议。同时，通过集成机器学习算法，这些App将能够预测用户的未来财务状况，帮助用户提前规划和调整财务策略。此外，随着用户对隐私保护意识的增强，未来的财务规划App将更加注重数据安全和隐私保护，采取更加严格的数据加密措施，确保用户的财务信息安全。随着金融科技的不断发展，财务规划App将成为个人和家庭财务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e078449a24ac8" w:history="1">
        <w:r>
          <w:rPr>
            <w:rStyle w:val="Hyperlink"/>
          </w:rPr>
          <w:t>2025-2031年全球与中国财务规划App市场现状及发展前景预测报告</w:t>
        </w:r>
      </w:hyperlink>
      <w:r>
        <w:rPr>
          <w:rFonts w:hint="eastAsia"/>
        </w:rPr>
        <w:t>》全面梳理了财务规划App行业的市场规模、技术现状及产业链结构，结合数据分析了财务规划App市场需求、价格动态与竞争格局，科学预测了财务规划App发展趋势与市场前景，解读了行业内重点企业的战略布局与品牌影响力，同时对市场竞争与集中度进行了评估。此外，报告还细分了市场领域，揭示了财务规划App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财务规划App市场概述</w:t>
      </w:r>
      <w:r>
        <w:rPr>
          <w:rFonts w:hint="eastAsia"/>
        </w:rPr>
        <w:br/>
      </w:r>
      <w:r>
        <w:rPr>
          <w:rFonts w:hint="eastAsia"/>
        </w:rPr>
        <w:t>　　1.1 财务规划App市场概述</w:t>
      </w:r>
      <w:r>
        <w:rPr>
          <w:rFonts w:hint="eastAsia"/>
        </w:rPr>
        <w:br/>
      </w:r>
      <w:r>
        <w:rPr>
          <w:rFonts w:hint="eastAsia"/>
        </w:rPr>
        <w:t>　　1.2 不同产品类型财务规划App分析</w:t>
      </w:r>
      <w:r>
        <w:rPr>
          <w:rFonts w:hint="eastAsia"/>
        </w:rPr>
        <w:br/>
      </w:r>
      <w:r>
        <w:rPr>
          <w:rFonts w:hint="eastAsia"/>
        </w:rPr>
        <w:t>　　　　1.2.1 iOS系统</w:t>
      </w:r>
      <w:r>
        <w:rPr>
          <w:rFonts w:hint="eastAsia"/>
        </w:rPr>
        <w:br/>
      </w:r>
      <w:r>
        <w:rPr>
          <w:rFonts w:hint="eastAsia"/>
        </w:rPr>
        <w:t>　　　　1.2.2 安卓系统</w:t>
      </w:r>
      <w:r>
        <w:rPr>
          <w:rFonts w:hint="eastAsia"/>
        </w:rPr>
        <w:br/>
      </w:r>
      <w:r>
        <w:rPr>
          <w:rFonts w:hint="eastAsia"/>
        </w:rPr>
        <w:t>　　1.3 全球市场不同产品类型财务规划App销售额对比（2020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全球不同产品类型财务规划App销售额及预测（2020-2031）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全球不同产品类型财务规划App销售额及市场份额（2020-2025）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全球不同产品类型财务规划App销售额预测（2025-2031）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中国不同产品类型财务规划App销售额及预测（2020-2031）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中国不同产品类型财务规划App销售额及市场份额（2020-2025）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中国不同产品类型财务规划App销售额预测（2025-2031）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从不同应用，财务规划App主要包括如下几个方面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　　2.1.3 个人</w:t>
      </w:r>
      <w:r>
        <w:rPr>
          <w:rFonts w:hint="eastAsia"/>
        </w:rPr>
        <w:br/>
      </w:r>
      <w:r>
        <w:rPr>
          <w:rFonts w:hint="eastAsia"/>
        </w:rPr>
        <w:t>　　2.2 全球市场不同应用财务规划App销售额对比（2020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全球不同应用财务规划App销售额及预测（2020-2031）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全球不同应用财务规划App销售额及市场份额（2020-2025）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全球不同应用财务规划App销售额预测（2025-2031）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中国不同应用财务规划App销售额及预测（2020-2031）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中国不同应用财务规划App销售额及市场份额（2020-2025）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中国不同应用财务规划App销售额预测（2025-2031）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全球财务规划App主要地区分析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全球主要地区财务规划App市场规模分析：2020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全球主要地区财务规划App销售额及份额（2020-2025年）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全球主要地区财务规划App销售额及份额预测（2025-2031）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北美财务规划App销售额及预测（2020-2031）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欧洲财务规划App销售额及预测（2020-2031）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中国财务规划App销售额及预测（2020-2031）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日本财务规划App销售额及预测（2020-2031）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东南亚财务规划App销售额及预测（2020-2031）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印度财务规划App销售额及预测（2020-2031）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全球主要企业财务规划App销售额及市场份额</w:t>
      </w:r>
      <w:r>
        <w:rPr>
          <w:rFonts w:hint="eastAsia"/>
        </w:rPr>
        <w:br/>
      </w:r>
      <w:r>
        <w:rPr>
          <w:rFonts w:hint="eastAsia"/>
        </w:rPr>
        <w:t>　　4.2 全球财务规划App主要企业竞争态势</w:t>
      </w:r>
      <w:r>
        <w:rPr>
          <w:rFonts w:hint="eastAsia"/>
        </w:rPr>
        <w:br/>
      </w:r>
      <w:r>
        <w:rPr>
          <w:rFonts w:hint="eastAsia"/>
        </w:rPr>
        <w:t>　　　　4.2.1 财务规划App行业集中度分析：2025年全球Top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全球财务规划App第一梯队、第二梯队和第三梯队企业及市场份额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2025年全球主要厂商财务规划App收入排名</w:t>
      </w:r>
      <w:r>
        <w:rPr>
          <w:rFonts w:hint="eastAsia"/>
        </w:rPr>
        <w:br/>
      </w:r>
      <w:r>
        <w:rPr>
          <w:rFonts w:hint="eastAsia"/>
        </w:rPr>
        <w:t>　　4.4 全球主要厂商财务规划App总部及市场区域分布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全球主要厂商财务规划App产品类型及应用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全球主要厂商财务规划App商业化日期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财务规划App全球领先企业SWOT分析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中国市场财务规划App主要企业分析</w:t>
      </w:r>
      <w:r>
        <w:rPr>
          <w:rFonts w:hint="eastAsia"/>
        </w:rPr>
        <w:br/>
      </w:r>
      <w:r>
        <w:rPr>
          <w:rFonts w:hint="eastAsia"/>
        </w:rPr>
        <w:t>　　5.1 中国财务规划App销售额及市场份额（2020-2025）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中国财务规划AppTop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财务规划App产品及服务介绍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财务规划App行业发展机遇及主要驱动因素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财务规划App行业发展面临的风险</w:t>
      </w:r>
      <w:r>
        <w:rPr>
          <w:rFonts w:hint="eastAsia"/>
        </w:rPr>
        <w:br/>
      </w:r>
      <w:r>
        <w:rPr>
          <w:rFonts w:hint="eastAsia"/>
        </w:rPr>
        <w:t>　　7.3 财务规划App行业政策分析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iOS系统主要企业列表</w:t>
      </w:r>
      <w:r>
        <w:rPr>
          <w:rFonts w:hint="eastAsia"/>
        </w:rPr>
        <w:br/>
      </w:r>
      <w:r>
        <w:rPr>
          <w:rFonts w:hint="eastAsia"/>
        </w:rPr>
        <w:t>　　表 2： 安卓系统主要企业列表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全球市场不同产品类型财务规划App销售额及增长率对比（2020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全球不同产品类型财务规划App销售额列表（2020-2025）&amp;（百万美元）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全球不同产品类型财务规划App销售额市场份额列表（2020-2025）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全球不同产品类型财务规划App销售额预测（2025-2031）&amp;（百万美元）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全球不同产品类型财务规划App销售额市场份额预测（2025-2031）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中国不同产品类型财务规划App销售额列表（2020-2025）&amp;（百万美元）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中国不同产品类型财务规划App销售额市场份额列表（2020-2025）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中国不同产品类型财务规划App销售额预测（2025-2031）&amp;（百万美元）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中国不同产品类型财务规划App销售额市场份额预测（2025-2031）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全球市场不同应用财务规划App销售额及增长率对比（2020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全球不同应用财务规划App销售额列表（2020-2025）&amp;（百万美元）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全球不同应用财务规划App销售额市场份额列表（2020-2025）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全球不同应用财务规划App销售额预测（2025-2031）&amp;（百万美元）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全球不同应用财务规划App市场份额预测（2025-2031）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中国不同应用财务规划App销售额列表（2020-2025）&amp;（百万美元）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中国不同应用财务规划App销售额市场份额列表（2020-2025）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中国不同应用财务规划App销售额预测（2025-2031）&amp;（百万美元）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中国不同应用财务规划App销售额市场份额预测（2025-2031）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全球主要地区财务规划App销售额：（2020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全球主要地区财务规划App销售额列表（2020-2025年）&amp;（百万美元）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全球主要地区财务规划App销售额及份额列表（2020-2025年）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全球主要地区财务规划App销售额列表预测（2025-2031）&amp;（百万美元）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全球主要地区财务规划App销售额及份额列表预测（2025-2031）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全球主要企业财务规划App销售额（2020-2025）&amp;（百万美元）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全球主要企业财务规划App销售额份额对比（2020-2025）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2025年全球财务规划App主要厂商市场地位（第一梯队、第二梯队和第三梯队）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2025年全球主要厂商财务规划App收入排名（百万美元）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全球主要厂商财务规划App总部及市场区域分布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全球主要厂商财务规划App产品类型及应用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全球主要厂商财务规划App商业化日期</w:t>
      </w:r>
      <w:r>
        <w:rPr>
          <w:rFonts w:hint="eastAsia"/>
        </w:rPr>
        <w:br/>
      </w:r>
      <w:r>
        <w:rPr>
          <w:rFonts w:hint="eastAsia"/>
        </w:rPr>
        <w:t>　　表 33： 全球财务规划App市场投资、并购等现状分析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中国主要企业财务规划App销售额列表（2020-2025）&amp;（百万美元）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中国主要企业财务规划App销售额份额对比（2020-2025）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重点企业（19）公司信息、总部、财务规划App市场地位以及主要的竞争对手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财务规划App产品及服务介绍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财务规划App收入及毛利率（2020-2025）&amp;（百万美元）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财务规划App行业发展机遇及主要驱动因素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财务规划App行业发展面临的风险</w:t>
      </w:r>
      <w:r>
        <w:rPr>
          <w:rFonts w:hint="eastAsia"/>
        </w:rPr>
        <w:br/>
      </w:r>
      <w:r>
        <w:rPr>
          <w:rFonts w:hint="eastAsia"/>
        </w:rPr>
        <w:t>　　表 132： 财务规划App行业政策分析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财务规划App产品图片</w:t>
      </w:r>
      <w:r>
        <w:rPr>
          <w:rFonts w:hint="eastAsia"/>
        </w:rPr>
        <w:br/>
      </w:r>
      <w:r>
        <w:rPr>
          <w:rFonts w:hint="eastAsia"/>
        </w:rPr>
        <w:t>　　图 2： 全球市场财务规划App市场规模（销售额），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全球财务规划App市场销售额预测：（百万美元）&amp;（2020-2031）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中国市场财务规划App销售额及未来趋势（2020-2031）&amp;（百万美元）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iOS系统 产品图片</w:t>
      </w:r>
      <w:r>
        <w:rPr>
          <w:rFonts w:hint="eastAsia"/>
        </w:rPr>
        <w:br/>
      </w:r>
      <w:r>
        <w:rPr>
          <w:rFonts w:hint="eastAsia"/>
        </w:rPr>
        <w:t>　　图 6： 全球iOS系统规模及增长率（2020-2031）&amp;（百万美元）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安卓系统产品图片</w:t>
      </w:r>
      <w:r>
        <w:rPr>
          <w:rFonts w:hint="eastAsia"/>
        </w:rPr>
        <w:br/>
      </w:r>
      <w:r>
        <w:rPr>
          <w:rFonts w:hint="eastAsia"/>
        </w:rPr>
        <w:t>　　图 8： 全球安卓系统规模及增长率（2020-2031）&amp;（百万美元）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全球不同产品类型财务规划App市场份额2024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全球不同产品类型财务规划App市场份额2024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全球不同产品类型财务规划App市场份额预测2024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中国不同产品类型财务规划App市场份额2024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中国不同产品类型财务规划App市场份额预测2024 VS 2025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家庭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全球不同应用财务规划App市场份额2024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全球不同应用财务规划App市场份额2024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全球主要地区财务规划App销售额市场份额（2024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北美财务规划App销售额及预测（2020-2031）&amp;（百万美元）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欧洲财务规划App销售额及预测（2020-2031）&amp;（百万美元）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中国财务规划App销售额及预测（2020-2031）&amp;（百万美元）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日本财务规划App销售额及预测（2020-2031）&amp;（百万美元）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东南亚财务规划App销售额及预测（2020-2031）&amp;（百万美元）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印度财务规划App销售额及预测（2020-2031）&amp;（百万美元）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2025年全球前五大厂商财务规划App市场份额</w:t>
      </w:r>
      <w:r>
        <w:rPr>
          <w:rFonts w:hint="eastAsia"/>
        </w:rPr>
        <w:br/>
      </w:r>
      <w:r>
        <w:rPr>
          <w:rFonts w:hint="eastAsia"/>
        </w:rPr>
        <w:t>　　图 27： 2025年全球财务规划App第一梯队、第二梯队和第三梯队厂商及市场份额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财务规划App全球领先企业SWOT分析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2025年中国排名前三和前五财务规划App企业市场份额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e078449a24ac8" w:history="1">
        <w:r>
          <w:rPr>
            <w:rStyle w:val="Hyperlink"/>
          </w:rPr>
          <w:t>2025-2031年全球与中国财务规划App市场现状及发展前景预测报告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e078449a24ac8" w:history="1">
        <w:r>
          <w:rPr>
            <w:rStyle w:val="Hyperlink"/>
          </w:rPr>
          <w:t>https://www.20087.com/5/20/CaiWuGuiHuaAppDeQianJing.html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热点：财务规划App、财务规划应包括哪些内容、财务规划怎么写、财务规划师是干什么的、财务规划师报考条件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4e964d8224752" w:history="1">
      <w:r>
        <w:rPr>
          <w:rStyle w:val="Hyperlink"/>
        </w:rPr>
        <w:t>2025-2031年全球与中国财务规划App市场现状及发展前景预测报告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aiWuGuiHuaAppDeQianJing.html" TargetMode="External" Id="Rd21e078449a2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aiWuGuiHuaAppDeQianJing.html" TargetMode="External" Id="R9c44e964d822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2025-01-23T07:40:00Z</dcterms:created>
  <dcterms:modified xsi:type="dcterms:W3CDTF">2025-01-23T08:40:00Z</dcterms:modified>
  <dc:subject>2025-2031年全球与中国财务规划App市场现状及发展前景预测报告</dc:subject>
  <dc:title>2025-2031年全球与中国财务规划App市场现状及发展前景预测报告</dc:title>
  <cp:keywords>2025-2031年全球与中国财务规划App市场现状及发展前景预测报告</cp:keywords>
  <dc:description>2025-2031年全球与中国财务规划App市场现状及发展前景预测报告</dc:description>
</cp:coreProperties>
</file>