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a08e8ccf48c7" w:history="1">
              <w:r>
                <w:rPr>
                  <w:rStyle w:val="Hyperlink"/>
                </w:rPr>
                <w:t>全球与中国边缘人工智能推理加速器发展现状及前景趋势预测报告（2026-2032年）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a08e8ccf48c7" w:history="1">
              <w:r>
                <w:rPr>
                  <w:rStyle w:val="Hyperlink"/>
                </w:rPr>
                <w:t>全球与中国边缘人工智能推理加速器发展现状及前景趋势预测报告（2026-2032年）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2a08e8ccf48c7" w:history="1">
                <w:r>
                  <w:rPr>
                    <w:rStyle w:val="Hyperlink"/>
                  </w:rPr>
                  <w:t>https://www.20087.com/5/00/BianYuanRenGongZhiNengTuiLiJiaSuQiDeXianZhuangYuFaZhanQianJing.html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人工智能推理加速器是支撑终端侧AI计算的核心硬件，已广泛部署于智能摄像头、工业机器人、车载计算单元及IoT网关中。边缘人工智能推理加速器普遍采用NPU、DSP或FPGA架构，强调高TOPS/W能效比、低延迟响应及对主流框架（TensorFlow Lite、ONNX）的支持。在隐私保护与带宽成本驱动下，越来越多AI任务从云端下沉至边缘。然而，行业仍面临软件工具链碎片化、模型压缩与量化精度损失、以及多传感器数据融合算力分配不均等挑战，制约应用落地效率。</w:t>
      </w:r>
      <w:r>
        <w:rPr>
          <w:rFonts w:hint="eastAsia"/>
        </w:rPr>
        <w:br/>
      </w:r>
      <w:r>
        <w:rPr>
          <w:rFonts w:hint="eastAsia"/>
        </w:rPr>
        <w:t>　　未来，边缘人工智能推理加速器将朝着异构融合、存算一体与自适应编译方向突破。市场调研网指出，CPU+NPU+GPU三核异构架构将实现通用计算与专用加速的最优平衡；基于ReRAM或SRAM的存内计算技术可大幅降低数据搬运能耗。在MLOps趋势下，编译器将自动根据模型结构与硬件资源生成最优执行方案。更深远趋势是发展“神经形态加速器”——模拟人脑脉冲神经网络，实现超低功耗事件驱动推理。长远看，边缘AI加速器将成为物理世界智能化的基石，在实时决策与隐私敏感场景中构筑不可替代的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2a08e8ccf48c7" w:history="1">
        <w:r>
          <w:rPr>
            <w:rStyle w:val="Hyperlink"/>
          </w:rPr>
          <w:t>全球与中国边缘人工智能推理加速器发展现状及前景趋势预测报告（2026-2032年）</w:t>
        </w:r>
      </w:hyperlink>
      <w:r>
        <w:rPr>
          <w:rFonts w:hint="eastAsia"/>
        </w:rPr>
        <w:t>》，2025年边缘人工智能推理加速器行业市场规模达 亿元，预计2032年市场规模将达 亿元，期间年均复合增长率（CAGR）达 %。报告依托详实数据与一手调研资料，系统分析了边缘人工智能推理加速器行业的产业链结构、市场规模、需求特征及价格体系，客观呈现了边缘人工智能推理加速器行业发展现状，科学预测了边缘人工智能推理加速器市场前景与未来趋势，重点剖析了重点企业的竞争格局、市场集中度及品牌影响力。同时，通过对边缘人工智能推理加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全球市场边缘人工智能推理加速器市场总体规模</w:t>
      </w:r>
      <w:r>
        <w:rPr>
          <w:rFonts w:hint="eastAsia"/>
        </w:rPr>
        <w:br/>
      </w:r>
      <w:r>
        <w:rPr>
          <w:rFonts w:hint="eastAsia"/>
        </w:rPr>
        <w:t>　　1.4 中国市场边缘人工智能推理加速器市场总体规模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边缘人工智能推理加速器行业发展总体概况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边缘人工智能推理加速器行业发展主要特点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边缘人工智能推理加速器行业发展影响因素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边缘人工智能推理加速器有利因素</w:t>
      </w:r>
      <w:r>
        <w:rPr>
          <w:rFonts w:hint="eastAsia"/>
        </w:rPr>
        <w:br/>
      </w:r>
      <w:r>
        <w:rPr>
          <w:rFonts w:hint="eastAsia"/>
        </w:rPr>
        <w:t>　　　　1.5.3 .2 边缘人工智能推理加速器不利因素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全球市场，近三年边缘人工智能推理加速器主要企业占有率及排名（按收入）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边缘人工智能推理加速器主要企业在国际市场占有率（按收入，2023-2026）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2025年边缘人工智能推理加速器主要企业在国际市场排名（按收入）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全球市场主要企业边缘人工智能推理加速器销售收入（2023-2026）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中国市场，近三年边缘人工智能推理加速器主要企业占有率及排名（按收入）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边缘人工智能推理加速器主要企业在中国市场占有率（按收入，2023-2026）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2025年边缘人工智能推理加速器主要企业在中国市场排名（按收入）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中国市场主要企业边缘人工智能推理加速器销售收入（2023-2026）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全球主要厂商边缘人工智能推理加速器总部及产地分布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全球主要厂商成立时间及边缘人工智能推理加速器商业化日期</w:t>
      </w:r>
      <w:r>
        <w:rPr>
          <w:rFonts w:hint="eastAsia"/>
        </w:rPr>
        <w:br/>
      </w:r>
      <w:r>
        <w:rPr>
          <w:rFonts w:hint="eastAsia"/>
        </w:rPr>
        <w:t>　　2.5 全球主要厂商边缘人工智能推理加速器产品类型及应用</w:t>
      </w:r>
      <w:r>
        <w:rPr>
          <w:rFonts w:hint="eastAsia"/>
        </w:rPr>
        <w:br/>
      </w:r>
      <w:r>
        <w:rPr>
          <w:rFonts w:hint="eastAsia"/>
        </w:rPr>
        <w:t>　　2.6 边缘人工智能推理加速器行业集中度、竞争程度分析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边缘人工智能推理加速器行业集中度分析：2025年全球Top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全球边缘人工智能推理加速器第一梯队、第二梯队和第三梯队厂商（品牌）及市场份额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全球边缘人工智能推理加速器主要地区分析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全球主要地区边缘人工智能推理加速器市场规模分析：2021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全球主要地区边缘人工智能推理加速器销售额及份额（2021-2026）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全球主要地区边缘人工智能推理加速器销售额及份额预测（2027-2032）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按产品类型细分，全球边缘人工智能推理加速器销售额对比（2021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CPU</w:t>
      </w:r>
      <w:r>
        <w:rPr>
          <w:rFonts w:hint="eastAsia"/>
        </w:rPr>
        <w:br/>
      </w:r>
      <w:r>
        <w:rPr>
          <w:rFonts w:hint="eastAsia"/>
        </w:rPr>
        <w:t>　　　　4.2.2 GPU</w:t>
      </w:r>
      <w:r>
        <w:rPr>
          <w:rFonts w:hint="eastAsia"/>
        </w:rPr>
        <w:br/>
      </w:r>
      <w:r>
        <w:rPr>
          <w:rFonts w:hint="eastAsia"/>
        </w:rPr>
        <w:t>　　　　4.2.3 FPGA</w:t>
      </w:r>
      <w:r>
        <w:rPr>
          <w:rFonts w:hint="eastAsia"/>
        </w:rPr>
        <w:br/>
      </w:r>
      <w:r>
        <w:rPr>
          <w:rFonts w:hint="eastAsia"/>
        </w:rPr>
        <w:t>　　　　4.2.4 ASIC</w:t>
      </w:r>
      <w:r>
        <w:rPr>
          <w:rFonts w:hint="eastAsia"/>
        </w:rPr>
        <w:br/>
      </w:r>
      <w:r>
        <w:rPr>
          <w:rFonts w:hint="eastAsia"/>
        </w:rPr>
        <w:t>　　　　4.2.5 NPU/AI芯片</w:t>
      </w:r>
      <w:r>
        <w:rPr>
          <w:rFonts w:hint="eastAsia"/>
        </w:rPr>
        <w:br/>
      </w:r>
      <w:r>
        <w:rPr>
          <w:rFonts w:hint="eastAsia"/>
        </w:rPr>
        <w:t>　　　　4.2.6 按技术细分，全球边缘人工智能推理加速器销售额对比（2021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产品分类，按设备</w:t>
      </w:r>
      <w:r>
        <w:rPr>
          <w:rFonts w:hint="eastAsia"/>
        </w:rPr>
        <w:br/>
      </w:r>
      <w:r>
        <w:rPr>
          <w:rFonts w:hint="eastAsia"/>
        </w:rPr>
        <w:t>　　　　4.3.1 边缘服务器</w:t>
      </w:r>
      <w:r>
        <w:rPr>
          <w:rFonts w:hint="eastAsia"/>
        </w:rPr>
        <w:br/>
      </w:r>
      <w:r>
        <w:rPr>
          <w:rFonts w:hint="eastAsia"/>
        </w:rPr>
        <w:t>　　　　4.3.2 边缘网关</w:t>
      </w:r>
      <w:r>
        <w:rPr>
          <w:rFonts w:hint="eastAsia"/>
        </w:rPr>
        <w:br/>
      </w:r>
      <w:r>
        <w:rPr>
          <w:rFonts w:hint="eastAsia"/>
        </w:rPr>
        <w:t>　　　　4.3.3 消费设备</w:t>
      </w:r>
      <w:r>
        <w:rPr>
          <w:rFonts w:hint="eastAsia"/>
        </w:rPr>
        <w:br/>
      </w:r>
      <w:r>
        <w:rPr>
          <w:rFonts w:hint="eastAsia"/>
        </w:rPr>
        <w:t>　　　　4.3.4 附加模块/卡</w:t>
      </w:r>
      <w:r>
        <w:rPr>
          <w:rFonts w:hint="eastAsia"/>
        </w:rPr>
        <w:br/>
      </w:r>
      <w:r>
        <w:rPr>
          <w:rFonts w:hint="eastAsia"/>
        </w:rPr>
        <w:t>　　　　4.3.5 按设备细分，全球边缘人工智能推理加速器销售额对比（2021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按设备细分，全球边缘人工智能推理加速器销售额及预测（2021-2032）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按设备细分，全球边缘人工智能推理加速器销售额及市场份额（2021-2026）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按设备细分，全球边缘人工智能推理加速器销售额预测（2027-2032）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按设备细分，中国边缘人工智能推理加速器销售额及预测（2021-2032）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按设备细分，中国边缘人工智能推理加速器销售额及市场份额（2021-2026）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按设备细分，中国边缘人工智能推理加速器销售额预测（2027-2032）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医疗保健行业</w:t>
      </w:r>
      <w:r>
        <w:rPr>
          <w:rFonts w:hint="eastAsia"/>
        </w:rPr>
        <w:br/>
      </w:r>
      <w:r>
        <w:rPr>
          <w:rFonts w:hint="eastAsia"/>
        </w:rPr>
        <w:t>　　　　5.1.3 工业/制造业</w:t>
      </w:r>
      <w:r>
        <w:rPr>
          <w:rFonts w:hint="eastAsia"/>
        </w:rPr>
        <w:br/>
      </w:r>
      <w:r>
        <w:rPr>
          <w:rFonts w:hint="eastAsia"/>
        </w:rPr>
        <w:t>　　　　5.1.4 零售业</w:t>
      </w:r>
      <w:r>
        <w:rPr>
          <w:rFonts w:hint="eastAsia"/>
        </w:rPr>
        <w:br/>
      </w:r>
      <w:r>
        <w:rPr>
          <w:rFonts w:hint="eastAsia"/>
        </w:rPr>
        <w:t>　　　　5.1.5 智慧城市/公共安全行业</w:t>
      </w:r>
      <w:r>
        <w:rPr>
          <w:rFonts w:hint="eastAsia"/>
        </w:rPr>
        <w:br/>
      </w:r>
      <w:r>
        <w:rPr>
          <w:rFonts w:hint="eastAsia"/>
        </w:rPr>
        <w:t>　　　　5.1.6 电信/网络行业</w:t>
      </w:r>
      <w:r>
        <w:rPr>
          <w:rFonts w:hint="eastAsia"/>
        </w:rPr>
        <w:br/>
      </w:r>
      <w:r>
        <w:rPr>
          <w:rFonts w:hint="eastAsia"/>
        </w:rPr>
        <w:t>　　5.2 按应用细分，全球边缘人工智能推理加速器销售额对比（2021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中国不同应用边缘人工智能推理加速器销售额及预测（2021-2032）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中国不同应用边缘人工智能推理加速器销售额及市场份额（2021-2026）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中国不同应用边缘人工智能推理加速器销售额预测（2027-2032）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边缘人工智能推理加速器行业发展趋势</w:t>
      </w:r>
      <w:r>
        <w:rPr>
          <w:rFonts w:hint="eastAsia"/>
        </w:rPr>
        <w:br/>
      </w:r>
      <w:r>
        <w:rPr>
          <w:rFonts w:hint="eastAsia"/>
        </w:rPr>
        <w:t>　　7.2 边缘人工智能推理加速器行业主要驱动因素</w:t>
      </w:r>
      <w:r>
        <w:rPr>
          <w:rFonts w:hint="eastAsia"/>
        </w:rPr>
        <w:br/>
      </w:r>
      <w:r>
        <w:rPr>
          <w:rFonts w:hint="eastAsia"/>
        </w:rPr>
        <w:t>　　7.3 边缘人工智能推理加速器中国企业SWOT分析</w:t>
      </w:r>
      <w:r>
        <w:rPr>
          <w:rFonts w:hint="eastAsia"/>
        </w:rPr>
        <w:br/>
      </w:r>
      <w:r>
        <w:rPr>
          <w:rFonts w:hint="eastAsia"/>
        </w:rPr>
        <w:t>　　7.4 中国边缘人工智能推理加速器行业政策环境分析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边缘人工智能推理加速器行业产业链简介</w:t>
      </w:r>
      <w:r>
        <w:rPr>
          <w:rFonts w:hint="eastAsia"/>
        </w:rPr>
        <w:br/>
      </w:r>
      <w:r>
        <w:rPr>
          <w:rFonts w:hint="eastAsia"/>
        </w:rPr>
        <w:t>　　　　8.1.1 边缘人工智能推理加速器行业供应链分析</w:t>
      </w:r>
      <w:r>
        <w:rPr>
          <w:rFonts w:hint="eastAsia"/>
        </w:rPr>
        <w:br/>
      </w:r>
      <w:r>
        <w:rPr>
          <w:rFonts w:hint="eastAsia"/>
        </w:rPr>
        <w:t>　　　　8.1.2 边缘人工智能推理加速器主要原料及供应情况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边缘人工智能推理加速器行业主要下游客户</w:t>
      </w:r>
      <w:r>
        <w:rPr>
          <w:rFonts w:hint="eastAsia"/>
        </w:rPr>
        <w:br/>
      </w:r>
      <w:r>
        <w:rPr>
          <w:rFonts w:hint="eastAsia"/>
        </w:rPr>
        <w:t>　　8.2 边缘人工智能推理加速器行业采购模式</w:t>
      </w:r>
      <w:r>
        <w:rPr>
          <w:rFonts w:hint="eastAsia"/>
        </w:rPr>
        <w:br/>
      </w:r>
      <w:r>
        <w:rPr>
          <w:rFonts w:hint="eastAsia"/>
        </w:rPr>
        <w:t>　　8.3 边缘人工智能推理加速器行业生产模式</w:t>
      </w:r>
      <w:r>
        <w:rPr>
          <w:rFonts w:hint="eastAsia"/>
        </w:rPr>
        <w:br/>
      </w:r>
      <w:r>
        <w:rPr>
          <w:rFonts w:hint="eastAsia"/>
        </w:rPr>
        <w:t>　　8.4 边缘人工智能推理加速器行业销售模式及销售渠道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边缘人工智能推理加速器行业发展主要特点</w:t>
      </w:r>
      <w:r>
        <w:rPr>
          <w:rFonts w:hint="eastAsia"/>
        </w:rPr>
        <w:br/>
      </w:r>
      <w:r>
        <w:rPr>
          <w:rFonts w:hint="eastAsia"/>
        </w:rPr>
        <w:t>　　表 2： 边缘人工智能推理加速器行业发展有利因素分析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边缘人工智能推理加速器行业发展不利因素分析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进入边缘人工智能推理加速器行业壁垒</w:t>
      </w:r>
      <w:r>
        <w:rPr>
          <w:rFonts w:hint="eastAsia"/>
        </w:rPr>
        <w:br/>
      </w:r>
      <w:r>
        <w:rPr>
          <w:rFonts w:hint="eastAsia"/>
        </w:rPr>
        <w:t>　　表 5： 边缘人工智能推理加速器主要企业在国际市场占有率（按收入，2023-2026）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2025年边缘人工智能推理加速器主要企业在国际市场排名（按收入）&amp;（万元）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全球市场主要企业边缘人工智能推理加速器销售收入（2023-2026）&amp;（万元）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边缘人工智能推理加速器主要企业在中国市场占有率（按收入，2023-2026）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2025年边缘人工智能推理加速器主要企业在中国市场排名（按收入）&amp;（万元）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中国市场主要企业边缘人工智能推理加速器销售收入（2023-2026）&amp;（万元）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全球主要厂商边缘人工智能推理加速器总部及产地分布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全球主要厂商成立时间及边缘人工智能推理加速器商业化日期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全球主要厂商边缘人工智能推理加速器产品类型及应用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2025年全球边缘人工智能推理加速器主要厂商市场地位（第一梯队、第二梯队和第三梯队）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全球边缘人工智能推理加速器市场投资、并购等现状分析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全球主要地区边缘人工智能推理加速器销售额：（2021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全球主要地区边缘人工智能推理加速器销售额及份额列表（2021-2026）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全球主要地区边缘人工智能推理加速器销售额及份额列表预测（2027-2032）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按产品类型细分，全球边缘人工智能推理加速器销售额及增长率对比（2021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CPU主要企业列表</w:t>
      </w:r>
      <w:r>
        <w:rPr>
          <w:rFonts w:hint="eastAsia"/>
        </w:rPr>
        <w:br/>
      </w:r>
      <w:r>
        <w:rPr>
          <w:rFonts w:hint="eastAsia"/>
        </w:rPr>
        <w:t>　　表 34： GPU主要企业列表</w:t>
      </w:r>
      <w:r>
        <w:rPr>
          <w:rFonts w:hint="eastAsia"/>
        </w:rPr>
        <w:br/>
      </w:r>
      <w:r>
        <w:rPr>
          <w:rFonts w:hint="eastAsia"/>
        </w:rPr>
        <w:t>　　表 35： FPGA主要企业列表</w:t>
      </w:r>
      <w:r>
        <w:rPr>
          <w:rFonts w:hint="eastAsia"/>
        </w:rPr>
        <w:br/>
      </w:r>
      <w:r>
        <w:rPr>
          <w:rFonts w:hint="eastAsia"/>
        </w:rPr>
        <w:t>　　表 36： ASIC主要企业列表</w:t>
      </w:r>
      <w:r>
        <w:rPr>
          <w:rFonts w:hint="eastAsia"/>
        </w:rPr>
        <w:br/>
      </w:r>
      <w:r>
        <w:rPr>
          <w:rFonts w:hint="eastAsia"/>
        </w:rPr>
        <w:t>　　表 37： NPU/AI芯片主要企业列表</w:t>
      </w:r>
      <w:r>
        <w:rPr>
          <w:rFonts w:hint="eastAsia"/>
        </w:rPr>
        <w:br/>
      </w:r>
      <w:r>
        <w:rPr>
          <w:rFonts w:hint="eastAsia"/>
        </w:rPr>
        <w:t>　　表 38： 按技术细分，全球边缘人工智能推理加速器销售额及增长率对比（2021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按技术细分，全球边缘人工智能推理加速器销售额（2021-2026）&amp;（万元）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按技术细分，全球边缘人工智能推理加速器销售额预测（2027-2032）&amp;（万元）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按技术细分，中国边缘人工智能推理加速器销售额（2021-2026）&amp;（万元）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按技术细分，中国边缘人工智能推理加速器销售额市场份额列表（2021-2026）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按技术细分，中国边缘人工智能推理加速器销售额预测（2027-2032）&amp;（万元）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边缘服务器主要企业列表</w:t>
      </w:r>
      <w:r>
        <w:rPr>
          <w:rFonts w:hint="eastAsia"/>
        </w:rPr>
        <w:br/>
      </w:r>
      <w:r>
        <w:rPr>
          <w:rFonts w:hint="eastAsia"/>
        </w:rPr>
        <w:t>　　表 48： 边缘网关主要企业列表</w:t>
      </w:r>
      <w:r>
        <w:rPr>
          <w:rFonts w:hint="eastAsia"/>
        </w:rPr>
        <w:br/>
      </w:r>
      <w:r>
        <w:rPr>
          <w:rFonts w:hint="eastAsia"/>
        </w:rPr>
        <w:t>　　表 49： 消费设备主要企业列表</w:t>
      </w:r>
      <w:r>
        <w:rPr>
          <w:rFonts w:hint="eastAsia"/>
        </w:rPr>
        <w:br/>
      </w:r>
      <w:r>
        <w:rPr>
          <w:rFonts w:hint="eastAsia"/>
        </w:rPr>
        <w:t>　　表 50： 附加模块/卡主要企业列表</w:t>
      </w:r>
      <w:r>
        <w:rPr>
          <w:rFonts w:hint="eastAsia"/>
        </w:rPr>
        <w:br/>
      </w:r>
      <w:r>
        <w:rPr>
          <w:rFonts w:hint="eastAsia"/>
        </w:rPr>
        <w:t>　　表 51： 按设备细分，全球边缘人工智能推理加速器销售额及增长率对比（2021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按设备细分，全球边缘人工智能推理加速器销售额（2021-2026）&amp;（万元）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按设备细分，全球边缘人工智能推理加速器销售额市场份额列表（2021-2026）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按设备细分，全球边缘人工智能推理加速器销售额预测（2027-2032）&amp;（万元）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按设备细分，全球边缘人工智能推理加速器销售额市场份额预测（2027-2032）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按设备细分，中国边缘人工智能推理加速器销售额（2021-2026）&amp;（万元）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按设备细分，中国边缘人工智能推理加速器销售额市场份额列表（2021-2026）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按设备细分，中国边缘人工智能推理加速器销售额预测（2027-2032）&amp;（万元）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按设备细分，中国边缘人工智能推理加速器销售额市场份额预测（2027-2032）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按应用细分，全球边缘人工智能推理加速器销售额及增长率对比（2021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按应用细分，全球边缘人工智能推理加速器市场份额预测（2027-2032）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中国不同应用边缘人工智能推理加速器销售额（2021-2026）&amp;（万元）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中国不同应用边缘人工智能推理加速器销售额市场份额列表（2021-2026）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中国不同应用边缘人工智能推理加速器销售额预测（2027-2032）&amp;（万元）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中国不同应用边缘人工智能推理加速器销售额市场份额预测（2027-2032）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重点企业（15）公司信息、总部、边缘人工智能推理加速器市场地位以及主要的竞争对手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边缘人工智能推理加速器产品及服务介绍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边缘人工智能推理加速器收入及毛利率（2021-2026）&amp;（万元）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边缘人工智能推理加速器行业发展趋势</w:t>
      </w:r>
      <w:r>
        <w:rPr>
          <w:rFonts w:hint="eastAsia"/>
        </w:rPr>
        <w:br/>
      </w:r>
      <w:r>
        <w:rPr>
          <w:rFonts w:hint="eastAsia"/>
        </w:rPr>
        <w:t>　　表 144： 边缘人工智能推理加速器行业主要驱动因素</w:t>
      </w:r>
      <w:r>
        <w:rPr>
          <w:rFonts w:hint="eastAsia"/>
        </w:rPr>
        <w:br/>
      </w:r>
      <w:r>
        <w:rPr>
          <w:rFonts w:hint="eastAsia"/>
        </w:rPr>
        <w:t>　　表 145： 边缘人工智能推理加速器行业供应链分析</w:t>
      </w:r>
      <w:r>
        <w:rPr>
          <w:rFonts w:hint="eastAsia"/>
        </w:rPr>
        <w:br/>
      </w:r>
      <w:r>
        <w:rPr>
          <w:rFonts w:hint="eastAsia"/>
        </w:rPr>
        <w:t>　　表 146： 边缘人工智能推理加速器上游原料供应商</w:t>
      </w:r>
      <w:r>
        <w:rPr>
          <w:rFonts w:hint="eastAsia"/>
        </w:rPr>
        <w:br/>
      </w:r>
      <w:r>
        <w:rPr>
          <w:rFonts w:hint="eastAsia"/>
        </w:rPr>
        <w:t>　　表 147： 边缘人工智能推理加速器行业主要下游客户</w:t>
      </w:r>
      <w:r>
        <w:rPr>
          <w:rFonts w:hint="eastAsia"/>
        </w:rPr>
        <w:br/>
      </w:r>
      <w:r>
        <w:rPr>
          <w:rFonts w:hint="eastAsia"/>
        </w:rPr>
        <w:t>　　表 148： 边缘人工智能推理加速器典型经销商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边缘人工智能推理加速器产品图片</w:t>
      </w:r>
      <w:r>
        <w:rPr>
          <w:rFonts w:hint="eastAsia"/>
        </w:rPr>
        <w:br/>
      </w:r>
      <w:r>
        <w:rPr>
          <w:rFonts w:hint="eastAsia"/>
        </w:rPr>
        <w:t>　　图 2： 全球市场边缘人工智能推理加速器市场规模，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全球边缘人工智能推理加速器市场销售额预测：（万元）&amp;（2021-2032）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中国市场边缘人工智能推理加速器销售额及未来趋势（2021-2032）&amp;（万元）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2025年全球前五大厂商边缘人工智能推理加速器市场份额</w:t>
      </w:r>
      <w:r>
        <w:rPr>
          <w:rFonts w:hint="eastAsia"/>
        </w:rPr>
        <w:br/>
      </w:r>
      <w:r>
        <w:rPr>
          <w:rFonts w:hint="eastAsia"/>
        </w:rPr>
        <w:t>　　图 6： 2025年全球边缘人工智能推理加速器第一梯队、第二梯队和第三梯队厂商及市场份额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全球主要地区边缘人工智能推理加速器销售额市场份额（2021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中东边缘人工智能推理加速器销售额及预测（2021-2032）&amp;（万元）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按产品类型细分，全球边缘人工智能推理加速器市场份额2025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CPU 产品图片</w:t>
      </w:r>
      <w:r>
        <w:rPr>
          <w:rFonts w:hint="eastAsia"/>
        </w:rPr>
        <w:br/>
      </w:r>
      <w:r>
        <w:rPr>
          <w:rFonts w:hint="eastAsia"/>
        </w:rPr>
        <w:t>　　图 28： 全球CPU规模及增长率（2021-2032）&amp;（万元）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GPU产品图片</w:t>
      </w:r>
      <w:r>
        <w:rPr>
          <w:rFonts w:hint="eastAsia"/>
        </w:rPr>
        <w:br/>
      </w:r>
      <w:r>
        <w:rPr>
          <w:rFonts w:hint="eastAsia"/>
        </w:rPr>
        <w:t>　　图 30： 全球GPU规模及增长率（2021-2032）&amp;（万元）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FPGA产品图片</w:t>
      </w:r>
      <w:r>
        <w:rPr>
          <w:rFonts w:hint="eastAsia"/>
        </w:rPr>
        <w:br/>
      </w:r>
      <w:r>
        <w:rPr>
          <w:rFonts w:hint="eastAsia"/>
        </w:rPr>
        <w:t>　　图 32： 全球FPGA规模及增长率（2021-2032）&amp;（万元）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ASIC产品图片</w:t>
      </w:r>
      <w:r>
        <w:rPr>
          <w:rFonts w:hint="eastAsia"/>
        </w:rPr>
        <w:br/>
      </w:r>
      <w:r>
        <w:rPr>
          <w:rFonts w:hint="eastAsia"/>
        </w:rPr>
        <w:t>　　图 34： 全球ASIC规模及增长率（2021-2032）&amp;（万元）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NPU/AI芯片产品图片</w:t>
      </w:r>
      <w:r>
        <w:rPr>
          <w:rFonts w:hint="eastAsia"/>
        </w:rPr>
        <w:br/>
      </w:r>
      <w:r>
        <w:rPr>
          <w:rFonts w:hint="eastAsia"/>
        </w:rPr>
        <w:t>　　图 36： 全球NPU/AI芯片规模及增长率（2021-2032）&amp;（万元）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按技术细分，全球边缘人工智能推理加速器市场份额2025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按技术细分，全球边缘人工智能推理加速器市场份额2021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按技术细分，全球边缘人工智能推理加速器市场份额预测2026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按技术细分，中国边缘人工智能推理加速器市场份额2021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按技术细分，中国边缘人工智能推理加速器市场份额预测2026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边缘服务器 产品图片</w:t>
      </w:r>
      <w:r>
        <w:rPr>
          <w:rFonts w:hint="eastAsia"/>
        </w:rPr>
        <w:br/>
      </w:r>
      <w:r>
        <w:rPr>
          <w:rFonts w:hint="eastAsia"/>
        </w:rPr>
        <w:t>　　图 43： 全球边缘服务器规模及增长率（2021-2032）&amp;（万元）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边缘网关产品图片</w:t>
      </w:r>
      <w:r>
        <w:rPr>
          <w:rFonts w:hint="eastAsia"/>
        </w:rPr>
        <w:br/>
      </w:r>
      <w:r>
        <w:rPr>
          <w:rFonts w:hint="eastAsia"/>
        </w:rPr>
        <w:t>　　图 45： 全球边缘网关规模及增长率（2021-2032）&amp;（万元）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消费设备产品图片</w:t>
      </w:r>
      <w:r>
        <w:rPr>
          <w:rFonts w:hint="eastAsia"/>
        </w:rPr>
        <w:br/>
      </w:r>
      <w:r>
        <w:rPr>
          <w:rFonts w:hint="eastAsia"/>
        </w:rPr>
        <w:t>　　图 47： 全球消费设备规模及增长率（2021-2032）&amp;（万元）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附加模块/卡产品图片</w:t>
      </w:r>
      <w:r>
        <w:rPr>
          <w:rFonts w:hint="eastAsia"/>
        </w:rPr>
        <w:br/>
      </w:r>
      <w:r>
        <w:rPr>
          <w:rFonts w:hint="eastAsia"/>
        </w:rPr>
        <w:t>　　图 49： 全球附加模块/卡规模及增长率（2021-2032）&amp;（万元）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按设备细分，全球边缘人工智能推理加速器市场份额2025 &amp; 2032</w:t>
      </w:r>
      <w:r>
        <w:rPr>
          <w:rFonts w:hint="eastAsia"/>
        </w:rPr>
        <w:br/>
      </w:r>
      <w:r>
        <w:rPr>
          <w:rFonts w:hint="eastAsia"/>
        </w:rPr>
        <w:t>　　图 51： 按设备细分，全球边缘人工智能推理加速器市场份额2021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52： 按设备细分，全球边缘人工智能推理加速器市场份额预测2026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按设备细分，中国边缘人工智能推理加速器市场份额2021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54： 按设备细分，中国边缘人工智能推理加速器市场份额预测2026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汽车行业</w:t>
      </w:r>
      <w:r>
        <w:rPr>
          <w:rFonts w:hint="eastAsia"/>
        </w:rPr>
        <w:br/>
      </w:r>
      <w:r>
        <w:rPr>
          <w:rFonts w:hint="eastAsia"/>
        </w:rPr>
        <w:t>　　图 56： 医疗保健行业</w:t>
      </w:r>
      <w:r>
        <w:rPr>
          <w:rFonts w:hint="eastAsia"/>
        </w:rPr>
        <w:br/>
      </w:r>
      <w:r>
        <w:rPr>
          <w:rFonts w:hint="eastAsia"/>
        </w:rPr>
        <w:t>　　图 57： 工业/制造业</w:t>
      </w:r>
      <w:r>
        <w:rPr>
          <w:rFonts w:hint="eastAsia"/>
        </w:rPr>
        <w:br/>
      </w:r>
      <w:r>
        <w:rPr>
          <w:rFonts w:hint="eastAsia"/>
        </w:rPr>
        <w:t>　　图 58： 零售业</w:t>
      </w:r>
      <w:r>
        <w:rPr>
          <w:rFonts w:hint="eastAsia"/>
        </w:rPr>
        <w:br/>
      </w:r>
      <w:r>
        <w:rPr>
          <w:rFonts w:hint="eastAsia"/>
        </w:rPr>
        <w:t>　　图 59： 智慧城市/公共安全行业</w:t>
      </w:r>
      <w:r>
        <w:rPr>
          <w:rFonts w:hint="eastAsia"/>
        </w:rPr>
        <w:br/>
      </w:r>
      <w:r>
        <w:rPr>
          <w:rFonts w:hint="eastAsia"/>
        </w:rPr>
        <w:t>　　图 60： 电信/网络行业</w:t>
      </w:r>
      <w:r>
        <w:rPr>
          <w:rFonts w:hint="eastAsia"/>
        </w:rPr>
        <w:br/>
      </w:r>
      <w:r>
        <w:rPr>
          <w:rFonts w:hint="eastAsia"/>
        </w:rPr>
        <w:t>　　图 61： 按应用细分，全球边缘人工智能推理加速器市场份额2025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按应用细分，全球边缘人工智能推理加速器市场份额2021 &amp; 2025</w:t>
      </w:r>
      <w:r>
        <w:rPr>
          <w:rFonts w:hint="eastAsia"/>
        </w:rPr>
        <w:br/>
      </w:r>
      <w:r>
        <w:rPr>
          <w:rFonts w:hint="eastAsia"/>
        </w:rPr>
        <w:t>　　图 63： 边缘人工智能推理加速器中国企业SWOT分析</w:t>
      </w:r>
      <w:r>
        <w:rPr>
          <w:rFonts w:hint="eastAsia"/>
        </w:rPr>
        <w:br/>
      </w:r>
      <w:r>
        <w:rPr>
          <w:rFonts w:hint="eastAsia"/>
        </w:rPr>
        <w:t>　　图 64： 边缘人工智能推理加速器产业链</w:t>
      </w:r>
      <w:r>
        <w:rPr>
          <w:rFonts w:hint="eastAsia"/>
        </w:rPr>
        <w:br/>
      </w:r>
      <w:r>
        <w:rPr>
          <w:rFonts w:hint="eastAsia"/>
        </w:rPr>
        <w:t>　　图 65： 边缘人工智能推理加速器行业采购模式分析</w:t>
      </w:r>
      <w:r>
        <w:rPr>
          <w:rFonts w:hint="eastAsia"/>
        </w:rPr>
        <w:br/>
      </w:r>
      <w:r>
        <w:rPr>
          <w:rFonts w:hint="eastAsia"/>
        </w:rPr>
        <w:t>　　图 66： 边缘人工智能推理加速器行业生产模式</w:t>
      </w:r>
      <w:r>
        <w:rPr>
          <w:rFonts w:hint="eastAsia"/>
        </w:rPr>
        <w:br/>
      </w:r>
      <w:r>
        <w:rPr>
          <w:rFonts w:hint="eastAsia"/>
        </w:rPr>
        <w:t>　　图 67： 边缘人工智能推理加速器行业销售模式分析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a08e8ccf48c7" w:history="1">
        <w:r>
          <w:rPr>
            <w:rStyle w:val="Hyperlink"/>
          </w:rPr>
          <w:t>全球与中国边缘人工智能推理加速器发展现状及前景趋势预测报告（2026-2032年）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2a08e8ccf48c7" w:history="1">
        <w:r>
          <w:rPr>
            <w:rStyle w:val="Hyperlink"/>
          </w:rPr>
          <w:t>https://www.20087.com/5/00/BianYuanRenGongZhiNengTuiLiJiaSuQiDeXianZhuangYuFaZhanQianJing.html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312904e874961" w:history="1">
      <w:r>
        <w:rPr>
          <w:rStyle w:val="Hyperlink"/>
        </w:rPr>
        <w:t>全球与中国边缘人工智能推理加速器发展现状及前景趋势预测报告（2026-2032年）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anYuanRenGongZhiNengTuiLiJiaSuQiDeXianZhuangYuFaZhanQianJing.html" TargetMode="External" Id="Rbb92a08e8cc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anYuanRenGongZhiNengTuiLiJiaSuQiDeXianZhuangYuFaZhanQianJing.html" TargetMode="External" Id="R184312904e8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2026-03-03T04:54:45Z</dcterms:created>
  <dcterms:modified xsi:type="dcterms:W3CDTF">2026-03-03T05:54:45Z</dcterms:modified>
  <dc:subject>全球与中国边缘人工智能推理加速器发展现状及前景趋势预测报告（2026-2032年）</dc:subject>
  <dc:title>全球与中国边缘人工智能推理加速器发展现状及前景趋势预测报告（2026-2032年）</dc:title>
  <cp:keywords>全球与中国边缘人工智能推理加速器发展现状及前景趋势预测报告（2026-2032年）</cp:keywords>
  <dc:description>全球与中国边缘人工智能推理加速器发展现状及前景趋势预测报告（2026-2032年）</dc:description>
</cp:coreProperties>
</file>