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b9597a1fa4f8c" w:history="1">
              <w:r>
                <w:rPr>
                  <w:rStyle w:val="Hyperlink"/>
                </w:rPr>
                <w:t>2026-2032年全球与中国家庭影院音箱市场现状及行业前景分析报告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b9597a1fa4f8c" w:history="1">
              <w:r>
                <w:rPr>
                  <w:rStyle w:val="Hyperlink"/>
                </w:rPr>
                <w:t>2026-2032年全球与中国家庭影院音箱市场现状及行业前景分析报告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b9597a1fa4f8c" w:history="1">
                <w:r>
                  <w:rPr>
                    <w:rStyle w:val="Hyperlink"/>
                  </w:rPr>
                  <w:t>https://www.20087.com/6/20/JiaTingYingYuanYinXiangHangYeQianJing.html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音箱是专为居家环境设计的音频重放系统，旨在为用户提供高保真音乐欣赏与沉浸式影视环绕声体验。目前，该行业的消费需求结构正发生转变，应用场景从传统的独立影音室向客厅改造大幅倾斜，无线免布线产品成为市场增长的主力军。在消费端，年轻家庭与精装房业主对极简美学、智能联动及“影K一体”多功能的需求急剧攀升，单一观影或听歌的传统产品需求持续萎缩。在技术端，搭载AI自动调音、独立无线传输及杜比全景声生态的新品市场占有率稳步攀升，行业产品轻量化、隐形化、智能化已成既定方向。具备全宅智能生态深度融合能力的影音系统，能够通过语音指令一键切换场景，实现影音与灯光、窗帘的联动控制，极大提升了用户的居家沉浸感。</w:t>
      </w:r>
      <w:r>
        <w:rPr>
          <w:rFonts w:hint="eastAsia"/>
        </w:rPr>
        <w:br/>
      </w:r>
      <w:r>
        <w:rPr>
          <w:rFonts w:hint="eastAsia"/>
        </w:rPr>
        <w:t>　　未来，家庭影院音箱将全面迈向全无线全景声普及与AI声学自适应的智能化新阶段。市场调研网认为，随着WiFi音频传输技术的持续优化，高端无损传输技术将逐步下放至入门级产品，免布线将成为客厅影院的标配属性，传统有线预埋布线将逐步退出主流家装方案。在声学体验上，AI自适应声学技术将持续升级，设备能够根据客厅的实时布局与家具材质，自动修正声学畸变并优化声场定位，彻底降低高品质环绕声的部署门槛。此外，随着流媒体音频的繁荣与多房间组网技术的成熟，家庭影院音箱将与全屋智能平台深度绑定，构建起覆盖全场景的居家娱乐生态。具备核心无线传输算法、AI调音技术及全场景生态整合能力的影音品牌，将在这一轮产业升级中持续扩大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b9597a1fa4f8c" w:history="1">
        <w:r>
          <w:rPr>
            <w:rStyle w:val="Hyperlink"/>
          </w:rPr>
          <w:t>2026-2032年全球与中国家庭影院音箱市场现状及行业前景分析报告</w:t>
        </w:r>
      </w:hyperlink>
      <w:r>
        <w:rPr>
          <w:rFonts w:hint="eastAsia"/>
        </w:rPr>
        <w:t>》，2025年家庭影院音箱行业市场规模达 亿元，预计2032年市场规模将达 亿元，期间年均复合增长率（CAGR）达 %。报告基于行业详实数据资料，系统分析了家庭影院音箱行业的市场规模、竞争格局和技术发展现状，梳理了家庭影院音箱重点企业的市场表现。报告从家庭影院音箱供需结构、政策环境和产业链变化等维度，客观评估了家庭影院音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中国家庭影院音箱概述</w:t>
      </w:r>
      <w:r>
        <w:rPr>
          <w:rFonts w:hint="eastAsia"/>
        </w:rPr>
        <w:br/>
      </w:r>
      <w:r>
        <w:rPr>
          <w:rFonts w:hint="eastAsia"/>
        </w:rPr>
        <w:t>　　第一节 家庭影院音箱行业定义</w:t>
      </w:r>
      <w:r>
        <w:rPr>
          <w:rFonts w:hint="eastAsia"/>
        </w:rPr>
        <w:br/>
      </w:r>
      <w:r>
        <w:rPr>
          <w:rFonts w:hint="eastAsia"/>
        </w:rPr>
        <w:t>　　第二节 家庭影院音箱行业发展特性</w:t>
      </w:r>
      <w:r>
        <w:rPr>
          <w:rFonts w:hint="eastAsia"/>
        </w:rPr>
        <w:br/>
      </w:r>
      <w:r>
        <w:rPr>
          <w:rFonts w:hint="eastAsia"/>
        </w:rPr>
        <w:t>　　第三节 家庭影院音箱产业链分析</w:t>
      </w:r>
      <w:r>
        <w:rPr>
          <w:rFonts w:hint="eastAsia"/>
        </w:rPr>
        <w:br/>
      </w:r>
      <w:r>
        <w:rPr>
          <w:rFonts w:hint="eastAsia"/>
        </w:rPr>
        <w:t>　　第四节 家庭影院音箱行业生命周期分析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中国家庭影院音箱发展环境分析</w:t>
      </w:r>
      <w:r>
        <w:rPr>
          <w:rFonts w:hint="eastAsia"/>
        </w:rPr>
        <w:br/>
      </w:r>
      <w:r>
        <w:rPr>
          <w:rFonts w:hint="eastAsia"/>
        </w:rPr>
        <w:t>　　第一节 家庭影院音箱行业经济环境分析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家庭影院音箱行业相关政策、标准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家庭影院音箱行业相关发展规划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2025-2026年家庭影院音箱行业技术发展现状及趋势分析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全球家庭影院音箱市场发展概况</w:t>
      </w:r>
      <w:r>
        <w:rPr>
          <w:rFonts w:hint="eastAsia"/>
        </w:rPr>
        <w:br/>
      </w:r>
      <w:r>
        <w:rPr>
          <w:rFonts w:hint="eastAsia"/>
        </w:rPr>
        <w:t>　　第一节 全球家庭影院音箱市场发展分析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北美地区主要国家家庭影院音箱市场概况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欧洲地区主要国家家庭影院音箱市场概况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亚洲地区主要国家家庭影院音箱市场概况</w:t>
      </w:r>
      <w:r>
        <w:rPr>
          <w:rFonts w:hint="eastAsia"/>
        </w:rPr>
        <w:br/>
      </w:r>
      <w:r>
        <w:rPr>
          <w:rFonts w:hint="eastAsia"/>
        </w:rPr>
        <w:t>　　第五节 全球家庭影院音箱市场发展预测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中国家庭影院音箱发展现状</w:t>
      </w:r>
      <w:r>
        <w:rPr>
          <w:rFonts w:hint="eastAsia"/>
        </w:rPr>
        <w:br/>
      </w:r>
      <w:r>
        <w:rPr>
          <w:rFonts w:hint="eastAsia"/>
        </w:rPr>
        <w:t>　　第一节 中国家庭影院音箱市场现状分析</w:t>
      </w:r>
      <w:r>
        <w:rPr>
          <w:rFonts w:hint="eastAsia"/>
        </w:rPr>
        <w:br/>
      </w:r>
      <w:r>
        <w:rPr>
          <w:rFonts w:hint="eastAsia"/>
        </w:rPr>
        <w:t>　　第二节 中国家庭影院音箱行业产量情况分析及预测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一、家庭影院音箱总体产能规模</w:t>
      </w:r>
      <w:r>
        <w:rPr>
          <w:rFonts w:hint="eastAsia"/>
        </w:rPr>
        <w:br/>
      </w:r>
      <w:r>
        <w:rPr>
          <w:rFonts w:hint="eastAsia"/>
        </w:rPr>
        <w:t>　　　　二、家庭影院音箱生产区域分布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三、2020-2025年中国家庭影院音箱行业产量统计分析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三、2026-2032年中国家庭影院音箱行业产量预测分析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中国家庭影院音箱市场需求分析及预测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一、中国家庭影院音箱市场需求特点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二、2020-2025年中国家庭影院音箱市场需求量统计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三、2026-2032年中国家庭影院音箱市场需求量预测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中国家庭影院音箱价格趋势分析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一、2020-2025年中国家庭影院音箱市场价格趋势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二、2026-2032年中国家庭影院音箱市场价格走势预测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家庭影院音箱市场特性分析</w:t>
      </w:r>
      <w:r>
        <w:rPr>
          <w:rFonts w:hint="eastAsia"/>
        </w:rPr>
        <w:br/>
      </w:r>
      <w:r>
        <w:rPr>
          <w:rFonts w:hint="eastAsia"/>
        </w:rPr>
        <w:t>　　第一节 家庭影院音箱行业集中度分析</w:t>
      </w:r>
      <w:r>
        <w:rPr>
          <w:rFonts w:hint="eastAsia"/>
        </w:rPr>
        <w:br/>
      </w:r>
      <w:r>
        <w:rPr>
          <w:rFonts w:hint="eastAsia"/>
        </w:rPr>
        <w:t>　　第二节 家庭影院音箱行业SWOT分析</w:t>
      </w:r>
      <w:r>
        <w:rPr>
          <w:rFonts w:hint="eastAsia"/>
        </w:rPr>
        <w:br/>
      </w:r>
      <w:r>
        <w:rPr>
          <w:rFonts w:hint="eastAsia"/>
        </w:rPr>
        <w:t>　　　　一、家庭影院音箱行业优势</w:t>
      </w:r>
      <w:r>
        <w:rPr>
          <w:rFonts w:hint="eastAsia"/>
        </w:rPr>
        <w:br/>
      </w:r>
      <w:r>
        <w:rPr>
          <w:rFonts w:hint="eastAsia"/>
        </w:rPr>
        <w:t>　　　　二、家庭影院音箱行业劣势</w:t>
      </w:r>
      <w:r>
        <w:rPr>
          <w:rFonts w:hint="eastAsia"/>
        </w:rPr>
        <w:br/>
      </w:r>
      <w:r>
        <w:rPr>
          <w:rFonts w:hint="eastAsia"/>
        </w:rPr>
        <w:t>　　　　三、家庭影院音箱行业机会</w:t>
      </w:r>
      <w:r>
        <w:rPr>
          <w:rFonts w:hint="eastAsia"/>
        </w:rPr>
        <w:br/>
      </w:r>
      <w:r>
        <w:rPr>
          <w:rFonts w:hint="eastAsia"/>
        </w:rPr>
        <w:t>　　　　四、家庭影院音箱行业风险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2020-2025年家庭影院音箱行业经济运行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2020-2025年中国家庭影院音箱行业盈利能力分析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2020-2025年中国家庭影院音箱行业发展能力分析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2020-2025年家庭影院音箱行业偿债能力分析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2020-2025年家庭影院音箱制造企业数量分析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第三节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第四节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第五节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第六节 **地区家庭影院音箱市场发展分析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2020-2025年中国家庭影院音箱进出口分析</w:t>
      </w:r>
      <w:r>
        <w:rPr>
          <w:rFonts w:hint="eastAsia"/>
        </w:rPr>
        <w:br/>
      </w:r>
      <w:r>
        <w:rPr>
          <w:rFonts w:hint="eastAsia"/>
        </w:rPr>
        <w:t>　　第一节 家庭影院音箱进口情况分析</w:t>
      </w:r>
      <w:r>
        <w:rPr>
          <w:rFonts w:hint="eastAsia"/>
        </w:rPr>
        <w:br/>
      </w:r>
      <w:r>
        <w:rPr>
          <w:rFonts w:hint="eastAsia"/>
        </w:rPr>
        <w:t>　　第二节 家庭影院音箱出口情况分析</w:t>
      </w:r>
      <w:r>
        <w:rPr>
          <w:rFonts w:hint="eastAsia"/>
        </w:rPr>
        <w:br/>
      </w:r>
      <w:r>
        <w:rPr>
          <w:rFonts w:hint="eastAsia"/>
        </w:rPr>
        <w:t>　　第三节 影响家庭影院音箱进出口因素分析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主要家庭影院音箱生产企业及竞争格局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家庭影院音箱行业投资战略研究</w:t>
      </w:r>
      <w:r>
        <w:rPr>
          <w:rFonts w:hint="eastAsia"/>
        </w:rPr>
        <w:br/>
      </w:r>
      <w:r>
        <w:rPr>
          <w:rFonts w:hint="eastAsia"/>
        </w:rPr>
        <w:t>　　第一节 家庭影院音箱行业发展战略研究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对我国家庭影院音箱品牌的战略思考</w:t>
      </w:r>
      <w:r>
        <w:rPr>
          <w:rFonts w:hint="eastAsia"/>
        </w:rPr>
        <w:br/>
      </w:r>
      <w:r>
        <w:rPr>
          <w:rFonts w:hint="eastAsia"/>
        </w:rPr>
        <w:t>　　　　一、家庭影院音箱品牌的重要性</w:t>
      </w:r>
      <w:r>
        <w:rPr>
          <w:rFonts w:hint="eastAsia"/>
        </w:rPr>
        <w:br/>
      </w:r>
      <w:r>
        <w:rPr>
          <w:rFonts w:hint="eastAsia"/>
        </w:rPr>
        <w:t>　　　　二、家庭影院音箱实施品牌战略的意义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三、家庭影院音箱企业品牌的现状分析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四、我国家庭影院音箱企业的品牌战略</w:t>
      </w:r>
      <w:r>
        <w:rPr>
          <w:rFonts w:hint="eastAsia"/>
        </w:rPr>
        <w:br/>
      </w:r>
      <w:r>
        <w:rPr>
          <w:rFonts w:hint="eastAsia"/>
        </w:rPr>
        <w:t>　　　　五、家庭影院音箱品牌战略管理的策略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家庭影院音箱经营策略分析</w:t>
      </w:r>
      <w:r>
        <w:rPr>
          <w:rFonts w:hint="eastAsia"/>
        </w:rPr>
        <w:br/>
      </w:r>
      <w:r>
        <w:rPr>
          <w:rFonts w:hint="eastAsia"/>
        </w:rPr>
        <w:t>　　　　一、家庭影院音箱市场细分策略</w:t>
      </w:r>
      <w:r>
        <w:rPr>
          <w:rFonts w:hint="eastAsia"/>
        </w:rPr>
        <w:br/>
      </w:r>
      <w:r>
        <w:rPr>
          <w:rFonts w:hint="eastAsia"/>
        </w:rPr>
        <w:t>　　　　二、家庭影院音箱市场创新策略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四、家庭影院音箱新产品差异化战略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2026-2032年中国家庭影院音箱发展趋势预测及投资风险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2026年家庭影院音箱市场前景分析</w:t>
      </w:r>
      <w:r>
        <w:rPr>
          <w:rFonts w:hint="eastAsia"/>
        </w:rPr>
        <w:br/>
      </w:r>
      <w:r>
        <w:rPr>
          <w:rFonts w:hint="eastAsia"/>
        </w:rPr>
        <w:t>　　第二节 2026年家庭影院音箱行业发展趋势预测</w:t>
      </w:r>
      <w:r>
        <w:rPr>
          <w:rFonts w:hint="eastAsia"/>
        </w:rPr>
        <w:br/>
      </w:r>
      <w:r>
        <w:rPr>
          <w:rFonts w:hint="eastAsia"/>
        </w:rPr>
        <w:t>　　第三节 家庭影院音箱行业投资风险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家庭影院音箱投资建议</w:t>
      </w:r>
      <w:r>
        <w:rPr>
          <w:rFonts w:hint="eastAsia"/>
        </w:rPr>
        <w:br/>
      </w:r>
      <w:r>
        <w:rPr>
          <w:rFonts w:hint="eastAsia"/>
        </w:rPr>
        <w:t>　　第一节 家庭影院音箱行业投资环境分析</w:t>
      </w:r>
      <w:r>
        <w:rPr>
          <w:rFonts w:hint="eastAsia"/>
        </w:rPr>
        <w:br/>
      </w:r>
      <w:r>
        <w:rPr>
          <w:rFonts w:hint="eastAsia"/>
        </w:rPr>
        <w:t>　　第二节 家庭影院音箱行业投资进入壁垒分析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**地区家庭影院音箱行业市场需求情况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2020-2025年中国家庭影院音箱行业出口量及增速统计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2026年家庭影院音箱行业壁垒</w:t>
      </w:r>
      <w:r>
        <w:rPr>
          <w:rFonts w:hint="eastAsia"/>
        </w:rPr>
        <w:br/>
      </w:r>
      <w:r>
        <w:rPr>
          <w:rFonts w:hint="eastAsia"/>
        </w:rPr>
        <w:t>　　图表 2026年家庭影院音箱市场前景分析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2026-2032年中国家庭影院音箱市场需求预测</w:t>
      </w:r>
      <w:r>
        <w:rPr>
          <w:rFonts w:hint="eastAsia"/>
        </w:rPr>
        <w:br/>
      </w:r>
      <w:r>
        <w:rPr>
          <w:rFonts w:hint="eastAsia"/>
        </w:rPr>
        <w:t>　　图表 2026年家庭影院音箱发展趋势预测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b9597a1fa4f8c" w:history="1">
        <w:r>
          <w:rPr>
            <w:rStyle w:val="Hyperlink"/>
          </w:rPr>
          <w:t>2026-2032年全球与中国家庭影院音箱市场现状及行业前景分析报告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b9597a1fa4f8c" w:history="1">
        <w:r>
          <w:rPr>
            <w:rStyle w:val="Hyperlink"/>
          </w:rPr>
          <w:t>https://www.20087.com/6/20/JiaTingYingYuanYinXiangHangYeQianJing.html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热点：家庭影院音响品牌排行榜前十名、家庭影院音响哪个品牌好、jbl家庭影院音响、三星家庭影院音响、cav老式落地家庭影院音箱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ce58c50ee4b2b" w:history="1">
      <w:r>
        <w:rPr>
          <w:rStyle w:val="Hyperlink"/>
        </w:rPr>
        <w:t>2026-2032年全球与中国家庭影院音箱市场现状及行业前景分析报告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aTingYingYuanYinXiangHangYeQianJing.html" TargetMode="External" Id="R0f3b9597a1fa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aTingYingYuanYinXiangHangYeQianJing.html" TargetMode="External" Id="R8f5ce58c50ee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2026-07-01T01:55:10Z</dcterms:created>
  <dcterms:modified xsi:type="dcterms:W3CDTF">2026-07-01T02:55:10Z</dcterms:modified>
  <dc:subject>2026-2032年全球与中国家庭影院音箱市场现状及行业前景分析报告</dc:subject>
  <dc:title>2026-2032年全球与中国家庭影院音箱市场现状及行业前景分析报告</dc:title>
  <cp:keywords>2026-2032年全球与中国家庭影院音箱市场现状及行业前景分析报告</cp:keywords>
  <dc:description>2026-2032年全球与中国家庭影院音箱市场现状及行业前景分析报告</dc:description>
</cp:coreProperties>
</file>