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18e47643564033" w:history="1">
              <w:r>
                <w:rPr>
                  <w:rStyle w:val="Hyperlink"/>
                </w:rPr>
                <w:t>2026-2032年中国智慧物联行业现状与市场前景预测报告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18e47643564033" w:history="1">
              <w:r>
                <w:rPr>
                  <w:rStyle w:val="Hyperlink"/>
                </w:rPr>
                <w:t>2026-2032年中国智慧物联行业现状与市场前景预测报告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18e47643564033" w:history="1">
                <w:r>
                  <w:rPr>
                    <w:rStyle w:val="Hyperlink"/>
                  </w:rPr>
                  <w:t>https://www.20087.com/6/30/ZhiHuiWuLianDeQianJing.html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物联是通过物联网、人工智能、云计算、边缘计算等技术手段，实现设备互联、数据采集、智能决策与远程控制的综合解决方案，广泛应用于智慧城市、智能制造、智慧交通、智慧农业、能源管理等多个领域。随着5G网络部署提速与传感设备成本下降，智慧物联系统已在多个垂直行业实现初步应用，部分项目已形成跨平台数据互通、统一调度指挥的能力。然而，行业内仍面临标准体系不统一、数据孤岛严重、安全隐患突出、应用场景碎片化、商业模式不清晰等问题，制约其大规模推广与深度落地。</w:t>
      </w:r>
      <w:r>
        <w:rPr>
          <w:rFonts w:hint="eastAsia"/>
        </w:rPr>
        <w:br/>
      </w:r>
      <w:r>
        <w:rPr>
          <w:rFonts w:hint="eastAsia"/>
        </w:rPr>
        <w:t>　　未来，智慧物联将朝着平台化、协同化、安全化方向不断发展。市场调研网认为，随着工业互联网平台与城市级物联感知网络的建设，各类终端设备将实现统一接入、数据共享与智能分析，推动跨行业、跨区域的业务协同与资源共享。同时，网络安全与隐私保护将成为重点发展方向，零信任架构、端到端加密、可信计算等技术将广泛应用于设备认证与数据传输环节，保障系统安全运行。在政策引导下，国家将持续推进新基建投资，完善物联标准体系与产业生态，推动智慧物联在制造业数字化转型与城市治理现代化中的深度融合。此外，随着AIoT（人工智能+物联网）技术的深化应用，智慧物联将在预测性维护、异常检测、能耗优化等场景中发挥更大价值，成为数字经济时代的核心基础设施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18e47643564033" w:history="1">
        <w:r>
          <w:rPr>
            <w:rStyle w:val="Hyperlink"/>
          </w:rPr>
          <w:t>2026-2032年中国智慧物联行业现状与市场前景预测报告</w:t>
        </w:r>
      </w:hyperlink>
      <w:r>
        <w:rPr>
          <w:rFonts w:hint="eastAsia"/>
        </w:rPr>
        <w:t>》，2025年智慧物联行业市场规模达 亿元，预计2032年市场规模将达 亿元，期间年均复合增长率（CAGR）达 %。报告依托行业权威数据及长期市场监测信息，系统分析了智慧物联行业的市场规模、供需关系、竞争格局及重点企业经营状况，并结合智慧物联行业发展现状，科学预测了智慧物联市场前景与技术发展方向。报告通过SWOT分析，揭示了智慧物联行业机遇与潜在风险，为投资者提供了全面的现状分析与前景评估，助力挖掘投资价值并优化决策。同时，报告从投资、生产及营销等角度提出可行性建议，为智慧物联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智慧物联产业概述</w:t>
      </w:r>
      <w:r>
        <w:rPr>
          <w:rFonts w:hint="eastAsia"/>
        </w:rPr>
        <w:br/>
      </w:r>
      <w:r>
        <w:rPr>
          <w:rFonts w:hint="eastAsia"/>
        </w:rPr>
        <w:t>　　第一节 智慧物联定义</w:t>
      </w:r>
      <w:r>
        <w:rPr>
          <w:rFonts w:hint="eastAsia"/>
        </w:rPr>
        <w:br/>
      </w:r>
      <w:r>
        <w:rPr>
          <w:rFonts w:hint="eastAsia"/>
        </w:rPr>
        <w:t>　　第二节 智慧物联行业特点</w:t>
      </w:r>
      <w:r>
        <w:rPr>
          <w:rFonts w:hint="eastAsia"/>
        </w:rPr>
        <w:br/>
      </w:r>
      <w:r>
        <w:rPr>
          <w:rFonts w:hint="eastAsia"/>
        </w:rPr>
        <w:t>　　第三节 智慧物联产业链分析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中国智慧物联行业运行环境分析</w:t>
      </w:r>
      <w:r>
        <w:rPr>
          <w:rFonts w:hint="eastAsia"/>
        </w:rPr>
        <w:br/>
      </w:r>
      <w:r>
        <w:rPr>
          <w:rFonts w:hint="eastAsia"/>
        </w:rPr>
        <w:t>　　第一节 智慧物联运行经济环境分析</w:t>
      </w:r>
      <w:r>
        <w:rPr>
          <w:rFonts w:hint="eastAsia"/>
        </w:rPr>
        <w:br/>
      </w:r>
      <w:r>
        <w:rPr>
          <w:rFonts w:hint="eastAsia"/>
        </w:rPr>
        <w:t>　　第二节 智慧物联产业政策环境分析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一、智慧物联行业监管体制</w:t>
      </w:r>
      <w:r>
        <w:rPr>
          <w:rFonts w:hint="eastAsia"/>
        </w:rPr>
        <w:br/>
      </w:r>
      <w:r>
        <w:rPr>
          <w:rFonts w:hint="eastAsia"/>
        </w:rPr>
        <w:t>　　　　二、智慧物联行业主要法规</w:t>
      </w:r>
      <w:r>
        <w:rPr>
          <w:rFonts w:hint="eastAsia"/>
        </w:rPr>
        <w:br/>
      </w:r>
      <w:r>
        <w:rPr>
          <w:rFonts w:hint="eastAsia"/>
        </w:rPr>
        <w:t>　　　　三、主要智慧物联产业政策</w:t>
      </w:r>
      <w:r>
        <w:rPr>
          <w:rFonts w:hint="eastAsia"/>
        </w:rPr>
        <w:br/>
      </w:r>
      <w:r>
        <w:rPr>
          <w:rFonts w:hint="eastAsia"/>
        </w:rPr>
        <w:t>　　第三节 智慧物联产业社会环境分析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2025-2026年智慧物联行业技术发展现状及趋势分析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智慧物联行业技术发展现状分析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国内外智慧物联行业技术差距分析及差距形成的主要原因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智慧物联行业技术发展方向、趋势预测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提升智慧物联行业技术能力策略建议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全球智慧物联行业发展态势分析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全球智慧物联市场发展现状分析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国外主要国家智慧物联市场现状</w:t>
      </w:r>
      <w:r>
        <w:rPr>
          <w:rFonts w:hint="eastAsia"/>
        </w:rPr>
        <w:br/>
      </w:r>
      <w:r>
        <w:rPr>
          <w:rFonts w:hint="eastAsia"/>
        </w:rPr>
        <w:t>　　第三节 全球智慧物联行业发展趋势预测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中国智慧物联行业市场分析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2020-2025年中国智慧物联行业规模情况</w:t>
      </w:r>
      <w:r>
        <w:rPr>
          <w:rFonts w:hint="eastAsia"/>
        </w:rPr>
        <w:br/>
      </w:r>
      <w:r>
        <w:rPr>
          <w:rFonts w:hint="eastAsia"/>
        </w:rPr>
        <w:t>　　　　一、智慧物联行业市场规模情况分析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二、智慧物联行业单位规模情况</w:t>
      </w:r>
      <w:r>
        <w:rPr>
          <w:rFonts w:hint="eastAsia"/>
        </w:rPr>
        <w:br/>
      </w:r>
      <w:r>
        <w:rPr>
          <w:rFonts w:hint="eastAsia"/>
        </w:rPr>
        <w:t>　　　　三、智慧物联行业人员规模情况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2020-2025年中国智慧物联行业财务能力分析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一、智慧物联行业盈利能力分析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二、智慧物联行业偿债能力分析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三、智慧物联行业营运能力分析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四、智慧物联行业发展能力分析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2025-2026年中国智慧物联行业热点动态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2026年中国智慧物联行业面临的挑战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中国重点地区智慧物联行业市场调研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重点地区（一）智慧物联市场调研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重点地区（二）智慧物联市场调研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重点地区（三）智慧物联市场调研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重点地区（四）智慧物联市场调研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重点地区（五）智慧物联市场调研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中国智慧物联行业价格走势及影响因素分析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国内智慧物联行业价格回顾</w:t>
      </w:r>
      <w:r>
        <w:rPr>
          <w:rFonts w:hint="eastAsia"/>
        </w:rPr>
        <w:br/>
      </w:r>
      <w:r>
        <w:rPr>
          <w:rFonts w:hint="eastAsia"/>
        </w:rPr>
        <w:t>　　第二节 国内智慧物联行业价格走势预测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国内智慧物联行业价格影响因素分析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中国智慧物联行业客户调研</w:t>
      </w:r>
      <w:r>
        <w:rPr>
          <w:rFonts w:hint="eastAsia"/>
        </w:rPr>
        <w:br/>
      </w:r>
      <w:r>
        <w:rPr>
          <w:rFonts w:hint="eastAsia"/>
        </w:rPr>
        <w:t>　　　　一、智慧物联行业客户偏好调查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二、客户对智慧物联品牌的首要认知渠道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三、智慧物联品牌忠诚度调查</w:t>
      </w:r>
      <w:r>
        <w:rPr>
          <w:rFonts w:hint="eastAsia"/>
        </w:rPr>
        <w:br/>
      </w:r>
      <w:r>
        <w:rPr>
          <w:rFonts w:hint="eastAsia"/>
        </w:rPr>
        <w:t>　　　　四、智慧物联行业客户消费理念调研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中国智慧物联行业竞争格局分析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2025年智慧物联行业集中度分析</w:t>
      </w:r>
      <w:r>
        <w:rPr>
          <w:rFonts w:hint="eastAsia"/>
        </w:rPr>
        <w:br/>
      </w:r>
      <w:r>
        <w:rPr>
          <w:rFonts w:hint="eastAsia"/>
        </w:rPr>
        <w:t>　　　　一、智慧物联市场集中度分析</w:t>
      </w:r>
      <w:r>
        <w:rPr>
          <w:rFonts w:hint="eastAsia"/>
        </w:rPr>
        <w:br/>
      </w:r>
      <w:r>
        <w:rPr>
          <w:rFonts w:hint="eastAsia"/>
        </w:rPr>
        <w:t>　　　　二、智慧物联企业集中度分析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2025-2026年智慧物联行业竞争格局分析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一、智慧物联行业竞争策略分析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二、智慧物联行业竞争格局展望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三、我国智慧物联市场竞争趋势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智慧物联行业重点企业发展调研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智慧物联企业发展策略分析</w:t>
      </w:r>
      <w:r>
        <w:rPr>
          <w:rFonts w:hint="eastAsia"/>
        </w:rPr>
        <w:br/>
      </w:r>
      <w:r>
        <w:rPr>
          <w:rFonts w:hint="eastAsia"/>
        </w:rPr>
        <w:t>　　第一节 智慧物联市场策略分析</w:t>
      </w:r>
      <w:r>
        <w:rPr>
          <w:rFonts w:hint="eastAsia"/>
        </w:rPr>
        <w:br/>
      </w:r>
      <w:r>
        <w:rPr>
          <w:rFonts w:hint="eastAsia"/>
        </w:rPr>
        <w:t>　　　　一、智慧物联价格策略分析</w:t>
      </w:r>
      <w:r>
        <w:rPr>
          <w:rFonts w:hint="eastAsia"/>
        </w:rPr>
        <w:br/>
      </w:r>
      <w:r>
        <w:rPr>
          <w:rFonts w:hint="eastAsia"/>
        </w:rPr>
        <w:t>　　　　二、智慧物联渠道策略分析</w:t>
      </w:r>
      <w:r>
        <w:rPr>
          <w:rFonts w:hint="eastAsia"/>
        </w:rPr>
        <w:br/>
      </w:r>
      <w:r>
        <w:rPr>
          <w:rFonts w:hint="eastAsia"/>
        </w:rPr>
        <w:t>　　第二节 智慧物联销售策略分析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提高智慧物联企业竞争力的策略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一、提高中国智慧物联企业核心竞争力的对策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二、智慧物联企业提升竞争力的主要方向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三、影响智慧物联企业核心竞争力的因素及提升途径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四、提高智慧物联企业竞争力的策略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智慧物联行业投资风险与控制策略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智慧物联行业SWOT模型分析</w:t>
      </w:r>
      <w:r>
        <w:rPr>
          <w:rFonts w:hint="eastAsia"/>
        </w:rPr>
        <w:br/>
      </w:r>
      <w:r>
        <w:rPr>
          <w:rFonts w:hint="eastAsia"/>
        </w:rPr>
        <w:t>　　　　一、智慧物联行业优势分析</w:t>
      </w:r>
      <w:r>
        <w:rPr>
          <w:rFonts w:hint="eastAsia"/>
        </w:rPr>
        <w:br/>
      </w:r>
      <w:r>
        <w:rPr>
          <w:rFonts w:hint="eastAsia"/>
        </w:rPr>
        <w:t>　　　　二、智慧物联行业劣势分析</w:t>
      </w:r>
      <w:r>
        <w:rPr>
          <w:rFonts w:hint="eastAsia"/>
        </w:rPr>
        <w:br/>
      </w:r>
      <w:r>
        <w:rPr>
          <w:rFonts w:hint="eastAsia"/>
        </w:rPr>
        <w:t>　　　　三、智慧物联行业机会分析</w:t>
      </w:r>
      <w:r>
        <w:rPr>
          <w:rFonts w:hint="eastAsia"/>
        </w:rPr>
        <w:br/>
      </w:r>
      <w:r>
        <w:rPr>
          <w:rFonts w:hint="eastAsia"/>
        </w:rPr>
        <w:t>　　　　四、智慧物联行业风险分析</w:t>
      </w:r>
      <w:r>
        <w:rPr>
          <w:rFonts w:hint="eastAsia"/>
        </w:rPr>
        <w:br/>
      </w:r>
      <w:r>
        <w:rPr>
          <w:rFonts w:hint="eastAsia"/>
        </w:rPr>
        <w:t>　　第二节 智慧物联行业投资风险及控制策略分析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一、智慧物联市场风险及控制策略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二、智慧物联行业政策风险及控制策略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三、智慧物联行业经营风险及控制策略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四、智慧物联同业竞争风险及控制策略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五、智慧物联行业其他风险及控制策略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2026-2032年中国智慧物联行业投资潜力及发展趋势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2026-2032年智慧物联行业投资潜力分析</w:t>
      </w:r>
      <w:r>
        <w:rPr>
          <w:rFonts w:hint="eastAsia"/>
        </w:rPr>
        <w:br/>
      </w:r>
      <w:r>
        <w:rPr>
          <w:rFonts w:hint="eastAsia"/>
        </w:rPr>
        <w:t>　　　　一、智慧物联行业重点可投资领域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二、智慧物联行业目标市场需求潜力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三、智慧物联行业投资潜力综合评判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中智林⋅　2026-2032年中国智慧物联行业发展趋势分析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一、2026年智慧物联市场前景分析</w:t>
      </w:r>
      <w:r>
        <w:rPr>
          <w:rFonts w:hint="eastAsia"/>
        </w:rPr>
        <w:br/>
      </w:r>
      <w:r>
        <w:rPr>
          <w:rFonts w:hint="eastAsia"/>
        </w:rPr>
        <w:t>　　　　二、2026年智慧物联发展趋势预测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三、2026-2032年我国智慧物联行业发展剖析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五、未来智慧物联行业发展变局剖析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智慧物联介绍</w:t>
      </w:r>
      <w:r>
        <w:rPr>
          <w:rFonts w:hint="eastAsia"/>
        </w:rPr>
        <w:br/>
      </w:r>
      <w:r>
        <w:rPr>
          <w:rFonts w:hint="eastAsia"/>
        </w:rPr>
        <w:t>　　图表 智慧物联图片</w:t>
      </w:r>
      <w:r>
        <w:rPr>
          <w:rFonts w:hint="eastAsia"/>
        </w:rPr>
        <w:br/>
      </w:r>
      <w:r>
        <w:rPr>
          <w:rFonts w:hint="eastAsia"/>
        </w:rPr>
        <w:t>　　图表 智慧物联产业链分析</w:t>
      </w:r>
      <w:r>
        <w:rPr>
          <w:rFonts w:hint="eastAsia"/>
        </w:rPr>
        <w:br/>
      </w:r>
      <w:r>
        <w:rPr>
          <w:rFonts w:hint="eastAsia"/>
        </w:rPr>
        <w:t>　　图表 智慧物联主要特点</w:t>
      </w:r>
      <w:r>
        <w:rPr>
          <w:rFonts w:hint="eastAsia"/>
        </w:rPr>
        <w:br/>
      </w:r>
      <w:r>
        <w:rPr>
          <w:rFonts w:hint="eastAsia"/>
        </w:rPr>
        <w:t>　　图表 智慧物联政策分析</w:t>
      </w:r>
      <w:r>
        <w:rPr>
          <w:rFonts w:hint="eastAsia"/>
        </w:rPr>
        <w:br/>
      </w:r>
      <w:r>
        <w:rPr>
          <w:rFonts w:hint="eastAsia"/>
        </w:rPr>
        <w:t>　　图表 智慧物联标准 技术</w:t>
      </w:r>
      <w:r>
        <w:rPr>
          <w:rFonts w:hint="eastAsia"/>
        </w:rPr>
        <w:br/>
      </w:r>
      <w:r>
        <w:rPr>
          <w:rFonts w:hint="eastAsia"/>
        </w:rPr>
        <w:t>　　图表 智慧物联最新消息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2020-2025年智慧物联行业市场容量统计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2020-2025年中国智慧物联行业市场规模及增长情况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2020-2025年中国智慧物联行业销售收入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2020-2025年中国智慧物联行业利润总额分析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2020-2025年中国智慧物联行业企业数量情况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2020-2025年中国智慧物联行业企业平均规模情况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智慧物联价格走势</w:t>
      </w:r>
      <w:r>
        <w:rPr>
          <w:rFonts w:hint="eastAsia"/>
        </w:rPr>
        <w:br/>
      </w:r>
      <w:r>
        <w:rPr>
          <w:rFonts w:hint="eastAsia"/>
        </w:rPr>
        <w:t>　　图表 2025年智慧物联成本和利润分析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2025年中国智慧物联行业竞争力分析</w:t>
      </w:r>
      <w:r>
        <w:rPr>
          <w:rFonts w:hint="eastAsia"/>
        </w:rPr>
        <w:br/>
      </w:r>
      <w:r>
        <w:rPr>
          <w:rFonts w:hint="eastAsia"/>
        </w:rPr>
        <w:t>　　图表 智慧物联优势</w:t>
      </w:r>
      <w:r>
        <w:rPr>
          <w:rFonts w:hint="eastAsia"/>
        </w:rPr>
        <w:br/>
      </w:r>
      <w:r>
        <w:rPr>
          <w:rFonts w:hint="eastAsia"/>
        </w:rPr>
        <w:t>　　图表 智慧物联劣势</w:t>
      </w:r>
      <w:r>
        <w:rPr>
          <w:rFonts w:hint="eastAsia"/>
        </w:rPr>
        <w:br/>
      </w:r>
      <w:r>
        <w:rPr>
          <w:rFonts w:hint="eastAsia"/>
        </w:rPr>
        <w:t>　　图表 智慧物联机会</w:t>
      </w:r>
      <w:r>
        <w:rPr>
          <w:rFonts w:hint="eastAsia"/>
        </w:rPr>
        <w:br/>
      </w:r>
      <w:r>
        <w:rPr>
          <w:rFonts w:hint="eastAsia"/>
        </w:rPr>
        <w:t>　　图表 智慧物联威胁</w:t>
      </w:r>
      <w:r>
        <w:rPr>
          <w:rFonts w:hint="eastAsia"/>
        </w:rPr>
        <w:br/>
      </w:r>
      <w:r>
        <w:rPr>
          <w:rFonts w:hint="eastAsia"/>
        </w:rPr>
        <w:t>　　图表 2020-2025年中国智慧物联行业盈利能力分析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2020-2025年中国智慧物联行业运营能力分析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2020-2025年中国智慧物联行业偿债能力分析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2020-2025年中国智慧物联行业发展能力分析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2020-2025年中国智慧物联行业经营效益分析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**地区智慧物联市场规模及增长情况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**地区智慧物联行业市场需求情况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**地区智慧物联市场规模及增长情况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**地区智慧物联行业市场需求情况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**地区智慧物联市场规模及增长情况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**地区智慧物联行业市场需求情况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智慧物联品牌分析</w:t>
      </w:r>
      <w:r>
        <w:rPr>
          <w:rFonts w:hint="eastAsia"/>
        </w:rPr>
        <w:br/>
      </w:r>
      <w:r>
        <w:rPr>
          <w:rFonts w:hint="eastAsia"/>
        </w:rPr>
        <w:t>　　图表 智慧物联企业（一）概述</w:t>
      </w:r>
      <w:r>
        <w:rPr>
          <w:rFonts w:hint="eastAsia"/>
        </w:rPr>
        <w:br/>
      </w:r>
      <w:r>
        <w:rPr>
          <w:rFonts w:hint="eastAsia"/>
        </w:rPr>
        <w:t>　　图表 企业智慧物联业务分析</w:t>
      </w:r>
      <w:r>
        <w:rPr>
          <w:rFonts w:hint="eastAsia"/>
        </w:rPr>
        <w:br/>
      </w:r>
      <w:r>
        <w:rPr>
          <w:rFonts w:hint="eastAsia"/>
        </w:rPr>
        <w:t>　　图表 智慧物联企业（一）经营情况分析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智慧物联企业（一）盈利能力情况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智慧物联企业（一）偿债能力情况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智慧物联企业（一）运营能力情况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智慧物联企业（一）成长能力情况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智慧物联企业（二）简介</w:t>
      </w:r>
      <w:r>
        <w:rPr>
          <w:rFonts w:hint="eastAsia"/>
        </w:rPr>
        <w:br/>
      </w:r>
      <w:r>
        <w:rPr>
          <w:rFonts w:hint="eastAsia"/>
        </w:rPr>
        <w:t>　　图表 企业智慧物联业务</w:t>
      </w:r>
      <w:r>
        <w:rPr>
          <w:rFonts w:hint="eastAsia"/>
        </w:rPr>
        <w:br/>
      </w:r>
      <w:r>
        <w:rPr>
          <w:rFonts w:hint="eastAsia"/>
        </w:rPr>
        <w:t>　　图表 智慧物联企业（二）经营情况分析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智慧物联企业（二）盈利能力情况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智慧物联企业（二）偿债能力情况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智慧物联企业（二）运营能力情况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智慧物联企业（二）成长能力情况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智慧物联企业（三）概况</w:t>
      </w:r>
      <w:r>
        <w:rPr>
          <w:rFonts w:hint="eastAsia"/>
        </w:rPr>
        <w:br/>
      </w:r>
      <w:r>
        <w:rPr>
          <w:rFonts w:hint="eastAsia"/>
        </w:rPr>
        <w:t>　　图表 企业智慧物联业务情况</w:t>
      </w:r>
      <w:r>
        <w:rPr>
          <w:rFonts w:hint="eastAsia"/>
        </w:rPr>
        <w:br/>
      </w:r>
      <w:r>
        <w:rPr>
          <w:rFonts w:hint="eastAsia"/>
        </w:rPr>
        <w:t>　　图表 智慧物联企业（三）经营情况分析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智慧物联企业（三）盈利能力情况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智慧物联企业（三）偿债能力情况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智慧物联企业（三）运营能力情况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智慧物联企业（三）成长能力情况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智慧物联发展有利因素分析</w:t>
      </w:r>
      <w:r>
        <w:rPr>
          <w:rFonts w:hint="eastAsia"/>
        </w:rPr>
        <w:br/>
      </w:r>
      <w:r>
        <w:rPr>
          <w:rFonts w:hint="eastAsia"/>
        </w:rPr>
        <w:t>　　图表 智慧物联发展不利因素分析</w:t>
      </w:r>
      <w:r>
        <w:rPr>
          <w:rFonts w:hint="eastAsia"/>
        </w:rPr>
        <w:br/>
      </w:r>
      <w:r>
        <w:rPr>
          <w:rFonts w:hint="eastAsia"/>
        </w:rPr>
        <w:t>　　图表 进入智慧物联行业壁垒</w:t>
      </w:r>
      <w:r>
        <w:rPr>
          <w:rFonts w:hint="eastAsia"/>
        </w:rPr>
        <w:br/>
      </w:r>
      <w:r>
        <w:rPr>
          <w:rFonts w:hint="eastAsia"/>
        </w:rPr>
        <w:t>　　图表 2026-2032年中国智慧物联行业市场容量预测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2026-2032年中国智慧物联行业市场规模预测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2026-2032年中国智慧物联市场前景分析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2026-2032年中国智慧物联行业风险研究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2026-2032年中国智慧物联行业发展趋势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18e47643564033" w:history="1">
        <w:r>
          <w:rPr>
            <w:rStyle w:val="Hyperlink"/>
          </w:rPr>
          <w:t>2026-2032年中国智慧物联行业现状与市场前景预测报告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18e47643564033" w:history="1">
        <w:r>
          <w:rPr>
            <w:rStyle w:val="Hyperlink"/>
          </w:rPr>
          <w:t>https://www.20087.com/6/30/ZhiHuiWuLianDeQianJing.html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热点：智慧物联网云平台、智慧物联app、智慧物联app下载、智慧物联网平台系统、智慧园区有哪些系统、智慧物联公司、智慧校园一卡通管理系统、智慧物联管理平台、华为智慧生活app下载安装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a005fe87da4f10" w:history="1">
      <w:r>
        <w:rPr>
          <w:rStyle w:val="Hyperlink"/>
        </w:rPr>
        <w:t>2026-2032年中国智慧物联行业现状与市场前景预测报告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ZhiHuiWuLianDeQianJing.html" TargetMode="External" Id="R3318e476435640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ZhiHuiWuLianDeQianJing.html" TargetMode="External" Id="Re4a005fe87da4f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2026-04-02T09:12:53Z</dcterms:created>
  <dcterms:modified xsi:type="dcterms:W3CDTF">2026-04-02T10:12:53Z</dcterms:modified>
  <dc:subject>2026-2032年中国智慧物联行业现状与市场前景预测报告</dc:subject>
  <dc:title>2026-2032年中国智慧物联行业现状与市场前景预测报告</dc:title>
  <cp:keywords>2026-2032年中国智慧物联行业现状与市场前景预测报告</cp:keywords>
  <dc:description>2026-2032年中国智慧物联行业现状与市场前景预测报告</dc:description>
</cp:coreProperties>
</file>