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20296b4744da3" w:history="1">
              <w:r>
                <w:rPr>
                  <w:rStyle w:val="Hyperlink"/>
                </w:rPr>
                <w:t>2025-2031年全球与中国短线天线行业市场分析及前景趋势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20296b4744da3" w:history="1">
              <w:r>
                <w:rPr>
                  <w:rStyle w:val="Hyperlink"/>
                </w:rPr>
                <w:t>2025-2031年全球与中国短线天线行业市场分析及前景趋势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20296b4744da3" w:history="1">
                <w:r>
                  <w:rPr>
                    <w:rStyle w:val="Hyperlink"/>
                  </w:rPr>
                  <w:t>https://www.20087.com/6/30/DuanXianTianXianShiChangQianJing.html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线天线是一种长度远小于工作波长的天线类型，因其小巧紧凑的特点而适用于移动通信设备、无线传感网络等场景。尽管其辐射效率相对较低，但由于易于集成和隐蔽安装的优势，仍然受到广泛关注。近年来，随着微电子技术的进步，短线天线的设计和制造工艺不断改进，尤其是在提高带宽和增益方面取得了重要进展。</w:t>
      </w:r>
      <w:r>
        <w:rPr>
          <w:rFonts w:hint="eastAsia"/>
        </w:rPr>
        <w:br/>
      </w:r>
      <w:r>
        <w:rPr>
          <w:rFonts w:hint="eastAsia"/>
        </w:rPr>
        <w:t>　　未来，短线天线的发展将围绕小型化与多功能化展开。一方面，利用新材料和先进制造技术，如柔性电路板或3D打印技术，进一步缩小天线尺寸，同时保持甚至提升其性能指标。另一方面，集成多种功能模块，如蓝牙、Wi-Fi和蜂窝网络兼容性，打造一体化解决方案，满足现代移动设备对多功能连接的需求。此外，随着物联网(IoT)设备数量的激增，短线天线将成为实现万物互联的关键组件之一，推动智能家居、智慧城市等应用场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20296b4744da3" w:history="1">
        <w:r>
          <w:rPr>
            <w:rStyle w:val="Hyperlink"/>
          </w:rPr>
          <w:t>2025-2031年全球与中国短线天线行业市场分析及前景趋势</w:t>
        </w:r>
      </w:hyperlink>
      <w:r>
        <w:rPr>
          <w:rFonts w:hint="eastAsia"/>
        </w:rPr>
        <w:t>》深入调研了全球及中国短线天线行业的产业链结构、市场规模与需求，全面分析了短线天线价格动态、行业现状及市场前景。短线天线报告科学预测了未来短线天线发展趋势，并重点关注了短线天线重点企业，深入剖析了竞争格局、市场集中度及品牌影响力。同时，短线天线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短线天线市场概述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按照不同产品类型，短线天线主要可以分为如下几个类别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全球不同产品类型短线天线销售额增长趋势2020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低于1000MHz</w:t>
      </w:r>
      <w:r>
        <w:rPr>
          <w:rFonts w:hint="eastAsia"/>
        </w:rPr>
        <w:br/>
      </w:r>
      <w:r>
        <w:rPr>
          <w:rFonts w:hint="eastAsia"/>
        </w:rPr>
        <w:t>　　　　1.2.3 高于1000MHz</w:t>
      </w:r>
      <w:r>
        <w:rPr>
          <w:rFonts w:hint="eastAsia"/>
        </w:rPr>
        <w:br/>
      </w:r>
      <w:r>
        <w:rPr>
          <w:rFonts w:hint="eastAsia"/>
        </w:rPr>
        <w:t>　　1.3 从不同应用，短线天线主要包括如下几个方面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全球不同应用短线天线销售额增长趋势2020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1.4 短线天线行业背景、发展历史、现状及趋势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短线天线行业目前现状分析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短线天线发展趋势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全球短线天线总体规模分析</w:t>
      </w:r>
      <w:r>
        <w:rPr>
          <w:rFonts w:hint="eastAsia"/>
        </w:rPr>
        <w:br/>
      </w:r>
      <w:r>
        <w:rPr>
          <w:rFonts w:hint="eastAsia"/>
        </w:rPr>
        <w:t>　　2.1 全球短线天线供需现状及预测（2020-2031）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全球短线天线产能、产量、产能利用率及发展趋势（2020-2031）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全球短线天线产量、需求量及发展趋势（2020-2031）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全球主要地区短线天线产量及发展趋势（2020-2031）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全球主要地区短线天线产量（2020-2025）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全球主要地区短线天线产量（2026-2031）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全球主要地区短线天线产量市场份额（2020-2031）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中国短线天线供需现状及预测（2020-2031）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中国短线天线产能、产量、产能利用率及发展趋势（2020-2031）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中国短线天线产量、市场需求量及发展趋势（2020-2031）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全球短线天线销量及销售额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全球市场短线天线销售额（2020-2031）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全球市场短线天线销量（2020-2031）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全球市场短线天线价格趋势（2020-2031）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全球短线天线主要地区分析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全球主要地区短线天线市场规模分析：2020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全球主要地区短线天线销售收入及市场份额（2020-2025年）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全球主要地区短线天线销售收入预测（2026-2031年）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全球主要地区短线天线销量分析：2020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全球主要地区短线天线销量及市场份额（2020-2025年）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全球主要地区短线天线销量及市场份额预测（2026-2031）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北美市场短线天线销量、收入及增长率（2020-2031）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欧洲市场短线天线销量、收入及增长率（2020-2031）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中国市场短线天线销量、收入及增长率（2020-2031）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日本市场短线天线销量、收入及增长率（2020-2031）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东南亚市场短线天线销量、收入及增长率（2020-2031）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印度市场短线天线销量、收入及增长率（2020-2031）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全球市场主要厂商短线天线产能市场份额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全球市场主要厂商短线天线销量（2020-2025）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全球市场主要厂商短线天线销量（2020-2025）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全球市场主要厂商短线天线销售收入（2020-2025）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全球市场主要厂商短线天线销售价格（2020-2025）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2024年全球主要生产商短线天线收入排名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中国市场主要厂商短线天线销量（2020-2025）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中国市场主要厂商短线天线销量（2020-2025）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中国市场主要厂商短线天线销售收入（2020-2025）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2024年中国主要生产商短线天线收入排名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中国市场主要厂商短线天线销售价格（2020-2025）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全球主要厂商短线天线总部及产地分布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全球主要厂商成立时间及短线天线商业化日期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全球主要厂商短线天线产品类型及应用</w:t>
      </w:r>
      <w:r>
        <w:rPr>
          <w:rFonts w:hint="eastAsia"/>
        </w:rPr>
        <w:br/>
      </w:r>
      <w:r>
        <w:rPr>
          <w:rFonts w:hint="eastAsia"/>
        </w:rPr>
        <w:t>　　4.7 短线天线行业集中度、竞争程度分析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短线天线行业集中度分析：2024年全球Top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全球短线天线第一梯队、第二梯队和第三梯队生产商（品牌）及市场份额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短线天线销量、收入、价格及毛利率（2020-2025）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短线天线销量、收入、价格及毛利率（2020-2025）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短线天线销量、收入、价格及毛利率（2020-2025）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短线天线销量、收入、价格及毛利率（2020-2025）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短线天线销量、收入、价格及毛利率（2020-2025）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短线天线销量、收入、价格及毛利率（2020-2025）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短线天线销量、收入、价格及毛利率（2020-2025）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不同产品类型短线天线分析</w:t>
      </w:r>
      <w:r>
        <w:rPr>
          <w:rFonts w:hint="eastAsia"/>
        </w:rPr>
        <w:br/>
      </w:r>
      <w:r>
        <w:rPr>
          <w:rFonts w:hint="eastAsia"/>
        </w:rPr>
        <w:t>　　6.1 全球不同产品类型短线天线销量（2020-2031）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全球不同产品类型短线天线销量及市场份额（2020-2025）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全球不同产品类型短线天线销量预测（2026-2031）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全球不同产品类型短线天线收入（2020-2031）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全球不同产品类型短线天线收入及市场份额（2020-2025）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全球不同产品类型短线天线收入预测（2026-2031）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全球不同产品类型短线天线价格走势（2020-2031）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不同应用短线天线分析</w:t>
      </w:r>
      <w:r>
        <w:rPr>
          <w:rFonts w:hint="eastAsia"/>
        </w:rPr>
        <w:br/>
      </w:r>
      <w:r>
        <w:rPr>
          <w:rFonts w:hint="eastAsia"/>
        </w:rPr>
        <w:t>　　7.1 全球不同应用短线天线销量（2020-2031）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全球不同应用短线天线销量及市场份额（2020-2025）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全球不同应用短线天线销量预测（2026-2031）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全球不同应用短线天线收入（2020-2031）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全球不同应用短线天线收入及市场份额（2020-2025）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全球不同应用短线天线收入预测（2026-2031）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全球不同应用短线天线价格走势（2020-2031）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短线天线产业链分析</w:t>
      </w:r>
      <w:r>
        <w:rPr>
          <w:rFonts w:hint="eastAsia"/>
        </w:rPr>
        <w:br/>
      </w:r>
      <w:r>
        <w:rPr>
          <w:rFonts w:hint="eastAsia"/>
        </w:rPr>
        <w:t>　　8.2 短线天线工艺制造技术分析</w:t>
      </w:r>
      <w:r>
        <w:rPr>
          <w:rFonts w:hint="eastAsia"/>
        </w:rPr>
        <w:br/>
      </w:r>
      <w:r>
        <w:rPr>
          <w:rFonts w:hint="eastAsia"/>
        </w:rPr>
        <w:t>　　8.3 短线天线产业上游供应分析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短线天线下游客户分析</w:t>
      </w:r>
      <w:r>
        <w:rPr>
          <w:rFonts w:hint="eastAsia"/>
        </w:rPr>
        <w:br/>
      </w:r>
      <w:r>
        <w:rPr>
          <w:rFonts w:hint="eastAsia"/>
        </w:rPr>
        <w:t>　　8.5 短线天线销售渠道分析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短线天线行业发展机遇及主要驱动因素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短线天线行业发展面临的风险</w:t>
      </w:r>
      <w:r>
        <w:rPr>
          <w:rFonts w:hint="eastAsia"/>
        </w:rPr>
        <w:br/>
      </w:r>
      <w:r>
        <w:rPr>
          <w:rFonts w:hint="eastAsia"/>
        </w:rPr>
        <w:t>　　9.3 短线天线行业政策分析</w:t>
      </w:r>
      <w:r>
        <w:rPr>
          <w:rFonts w:hint="eastAsia"/>
        </w:rPr>
        <w:br/>
      </w:r>
      <w:r>
        <w:rPr>
          <w:rFonts w:hint="eastAsia"/>
        </w:rPr>
        <w:t>　　9.4 短线天线中国企业SWOT分析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全球不同产品类型短线天线销售额增长（CAGR）趋势2020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短线天线行业目前发展现状</w:t>
      </w:r>
      <w:r>
        <w:rPr>
          <w:rFonts w:hint="eastAsia"/>
        </w:rPr>
        <w:br/>
      </w:r>
      <w:r>
        <w:rPr>
          <w:rFonts w:hint="eastAsia"/>
        </w:rPr>
        <w:t>　　表 4： 短线天线发展趋势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全球主要地区短线天线产量增速（CAGR）：（2020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全球主要地区短线天线产量（2020-2025）&amp;（千件）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全球主要地区短线天线产量（2026-2031）&amp;（千件）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全球主要地区短线天线产量市场份额（2020-2025）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全球主要地区短线天线产量（2026-2031）&amp;（千件）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全球主要地区短线天线销售收入增速：（2020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全球主要地区短线天线销售收入（2020-2025）&amp;（百万美元）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全球主要地区短线天线销售收入市场份额（2020-2025）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全球主要地区短线天线收入（2026-2031）&amp;（百万美元）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全球主要地区短线天线收入市场份额（2026-2031）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全球主要地区短线天线销量（千件）：2020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全球主要地区短线天线销量（2020-2025）&amp;（千件）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全球主要地区短线天线销量市场份额（2020-2025）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全球主要地区短线天线销量（2026-2031）&amp;（千件）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全球主要地区短线天线销量份额（2026-2031）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全球市场主要厂商短线天线产能（2024-2025）&amp;（千件）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全球市场主要厂商短线天线销量（2020-2025）&amp;（千件）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全球市场主要厂商短线天线销量市场份额（2020-2025）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全球市场主要厂商短线天线销售收入（2020-2025）&amp;（百万美元）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全球市场主要厂商短线天线销售收入市场份额（2020-2025）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全球市场主要厂商短线天线销售价格（2020-2025）&amp;（美元/件）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2024年全球主要生产商短线天线收入排名（百万美元）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中国市场主要厂商短线天线销量（2020-2025）&amp;（千件）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中国市场主要厂商短线天线销量市场份额（2020-2025）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中国市场主要厂商短线天线销售收入（2020-2025）&amp;（百万美元）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中国市场主要厂商短线天线销售收入市场份额（2020-2025）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2024年中国主要生产商短线天线收入排名（百万美元）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中国市场主要厂商短线天线销售价格（2020-2025）&amp;（美元/件）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全球主要厂商短线天线总部及产地分布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全球主要厂商成立时间及短线天线商业化日期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全球主要厂商短线天线产品类型及应用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2024年全球短线天线主要厂商市场地位（第一梯队、第二梯队和第三梯队）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全球短线天线市场投资、并购等现状分析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短线天线销量（千件）、收入（百万美元）、价格（美元/件）及毛利率（2020-2025）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短线天线销量（千件）、收入（百万美元）、价格（美元/件）及毛利率（2020-2025）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短线天线销量（千件）、收入（百万美元）、价格（美元/件）及毛利率（2020-2025）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短线天线销量（千件）、收入（百万美元）、价格（美元/件）及毛利率（2020-2025）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短线天线销量（千件）、收入（百万美元）、价格（美元/件）及毛利率（2020-2025）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短线天线销量（千件）、收入（百万美元）、价格（美元/件）及毛利率（2020-2025）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短线天线生产基地、销售区域、竞争对手及市场地位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短线天线产品规格、参数及市场应用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短线天线销量（千件）、收入（百万美元）、价格（美元/件）及毛利率（2020-2025）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全球不同产品类型短线天线销量（2020-2025年）&amp;（千件）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全球不同产品类型短线天线销量市场份额（2020-2025）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全球不同产品类型短线天线销量预测（2026-2031）&amp;（千件）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全球市场不同产品类型短线天线销量市场份额预测（2026-2031）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全球不同产品类型短线天线收入（2020-2025年）&amp;（百万美元）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全球不同产品类型短线天线收入市场份额（2020-2025）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全球不同产品类型短线天线收入预测（2026-2031）&amp;（百万美元）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全球不同产品类型短线天线收入市场份额预测（2026-2031）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全球不同应用短线天线销量（2020-2025年）&amp;（千件）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全球不同应用短线天线销量市场份额（2020-2025）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全球不同应用短线天线销量预测（2026-2031）&amp;（千件）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全球市场不同应用短线天线销量市场份额预测（2026-2031）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全球不同应用短线天线收入（2020-2025年）&amp;（百万美元）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全球不同应用短线天线收入市场份额（2020-2025）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全球不同应用短线天线收入预测（2026-2031）&amp;（百万美元）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全球不同应用短线天线收入市场份额预测（2026-2031）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短线天线上游原料供应商及联系方式列表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短线天线典型客户列表</w:t>
      </w:r>
      <w:r>
        <w:rPr>
          <w:rFonts w:hint="eastAsia"/>
        </w:rPr>
        <w:br/>
      </w:r>
      <w:r>
        <w:rPr>
          <w:rFonts w:hint="eastAsia"/>
        </w:rPr>
        <w:t>　　表 91： 短线天线主要销售模式及销售渠道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短线天线行业发展机遇及主要驱动因素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短线天线行业发展面临的风险</w:t>
      </w:r>
      <w:r>
        <w:rPr>
          <w:rFonts w:hint="eastAsia"/>
        </w:rPr>
        <w:br/>
      </w:r>
      <w:r>
        <w:rPr>
          <w:rFonts w:hint="eastAsia"/>
        </w:rPr>
        <w:t>　　表 94： 短线天线行业政策分析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短线天线产品图片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全球不同产品类型短线天线销售额2020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全球不同产品类型短线天线市场份额2024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低于1000MHz产品图片</w:t>
      </w:r>
      <w:r>
        <w:rPr>
          <w:rFonts w:hint="eastAsia"/>
        </w:rPr>
        <w:br/>
      </w:r>
      <w:r>
        <w:rPr>
          <w:rFonts w:hint="eastAsia"/>
        </w:rPr>
        <w:t>　　图 5： 高于1000MHz产品图片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全球不同应用短线天线市场份额2024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全球短线天线产能、产量、产能利用率及发展趋势（2020-2031）&amp;（千件）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全球短线天线产量、需求量及发展趋势（2020-2031）&amp;（千件）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全球主要地区短线天线产量（2020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全球主要地区短线天线产量市场份额（2020-2031）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中国短线天线产能、产量、产能利用率及发展趋势（2020-2031）&amp;（千件）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中国短线天线产量、市场需求量及发展趋势（2020-2031）&amp;（千件）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全球短线天线市场销售额及增长率：（2020-2031）&amp;（百万美元）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全球市场短线天线市场规模：2020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全球市场短线天线销量及增长率（2020-2031）&amp;（千件）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全球市场短线天线价格趋势（2020-2031）&amp;（美元/件）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全球主要地区短线天线销售收入（2020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全球主要地区短线天线销售收入市场份额（2020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北美市场短线天线销量及增长率（2020-2031）&amp;（千件）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北美市场短线天线收入及增长率（2020-2031）&amp;（百万美元）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欧洲市场短线天线销量及增长率（2020-2031）&amp;（千件）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欧洲市场短线天线收入及增长率（2020-2031）&amp;（百万美元）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中国市场短线天线销量及增长率（2020-2031）&amp;（千件）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中国市场短线天线收入及增长率（2020-2031）&amp;（百万美元）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日本市场短线天线销量及增长率（2020-2031）&amp;（千件）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日本市场短线天线收入及增长率（2020-2031）&amp;（百万美元）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东南亚市场短线天线销量及增长率（2020-2031）&amp;（千件）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东南亚市场短线天线收入及增长率（2020-2031）&amp;（百万美元）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印度市场短线天线销量及增长率（2020-2031）&amp;（千件）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印度市场短线天线收入及增长率（2020-2031）&amp;（百万美元）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2024年全球市场主要厂商短线天线销量市场份额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2024年全球市场主要厂商短线天线收入市场份额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2024年中国市场主要厂商短线天线销量市场份额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2024年中国市场主要厂商短线天线收入市场份额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2024年全球前五大生产商短线天线市场份额</w:t>
      </w:r>
      <w:r>
        <w:rPr>
          <w:rFonts w:hint="eastAsia"/>
        </w:rPr>
        <w:br/>
      </w:r>
      <w:r>
        <w:rPr>
          <w:rFonts w:hint="eastAsia"/>
        </w:rPr>
        <w:t>　　图 39： 2024年全球短线天线第一梯队、第二梯队和第三梯队厂商及市场份额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全球不同产品类型短线天线价格走势（2020-2031）&amp;（美元/件）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全球不同应用短线天线价格走势（2020-2031）&amp;（美元/件）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短线天线产业链</w:t>
      </w:r>
      <w:r>
        <w:rPr>
          <w:rFonts w:hint="eastAsia"/>
        </w:rPr>
        <w:br/>
      </w:r>
      <w:r>
        <w:rPr>
          <w:rFonts w:hint="eastAsia"/>
        </w:rPr>
        <w:t>　　图 43： 短线天线中国企业SWOT分析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20296b4744da3" w:history="1">
        <w:r>
          <w:rPr>
            <w:rStyle w:val="Hyperlink"/>
          </w:rPr>
          <w:t>2025-2031年全球与中国短线天线行业市场分析及前景趋势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20296b4744da3" w:history="1">
        <w:r>
          <w:rPr>
            <w:rStyle w:val="Hyperlink"/>
          </w:rPr>
          <w:t>https://www.20087.com/6/30/DuanXianTianXianShiChangQianJing.html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0720dcf6c4347" w:history="1">
      <w:r>
        <w:rPr>
          <w:rStyle w:val="Hyperlink"/>
        </w:rPr>
        <w:t>2025-2031年全球与中国短线天线行业市场分析及前景趋势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uanXianTianXianShiChangQianJing.html" TargetMode="External" Id="R9ec20296b474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uanXianTianXianShiChangQianJing.html" TargetMode="External" Id="Rca90720dcf6c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2025-02-05T05:00:06Z</dcterms:created>
  <dcterms:modified xsi:type="dcterms:W3CDTF">2025-02-05T06:00:06Z</dcterms:modified>
  <dc:subject>2025-2031年全球与中国短线天线行业市场分析及前景趋势</dc:subject>
  <dc:title>2025-2031年全球与中国短线天线行业市场分析及前景趋势</dc:title>
  <cp:keywords>2025-2031年全球与中国短线天线行业市场分析及前景趋势</cp:keywords>
  <dc:description>2025-2031年全球与中国短线天线行业市场分析及前景趋势</dc:description>
</cp:coreProperties>
</file>