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027d204ca40ed" w:history="1">
              <w:r>
                <w:rPr>
                  <w:rStyle w:val="Hyperlink"/>
                </w:rPr>
                <w:t>2025-2031年中国资产评估行业研究与前景趋势分析报告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027d204ca40ed" w:history="1">
              <w:r>
                <w:rPr>
                  <w:rStyle w:val="Hyperlink"/>
                </w:rPr>
                <w:t>2025-2031年中国资产评估行业研究与前景趋势分析报告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027d204ca40ed" w:history="1">
                <w:r>
                  <w:rPr>
                    <w:rStyle w:val="Hyperlink"/>
                  </w:rPr>
                  <w:t>https://www.20087.com/6/70/ZiChanPingGuShiChangXianZhuangHeQianJing.html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评估是金融、房地产、企业并购等领域的基础服务，近年来随着经济活动的复杂化和专业化，市场需求持续增长。随着法律法规的不断完善，资产评估行业逐步走向标准化、规范化，专业人才队伍建设得到加强，评估方法与技术日臻成熟。同时，金融科技的融入，如大数据分析、人工智能等，为资产评估提供了更为精准、高效的技术支撑，提升了行业服务水平。</w:t>
      </w:r>
      <w:r>
        <w:rPr>
          <w:rFonts w:hint="eastAsia"/>
        </w:rPr>
        <w:br/>
      </w:r>
      <w:r>
        <w:rPr>
          <w:rFonts w:hint="eastAsia"/>
        </w:rPr>
        <w:t>　　未来，资产评估行业将面临新的机遇与挑战。一方面，随着全球经济一体化的加深，跨国资产评估业务将增多，对评估师的专业技能和国际视野提出更高要求。另一方面，资产类型多元化，如知识产权、数字资产等新型资产的出现，将推动评估理论与实践的创新。此外，数字化转型将持续深化，通过建立资产评估数据库、开发智能评估模型，提高评估结果的准确性和时效性，同时也促进了行业内部的信息共享与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027d204ca40ed" w:history="1">
        <w:r>
          <w:rPr>
            <w:rStyle w:val="Hyperlink"/>
          </w:rPr>
          <w:t>2025-2031年中国资产评估行业研究与前景趋势分析报告</w:t>
        </w:r>
      </w:hyperlink>
      <w:r>
        <w:rPr>
          <w:rFonts w:hint="eastAsia"/>
        </w:rPr>
        <w:t>》依托行业权威数据及长期市场监测信息，系统分析了资产评估行业的市场规模、供需关系、竞争格局及重点企业经营状况，并结合资产评估行业发展现状，科学预测了资产评估市场前景与技术发展方向。报告通过SWOT分析，揭示了资产评估行业机遇与潜在风险，为投资者提供了全面的现状分析与前景评估，助力挖掘投资价值并优化决策。同时，报告从投资、生产及营销等角度提出可行性建议，为资产评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资产评估产业概述</w:t>
      </w:r>
      <w:r>
        <w:rPr>
          <w:rFonts w:hint="eastAsia"/>
        </w:rPr>
        <w:br/>
      </w:r>
      <w:r>
        <w:rPr>
          <w:rFonts w:hint="eastAsia"/>
        </w:rPr>
        <w:t>　　第一节 资产评估定义</w:t>
      </w:r>
      <w:r>
        <w:rPr>
          <w:rFonts w:hint="eastAsia"/>
        </w:rPr>
        <w:br/>
      </w:r>
      <w:r>
        <w:rPr>
          <w:rFonts w:hint="eastAsia"/>
        </w:rPr>
        <w:t>　　第二节 资产评估行业特点</w:t>
      </w:r>
      <w:r>
        <w:rPr>
          <w:rFonts w:hint="eastAsia"/>
        </w:rPr>
        <w:br/>
      </w:r>
      <w:r>
        <w:rPr>
          <w:rFonts w:hint="eastAsia"/>
        </w:rPr>
        <w:t>　　第三节 资产评估发展历程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2024-2025年中国资产评估行业运行环境分析</w:t>
      </w:r>
      <w:r>
        <w:rPr>
          <w:rFonts w:hint="eastAsia"/>
        </w:rPr>
        <w:br/>
      </w:r>
      <w:r>
        <w:rPr>
          <w:rFonts w:hint="eastAsia"/>
        </w:rPr>
        <w:t>　　第一节 资产评估行业经济环境分析</w:t>
      </w:r>
      <w:r>
        <w:rPr>
          <w:rFonts w:hint="eastAsia"/>
        </w:rPr>
        <w:br/>
      </w:r>
      <w:r>
        <w:rPr>
          <w:rFonts w:hint="eastAsia"/>
        </w:rPr>
        <w:t>　　第二节 资产评估产业政策环境分析</w:t>
      </w:r>
      <w:r>
        <w:rPr>
          <w:rFonts w:hint="eastAsia"/>
        </w:rPr>
        <w:br/>
      </w:r>
      <w:r>
        <w:rPr>
          <w:rFonts w:hint="eastAsia"/>
        </w:rPr>
        <w:t>　　　　一、资产评估行业监管体制</w:t>
      </w:r>
      <w:r>
        <w:rPr>
          <w:rFonts w:hint="eastAsia"/>
        </w:rPr>
        <w:br/>
      </w:r>
      <w:r>
        <w:rPr>
          <w:rFonts w:hint="eastAsia"/>
        </w:rPr>
        <w:t>　　　　二、资产评估行业主要法规政策</w:t>
      </w:r>
      <w:r>
        <w:rPr>
          <w:rFonts w:hint="eastAsia"/>
        </w:rPr>
        <w:br/>
      </w:r>
      <w:r>
        <w:rPr>
          <w:rFonts w:hint="eastAsia"/>
        </w:rPr>
        <w:t>　　第三节 资产评估产业社会环境分析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2024-2025年全球资产评估行业发展态势分析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全球资产评估市场发展现状分析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全球主要国家、地区资产评估市场现状</w:t>
      </w:r>
      <w:r>
        <w:rPr>
          <w:rFonts w:hint="eastAsia"/>
        </w:rPr>
        <w:br/>
      </w:r>
      <w:r>
        <w:rPr>
          <w:rFonts w:hint="eastAsia"/>
        </w:rPr>
        <w:t>　　第三节 全球资产评估行业发展趋势预测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中国资产评估行业发展调研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2019-2024年中国资产评估行业规模情况</w:t>
      </w:r>
      <w:r>
        <w:rPr>
          <w:rFonts w:hint="eastAsia"/>
        </w:rPr>
        <w:br/>
      </w:r>
      <w:r>
        <w:rPr>
          <w:rFonts w:hint="eastAsia"/>
        </w:rPr>
        <w:t>　　　　一、资产评估行业市场规模状况</w:t>
      </w:r>
      <w:r>
        <w:rPr>
          <w:rFonts w:hint="eastAsia"/>
        </w:rPr>
        <w:br/>
      </w:r>
      <w:r>
        <w:rPr>
          <w:rFonts w:hint="eastAsia"/>
        </w:rPr>
        <w:t>　　　　二、资产评估行业单位规模状况</w:t>
      </w:r>
      <w:r>
        <w:rPr>
          <w:rFonts w:hint="eastAsia"/>
        </w:rPr>
        <w:br/>
      </w:r>
      <w:r>
        <w:rPr>
          <w:rFonts w:hint="eastAsia"/>
        </w:rPr>
        <w:t>　　　　三、资产评估行业人员规模状况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2019-2024年中国资产评估行业财务能力分析</w:t>
      </w:r>
      <w:r>
        <w:rPr>
          <w:rFonts w:hint="eastAsia"/>
        </w:rPr>
        <w:br/>
      </w:r>
      <w:r>
        <w:rPr>
          <w:rFonts w:hint="eastAsia"/>
        </w:rPr>
        <w:t>　　　　一、资产评估行业盈利能力分析</w:t>
      </w:r>
      <w:r>
        <w:rPr>
          <w:rFonts w:hint="eastAsia"/>
        </w:rPr>
        <w:br/>
      </w:r>
      <w:r>
        <w:rPr>
          <w:rFonts w:hint="eastAsia"/>
        </w:rPr>
        <w:t>　　　　二、资产评估行业偿债能力分析</w:t>
      </w:r>
      <w:r>
        <w:rPr>
          <w:rFonts w:hint="eastAsia"/>
        </w:rPr>
        <w:br/>
      </w:r>
      <w:r>
        <w:rPr>
          <w:rFonts w:hint="eastAsia"/>
        </w:rPr>
        <w:t>　　　　三、资产评估行业营运能力分析</w:t>
      </w:r>
      <w:r>
        <w:rPr>
          <w:rFonts w:hint="eastAsia"/>
        </w:rPr>
        <w:br/>
      </w:r>
      <w:r>
        <w:rPr>
          <w:rFonts w:hint="eastAsia"/>
        </w:rPr>
        <w:t>　　　　四、资产评估行业发展能力分析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2024-2025年中国资产评估行业热点动态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2024-2025年中国资产评估行业面临的挑战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中国资产评估行业重点地区市场调研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**地区资产评估发展现状及趋势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**地区资产评估发展现状及趋势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**地区资产评估发展现状及趋势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**地区资产评估发展现状及趋势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中国资产评估行业价格走势及影响因素分析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国内资产评估行业价格回顾</w:t>
      </w:r>
      <w:r>
        <w:rPr>
          <w:rFonts w:hint="eastAsia"/>
        </w:rPr>
        <w:br/>
      </w:r>
      <w:r>
        <w:rPr>
          <w:rFonts w:hint="eastAsia"/>
        </w:rPr>
        <w:t>　　第二节 国内资产评估行业价格走势预测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国内资产评估行业价格影响因素分析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中国资产评估行业客户调研</w:t>
      </w:r>
      <w:r>
        <w:rPr>
          <w:rFonts w:hint="eastAsia"/>
        </w:rPr>
        <w:br/>
      </w:r>
      <w:r>
        <w:rPr>
          <w:rFonts w:hint="eastAsia"/>
        </w:rPr>
        <w:t>　　　　一、资产评估行业客户偏好调查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二、客户对资产评估品牌的首要认知渠道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三、资产评估品牌忠诚度调查</w:t>
      </w:r>
      <w:r>
        <w:rPr>
          <w:rFonts w:hint="eastAsia"/>
        </w:rPr>
        <w:br/>
      </w:r>
      <w:r>
        <w:rPr>
          <w:rFonts w:hint="eastAsia"/>
        </w:rPr>
        <w:t>　　　　四、资产评估行业客户消费理念调研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中国资产评估行业重点企业发展调研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中国资产评估行业竞争格局分析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2025年资产评估行业集中度分析</w:t>
      </w:r>
      <w:r>
        <w:rPr>
          <w:rFonts w:hint="eastAsia"/>
        </w:rPr>
        <w:br/>
      </w:r>
      <w:r>
        <w:rPr>
          <w:rFonts w:hint="eastAsia"/>
        </w:rPr>
        <w:t>　　　　一、资产评估市场集中度分析</w:t>
      </w:r>
      <w:r>
        <w:rPr>
          <w:rFonts w:hint="eastAsia"/>
        </w:rPr>
        <w:br/>
      </w:r>
      <w:r>
        <w:rPr>
          <w:rFonts w:hint="eastAsia"/>
        </w:rPr>
        <w:t>　　　　二、资产评估企业集中度分析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2024-2025年资产评估行业竞争格局分析</w:t>
      </w:r>
      <w:r>
        <w:rPr>
          <w:rFonts w:hint="eastAsia"/>
        </w:rPr>
        <w:br/>
      </w:r>
      <w:r>
        <w:rPr>
          <w:rFonts w:hint="eastAsia"/>
        </w:rPr>
        <w:t>　　　　一、资产评估行业竞争策略分析</w:t>
      </w:r>
      <w:r>
        <w:rPr>
          <w:rFonts w:hint="eastAsia"/>
        </w:rPr>
        <w:br/>
      </w:r>
      <w:r>
        <w:rPr>
          <w:rFonts w:hint="eastAsia"/>
        </w:rPr>
        <w:t>　　　　二、资产评估行业竞争格局展望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三、我国资产评估市场竞争趋势</w:t>
      </w:r>
      <w:r>
        <w:rPr>
          <w:rFonts w:hint="eastAsia"/>
        </w:rPr>
        <w:br/>
      </w:r>
      <w:r>
        <w:rPr>
          <w:rFonts w:hint="eastAsia"/>
        </w:rPr>
        <w:t>　　第三节 资产评估行业兼并与重组整合分析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一、资产评估行业兼并与重组整合动态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二、资产评估行业兼并与重组整合发展趋势预测分析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资产评估行业投资风险及应对策略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资产评估行业SWOT模型分析</w:t>
      </w:r>
      <w:r>
        <w:rPr>
          <w:rFonts w:hint="eastAsia"/>
        </w:rPr>
        <w:br/>
      </w:r>
      <w:r>
        <w:rPr>
          <w:rFonts w:hint="eastAsia"/>
        </w:rPr>
        <w:t>　　　　一、资产评估行业优势分析</w:t>
      </w:r>
      <w:r>
        <w:rPr>
          <w:rFonts w:hint="eastAsia"/>
        </w:rPr>
        <w:br/>
      </w:r>
      <w:r>
        <w:rPr>
          <w:rFonts w:hint="eastAsia"/>
        </w:rPr>
        <w:t>　　　　二、资产评估行业劣势分析</w:t>
      </w:r>
      <w:r>
        <w:rPr>
          <w:rFonts w:hint="eastAsia"/>
        </w:rPr>
        <w:br/>
      </w:r>
      <w:r>
        <w:rPr>
          <w:rFonts w:hint="eastAsia"/>
        </w:rPr>
        <w:t>　　　　三、资产评估行业机会分析</w:t>
      </w:r>
      <w:r>
        <w:rPr>
          <w:rFonts w:hint="eastAsia"/>
        </w:rPr>
        <w:br/>
      </w:r>
      <w:r>
        <w:rPr>
          <w:rFonts w:hint="eastAsia"/>
        </w:rPr>
        <w:t>　　　　四、资产评估行业风险分析</w:t>
      </w:r>
      <w:r>
        <w:rPr>
          <w:rFonts w:hint="eastAsia"/>
        </w:rPr>
        <w:br/>
      </w:r>
      <w:r>
        <w:rPr>
          <w:rFonts w:hint="eastAsia"/>
        </w:rPr>
        <w:t>　　第二节 资产评估行业投资风险及控制策略分析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一、资产评估市场风险及控制策略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二、资产评估行业政策风险及控制策略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三、资产评估行业经营风险及控制策略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四、资产评估同业竞争风险及控制策略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五、资产评估行业其他风险及控制策略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2025-2031年中国资产评估市场预测及发展建议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2025-2031年中国资产评估市场预测分析</w:t>
      </w:r>
      <w:r>
        <w:rPr>
          <w:rFonts w:hint="eastAsia"/>
        </w:rPr>
        <w:br/>
      </w:r>
      <w:r>
        <w:rPr>
          <w:rFonts w:hint="eastAsia"/>
        </w:rPr>
        <w:t>　　　　一、中国资产评估市场前景分析</w:t>
      </w:r>
      <w:r>
        <w:rPr>
          <w:rFonts w:hint="eastAsia"/>
        </w:rPr>
        <w:br/>
      </w:r>
      <w:r>
        <w:rPr>
          <w:rFonts w:hint="eastAsia"/>
        </w:rPr>
        <w:t>　　　　二、中国资产评估发展趋势预测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2025-2031年中国资产评估企业发展策略建议</w:t>
      </w:r>
      <w:r>
        <w:rPr>
          <w:rFonts w:hint="eastAsia"/>
        </w:rPr>
        <w:br/>
      </w:r>
      <w:r>
        <w:rPr>
          <w:rFonts w:hint="eastAsia"/>
        </w:rPr>
        <w:t>　　　　一、资产评估企业融资策略</w:t>
      </w:r>
      <w:r>
        <w:rPr>
          <w:rFonts w:hint="eastAsia"/>
        </w:rPr>
        <w:br/>
      </w:r>
      <w:r>
        <w:rPr>
          <w:rFonts w:hint="eastAsia"/>
        </w:rPr>
        <w:t>　　　　二、资产评估企业人才策略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2025-2031年中国资产评估企业营销策略建议</w:t>
      </w:r>
      <w:r>
        <w:rPr>
          <w:rFonts w:hint="eastAsia"/>
        </w:rPr>
        <w:br/>
      </w:r>
      <w:r>
        <w:rPr>
          <w:rFonts w:hint="eastAsia"/>
        </w:rPr>
        <w:t>　　　　一、资产评估企业定位策略</w:t>
      </w:r>
      <w:r>
        <w:rPr>
          <w:rFonts w:hint="eastAsia"/>
        </w:rPr>
        <w:br/>
      </w:r>
      <w:r>
        <w:rPr>
          <w:rFonts w:hint="eastAsia"/>
        </w:rPr>
        <w:t>　　　　二、资产评估企业价格策略</w:t>
      </w:r>
      <w:r>
        <w:rPr>
          <w:rFonts w:hint="eastAsia"/>
        </w:rPr>
        <w:br/>
      </w:r>
      <w:r>
        <w:rPr>
          <w:rFonts w:hint="eastAsia"/>
        </w:rPr>
        <w:t>　　　　三、资产评估企业促销策略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资产评估行业研究结论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资产评估行业历程</w:t>
      </w:r>
      <w:r>
        <w:rPr>
          <w:rFonts w:hint="eastAsia"/>
        </w:rPr>
        <w:br/>
      </w:r>
      <w:r>
        <w:rPr>
          <w:rFonts w:hint="eastAsia"/>
        </w:rPr>
        <w:t>　　图表 资产评估行业生命周期</w:t>
      </w:r>
      <w:r>
        <w:rPr>
          <w:rFonts w:hint="eastAsia"/>
        </w:rPr>
        <w:br/>
      </w:r>
      <w:r>
        <w:rPr>
          <w:rFonts w:hint="eastAsia"/>
        </w:rPr>
        <w:t>　　图表 资产评估行业产业链分析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2019-2024年资产评估行业市场容量统计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2019-2024年中国资产评估行业经营效益分析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**地区资产评估市场规模及增长情况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**地区资产评估行业市场需求情况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**地区资产评估市场规模及增长情况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**地区资产评估行业市场需求情况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**地区资产评估市场规模及增长情况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**地区资产评估行业市场需求情况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资产评估重点企业（一）基本信息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资产评估重点企业（一）经营情况分析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资产评估重点企业（一）盈利能力情况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资产评估重点企业（二）经营情况分析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资产评估重点企业（二）盈利能力情况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2025-2031年中国资产评估行业市场容量预测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2025-2031年中国资产评估行业市场规模预测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2025-2031年中国资产评估市场前景分析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2025-2031年中国资产评估行业发展趋势预测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027d204ca40ed" w:history="1">
        <w:r>
          <w:rPr>
            <w:rStyle w:val="Hyperlink"/>
          </w:rPr>
          <w:t>2025-2031年中国资产评估行业研究与前景趋势分析报告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027d204ca40ed" w:history="1">
        <w:r>
          <w:rPr>
            <w:rStyle w:val="Hyperlink"/>
          </w:rPr>
          <w:t>https://www.20087.com/6/70/ZiChanPingGuShiChangXianZhuangHeQianJing.html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评估师含金量高吗、资产评估报告在哪里做、资产评估师几年过4门、资产评估师报考条件及时间2023、40岁的资产评估师都干啥去了、资产评估师报考条件、资产评估的定义和特点、资产评估报告、评估方法和评估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558c3dcbe46cb" w:history="1">
      <w:r>
        <w:rPr>
          <w:rStyle w:val="Hyperlink"/>
        </w:rPr>
        <w:t>2025-2031年中国资产评估行业研究与前景趋势分析报告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iChanPingGuShiChangXianZhuangHeQianJing.html" TargetMode="External" Id="Rd83027d204ca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iChanPingGuShiChangXianZhuangHeQianJing.html" TargetMode="External" Id="R039558c3dcbe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2024-08-23T05:36:00Z</dcterms:created>
  <dcterms:modified xsi:type="dcterms:W3CDTF">2024-08-23T06:36:00Z</dcterms:modified>
  <dc:subject>2025-2031年中国资产评估行业研究与前景趋势分析报告</dc:subject>
  <dc:title>2025-2031年中国资产评估行业研究与前景趋势分析报告</dc:title>
  <cp:keywords>2025-2031年中国资产评估行业研究与前景趋势分析报告</cp:keywords>
  <dc:description>2025-2031年中国资产评估行业研究与前景趋势分析报告</dc:description>
</cp:coreProperties>
</file>