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6a5b792f54e82" w:history="1">
              <w:r>
                <w:rPr>
                  <w:rStyle w:val="Hyperlink"/>
                </w:rPr>
                <w:t>2026-2032年全球与中国5G非地面网络市场分析及发展前景报告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6a5b792f54e82" w:history="1">
              <w:r>
                <w:rPr>
                  <w:rStyle w:val="Hyperlink"/>
                </w:rPr>
                <w:t>2026-2032年全球与中国5G非地面网络市场分析及发展前景报告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6a5b792f54e82" w:history="1">
                <w:r>
                  <w:rPr>
                    <w:rStyle w:val="Hyperlink"/>
                  </w:rPr>
                  <w:t>https://www.20087.com/6/70/5GFeiDiMianWangLuoFaZhanXianZhuangQianJing.html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5G非地面网络（Non-Terrestrial Network, NTN）是指利用卫星、高空平台（HAPS）或无人机等空中节点提供5G通信服务的技术体系，旨在扩展覆盖至海洋、山区、航空及应急场景等地面基站难以触达的区域。当前3GPP Release 17已初步定义NTN架构，支持低轨卫星（LEO）与5G NR协议兼容，多家运营商与航天企业正开展试点验证。在物联网广域连接与全球无缝通信需求驱动下，NTN被视为6G星地融合网络的关键前奏。然而，行业仍面临高传播时延（尤其地球静止轨道）、多普勒频移补偿复杂、终端天线增益与功耗平衡困难、以及频谱协调与国际监管框架不完善等挑战。此外，现有智能手机需硬件升级才能支持卫星直连，限制了初期用户规模。</w:t>
      </w:r>
      <w:r>
        <w:rPr>
          <w:rFonts w:hint="eastAsia"/>
        </w:rPr>
        <w:br/>
      </w:r>
      <w:r>
        <w:rPr>
          <w:rFonts w:hint="eastAsia"/>
        </w:rPr>
        <w:t>　　未来，5G非地面网络将加速向低轨星座密集化、终端普及化与业务融合化方向发展。市场调研网认为，大规模LEO星座（如数百至数千颗卫星）将显著降低时延并提升容量；专用窄带NTN模式将使普通手机无需外接设备即可发送应急短信或IoT数据。在应用层面，NTN将与地面5G协同，支持远洋船舶监控、跨境物流追踪、灾害应急通信及民航客舱宽带服务。标准化方面，ITU与3GPP将持续完善干扰管理、切换机制与QoS保障规则。长远看，5G NTN不仅是覆盖补充，更是构建空天地海一体化信息基础设施的战略支点，为全球数字包容与关键任务通信提供底层支撑。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6a5b792f54e82" w:history="1">
        <w:r>
          <w:rPr>
            <w:rStyle w:val="Hyperlink"/>
          </w:rPr>
          <w:t>2026-2032年全球与中国5G非地面网络市场分析及发展前景报告</w:t>
        </w:r>
      </w:hyperlink>
      <w:r>
        <w:rPr>
          <w:rFonts w:hint="eastAsia"/>
        </w:rPr>
        <w:t>》全面分析了5G非地面网络行业的市场规模、产业链结构及技术现状，结合5G非地面网络市场需求、价格动态与竞争格局，提供了清晰的数据支持。报告预测了5G非地面网络发展趋势与市场前景，重点解读了5G非地面网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全球市场5G非地面网络市场总体规模</w:t>
      </w:r>
      <w:r>
        <w:rPr>
          <w:rFonts w:hint="eastAsia"/>
        </w:rPr>
        <w:br/>
      </w:r>
      <w:r>
        <w:rPr>
          <w:rFonts w:hint="eastAsia"/>
        </w:rPr>
        <w:t>　　1.4 中国市场5G非地面网络市场总体规模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5G非地面网络行业发展总体概况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5G非地面网络行业发展主要特点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5G非地面网络行业发展影响因素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5G非地面网络有利因素</w:t>
      </w:r>
      <w:r>
        <w:rPr>
          <w:rFonts w:hint="eastAsia"/>
        </w:rPr>
        <w:br/>
      </w:r>
      <w:r>
        <w:rPr>
          <w:rFonts w:hint="eastAsia"/>
        </w:rPr>
        <w:t>　　　　1.5.3 .2 5G非地面网络不利因素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全球市场，近三年5G非地面网络主要企业占有率及排名（按收入）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5G非地面网络主要企业在国际市场占有率（按收入，2023-2026）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2025年5G非地面网络主要企业在国际市场排名（按收入）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全球市场主要企业5G非地面网络销售收入（2023-2026）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中国市场，近三年5G非地面网络主要企业占有率及排名（按收入）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5G非地面网络主要企业在中国市场占有率（按收入，2023-2026）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2025年5G非地面网络主要企业在中国市场排名（按收入）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中国市场主要企业5G非地面网络销售收入（2023-2026）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全球主要厂商5G非地面网络总部及产地分布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全球主要厂商成立时间及5G非地面网络商业化日期</w:t>
      </w:r>
      <w:r>
        <w:rPr>
          <w:rFonts w:hint="eastAsia"/>
        </w:rPr>
        <w:br/>
      </w:r>
      <w:r>
        <w:rPr>
          <w:rFonts w:hint="eastAsia"/>
        </w:rPr>
        <w:t>　　2.5 全球主要厂商5G非地面网络产品类型及应用</w:t>
      </w:r>
      <w:r>
        <w:rPr>
          <w:rFonts w:hint="eastAsia"/>
        </w:rPr>
        <w:br/>
      </w:r>
      <w:r>
        <w:rPr>
          <w:rFonts w:hint="eastAsia"/>
        </w:rPr>
        <w:t>　　2.6 5G非地面网络行业集中度、竞争程度分析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5G非地面网络行业集中度分析：2025年全球Top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全球5G非地面网络第一梯队、第二梯队和第三梯队厂商（品牌）及市场份额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全球5G非地面网络主要地区分析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全球主要地区5G非地面网络市场规模分析：2021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全球主要地区5G非地面网络销售额及份额（2021-2026）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全球主要地区5G非地面网络销售额及份额预测（2027-2032）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解决方案和服务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按产品类型细分，全球5G非地面网络销售额对比（2021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按产品类型细分，全球5G非地面网络销售额及市场份额（2021-2026）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按产品类型细分，全球5G非地面网络销售额预测（2027-2032）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按产品类型细分，中国5G非地面网络销售额及市场份额（2021-2026）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按产品类型细分，中国5G非地面网络销售额预测（2027-2032）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海事的</w:t>
      </w:r>
      <w:r>
        <w:rPr>
          <w:rFonts w:hint="eastAsia"/>
        </w:rPr>
        <w:br/>
      </w:r>
      <w:r>
        <w:rPr>
          <w:rFonts w:hint="eastAsia"/>
        </w:rPr>
        <w:t>　　　　5.1.2 航空航天与国防</w:t>
      </w:r>
      <w:r>
        <w:rPr>
          <w:rFonts w:hint="eastAsia"/>
        </w:rPr>
        <w:br/>
      </w:r>
      <w:r>
        <w:rPr>
          <w:rFonts w:hint="eastAsia"/>
        </w:rPr>
        <w:t>　　　　5.1.3 政府</w:t>
      </w:r>
      <w:r>
        <w:rPr>
          <w:rFonts w:hint="eastAsia"/>
        </w:rPr>
        <w:br/>
      </w:r>
      <w:r>
        <w:rPr>
          <w:rFonts w:hint="eastAsia"/>
        </w:rPr>
        <w:t>　　　　5.1.4 物联网（IoT）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按应用细分，全球5G非地面网络销售额对比（2021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按应用细分，全球5G非地面网络销售额及市场份额（2021-2026）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按应用细分，全球5G非地面网络销售额预测（2027-2032）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中国不同应用5G非地面网络销售额及预测（2021-2032）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中国不同应用5G非地面网络销售额及市场份额（2021-2026）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中国不同应用5G非地面网络销售额预测（2027-2032）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5G非地面网络行业发展趋势</w:t>
      </w:r>
      <w:r>
        <w:rPr>
          <w:rFonts w:hint="eastAsia"/>
        </w:rPr>
        <w:br/>
      </w:r>
      <w:r>
        <w:rPr>
          <w:rFonts w:hint="eastAsia"/>
        </w:rPr>
        <w:t>　　7.2 5G非地面网络行业主要驱动因素</w:t>
      </w:r>
      <w:r>
        <w:rPr>
          <w:rFonts w:hint="eastAsia"/>
        </w:rPr>
        <w:br/>
      </w:r>
      <w:r>
        <w:rPr>
          <w:rFonts w:hint="eastAsia"/>
        </w:rPr>
        <w:t>　　7.3 5G非地面网络中国企业SWOT分析</w:t>
      </w:r>
      <w:r>
        <w:rPr>
          <w:rFonts w:hint="eastAsia"/>
        </w:rPr>
        <w:br/>
      </w:r>
      <w:r>
        <w:rPr>
          <w:rFonts w:hint="eastAsia"/>
        </w:rPr>
        <w:t>　　7.4 中国5G非地面网络行业政策环境分析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5G非地面网络行业产业链简介</w:t>
      </w:r>
      <w:r>
        <w:rPr>
          <w:rFonts w:hint="eastAsia"/>
        </w:rPr>
        <w:br/>
      </w:r>
      <w:r>
        <w:rPr>
          <w:rFonts w:hint="eastAsia"/>
        </w:rPr>
        <w:t>　　　　8.1.1 5G非地面网络行业供应链分析</w:t>
      </w:r>
      <w:r>
        <w:rPr>
          <w:rFonts w:hint="eastAsia"/>
        </w:rPr>
        <w:br/>
      </w:r>
      <w:r>
        <w:rPr>
          <w:rFonts w:hint="eastAsia"/>
        </w:rPr>
        <w:t>　　　　8.1.2 5G非地面网络主要原料及供应情况</w:t>
      </w:r>
      <w:r>
        <w:rPr>
          <w:rFonts w:hint="eastAsia"/>
        </w:rPr>
        <w:br/>
      </w:r>
      <w:r>
        <w:rPr>
          <w:rFonts w:hint="eastAsia"/>
        </w:rPr>
        <w:t>　　　　8.1.3 5G非地面网络行业主要下游客户</w:t>
      </w:r>
      <w:r>
        <w:rPr>
          <w:rFonts w:hint="eastAsia"/>
        </w:rPr>
        <w:br/>
      </w:r>
      <w:r>
        <w:rPr>
          <w:rFonts w:hint="eastAsia"/>
        </w:rPr>
        <w:t>　　8.2 5G非地面网络行业采购模式</w:t>
      </w:r>
      <w:r>
        <w:rPr>
          <w:rFonts w:hint="eastAsia"/>
        </w:rPr>
        <w:br/>
      </w:r>
      <w:r>
        <w:rPr>
          <w:rFonts w:hint="eastAsia"/>
        </w:rPr>
        <w:t>　　8.3 5G非地面网络行业生产模式</w:t>
      </w:r>
      <w:r>
        <w:rPr>
          <w:rFonts w:hint="eastAsia"/>
        </w:rPr>
        <w:br/>
      </w:r>
      <w:r>
        <w:rPr>
          <w:rFonts w:hint="eastAsia"/>
        </w:rPr>
        <w:t>　　8.4 5G非地面网络行业销售模式及销售渠道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5G非地面网络行业发展主要特点</w:t>
      </w:r>
      <w:r>
        <w:rPr>
          <w:rFonts w:hint="eastAsia"/>
        </w:rPr>
        <w:br/>
      </w:r>
      <w:r>
        <w:rPr>
          <w:rFonts w:hint="eastAsia"/>
        </w:rPr>
        <w:t>　　表 2： 5G非地面网络行业发展有利因素分析</w:t>
      </w:r>
      <w:r>
        <w:rPr>
          <w:rFonts w:hint="eastAsia"/>
        </w:rPr>
        <w:br/>
      </w:r>
      <w:r>
        <w:rPr>
          <w:rFonts w:hint="eastAsia"/>
        </w:rPr>
        <w:t>　　表 3： 5G非地面网络行业发展不利因素分析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进入5G非地面网络行业壁垒</w:t>
      </w:r>
      <w:r>
        <w:rPr>
          <w:rFonts w:hint="eastAsia"/>
        </w:rPr>
        <w:br/>
      </w:r>
      <w:r>
        <w:rPr>
          <w:rFonts w:hint="eastAsia"/>
        </w:rPr>
        <w:t>　　表 5： 5G非地面网络主要企业在国际市场占有率（按收入，2023-2026）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2025年5G非地面网络主要企业在国际市场排名（按收入）&amp;（万元）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全球市场主要企业5G非地面网络销售收入（2023-2026）&amp;（万元）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5G非地面网络主要企业在中国市场占有率（按收入，2023-2026）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2025年5G非地面网络主要企业在中国市场排名（按收入）&amp;（万元）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中国市场主要企业5G非地面网络销售收入（2023-2026）&amp;（万元）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全球主要厂商5G非地面网络总部及产地分布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全球主要厂商成立时间及5G非地面网络商业化日期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全球主要厂商5G非地面网络产品类型及应用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2025年全球5G非地面网络主要厂商市场地位（第一梯队、第二梯队和第三梯队）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全球5G非地面网络市场投资、并购等现状分析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全球主要地区5G非地面网络销售额：（2021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全球主要地区5G非地面网络销售额（2021-2026）&amp;（万元）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全球主要地区5G非地面网络销售额及份额列表（2021-2026）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全球主要地区5G非地面网络销售额预测（2027-2032）&amp;（万元）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全球主要地区5G非地面网络销售额及份额列表预测（2027-2032）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解决方案和服务主要企业列表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按产品类型细分，全球5G非地面网络销售额及增长率对比（2021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按产品类型细分，全球5G非地面网络销售额（2021-2026）&amp;（万元）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按产品类型细分，全球5G非地面网络销售额市场份额列表（2021-2026）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按产品类型细分，全球5G非地面网络销售额预测（2027-2032）&amp;（万元）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按产品类型细分，全球5G非地面网络销售额市场份额预测（2027-2032）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按产品类型细分，中国5G非地面网络销售额（2021-2026）&amp;（万元）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按产品类型细分，中国5G非地面网络销售额市场份额列表（2021-2026）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按产品类型细分，中国5G非地面网络销售额预测（2027-2032）&amp;（万元）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按产品类型细分，中国5G非地面网络销售额市场份额预测（2027-2032）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按应用细分，全球5G非地面网络销售额及增长率对比（2021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按应用细分，全球5G非地面网络销售额（2021-2026）&amp;（万元）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按应用细分，全球5G非地面网络销售额市场份额列表（2021-2026）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按应用细分，全球5G非地面网络销售额预测（2027-2032）&amp;（万元）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按应用细分，全球5G非地面网络市场份额预测（2027-2032）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中国不同应用5G非地面网络销售额（2021-2026）&amp;（万元）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中国不同应用5G非地面网络销售额市场份额列表（2021-2026）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中国不同应用5G非地面网络销售额预测（2027-2032）&amp;（万元）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中国不同应用5G非地面网络销售额市场份额预测（2027-2032）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重点企业（22）公司信息、总部、5G非地面网络市场地位以及主要的竞争对手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5G非地面网络产品及服务介绍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5G非地面网络收入及毛利率（2021-2026）&amp;（万元）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5G非地面网络行业发展趋势</w:t>
      </w:r>
      <w:r>
        <w:rPr>
          <w:rFonts w:hint="eastAsia"/>
        </w:rPr>
        <w:br/>
      </w:r>
      <w:r>
        <w:rPr>
          <w:rFonts w:hint="eastAsia"/>
        </w:rPr>
        <w:t>　　表 151： 5G非地面网络行业主要驱动因素</w:t>
      </w:r>
      <w:r>
        <w:rPr>
          <w:rFonts w:hint="eastAsia"/>
        </w:rPr>
        <w:br/>
      </w:r>
      <w:r>
        <w:rPr>
          <w:rFonts w:hint="eastAsia"/>
        </w:rPr>
        <w:t>　　表 152： 5G非地面网络行业供应链分析</w:t>
      </w:r>
      <w:r>
        <w:rPr>
          <w:rFonts w:hint="eastAsia"/>
        </w:rPr>
        <w:br/>
      </w:r>
      <w:r>
        <w:rPr>
          <w:rFonts w:hint="eastAsia"/>
        </w:rPr>
        <w:t>　　表 153： 5G非地面网络上游原料供应商</w:t>
      </w:r>
      <w:r>
        <w:rPr>
          <w:rFonts w:hint="eastAsia"/>
        </w:rPr>
        <w:br/>
      </w:r>
      <w:r>
        <w:rPr>
          <w:rFonts w:hint="eastAsia"/>
        </w:rPr>
        <w:t>　　表 154： 5G非地面网络行业主要下游客户</w:t>
      </w:r>
      <w:r>
        <w:rPr>
          <w:rFonts w:hint="eastAsia"/>
        </w:rPr>
        <w:br/>
      </w:r>
      <w:r>
        <w:rPr>
          <w:rFonts w:hint="eastAsia"/>
        </w:rPr>
        <w:t>　　表 155： 5G非地面网络典型经销商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5G非地面网络产品图片</w:t>
      </w:r>
      <w:r>
        <w:rPr>
          <w:rFonts w:hint="eastAsia"/>
        </w:rPr>
        <w:br/>
      </w:r>
      <w:r>
        <w:rPr>
          <w:rFonts w:hint="eastAsia"/>
        </w:rPr>
        <w:t>　　图 2： 全球市场5G非地面网络市场规模，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全球5G非地面网络市场销售额预测：（万元）&amp;（2021-2032）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中国市场5G非地面网络销售额及未来趋势（2021-2032）&amp;（万元）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2025年全球前五大厂商5G非地面网络市场份额</w:t>
      </w:r>
      <w:r>
        <w:rPr>
          <w:rFonts w:hint="eastAsia"/>
        </w:rPr>
        <w:br/>
      </w:r>
      <w:r>
        <w:rPr>
          <w:rFonts w:hint="eastAsia"/>
        </w:rPr>
        <w:t>　　图 6： 2025年全球5G非地面网络第一梯队、第二梯队和第三梯队厂商及市场份额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全球主要地区5G非地面网络销售额市场份额（2021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中东5G非地面网络销售额及预测（2021-2032）&amp;（万元）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解决方案和服务产品图片</w:t>
      </w:r>
      <w:r>
        <w:rPr>
          <w:rFonts w:hint="eastAsia"/>
        </w:rPr>
        <w:br/>
      </w:r>
      <w:r>
        <w:rPr>
          <w:rFonts w:hint="eastAsia"/>
        </w:rPr>
        <w:t>　　图 19： 全球解决方案和服务规模及增长率（2021-2032）&amp;（万元）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按产品类型细分，全球5G非地面网络市场份额2025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按产品类型细分，全球5G非地面网络市场份额2021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按产品类型细分，全球5G非地面网络市场份额预测2026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按产品类型细分，中国5G非地面网络市场份额2021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按产品类型细分，中国5G非地面网络市场份额预测2026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海事的</w:t>
      </w:r>
      <w:r>
        <w:rPr>
          <w:rFonts w:hint="eastAsia"/>
        </w:rPr>
        <w:br/>
      </w:r>
      <w:r>
        <w:rPr>
          <w:rFonts w:hint="eastAsia"/>
        </w:rPr>
        <w:t>　　图 26： 航空航天与国防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物联网（IoT）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按应用细分，全球5G非地面网络市场份额2025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按应用细分，全球5G非地面网络市场份额2021 &amp; 2025</w:t>
      </w:r>
      <w:r>
        <w:rPr>
          <w:rFonts w:hint="eastAsia"/>
        </w:rPr>
        <w:br/>
      </w:r>
      <w:r>
        <w:rPr>
          <w:rFonts w:hint="eastAsia"/>
        </w:rPr>
        <w:t>　　图 32： 5G非地面网络中国企业SWOT分析</w:t>
      </w:r>
      <w:r>
        <w:rPr>
          <w:rFonts w:hint="eastAsia"/>
        </w:rPr>
        <w:br/>
      </w:r>
      <w:r>
        <w:rPr>
          <w:rFonts w:hint="eastAsia"/>
        </w:rPr>
        <w:t>　　图 33： 5G非地面网络产业链</w:t>
      </w:r>
      <w:r>
        <w:rPr>
          <w:rFonts w:hint="eastAsia"/>
        </w:rPr>
        <w:br/>
      </w:r>
      <w:r>
        <w:rPr>
          <w:rFonts w:hint="eastAsia"/>
        </w:rPr>
        <w:t>　　图 34： 5G非地面网络行业采购模式分析</w:t>
      </w:r>
      <w:r>
        <w:rPr>
          <w:rFonts w:hint="eastAsia"/>
        </w:rPr>
        <w:br/>
      </w:r>
      <w:r>
        <w:rPr>
          <w:rFonts w:hint="eastAsia"/>
        </w:rPr>
        <w:t>　　图 35： 5G非地面网络行业生产模式</w:t>
      </w:r>
      <w:r>
        <w:rPr>
          <w:rFonts w:hint="eastAsia"/>
        </w:rPr>
        <w:br/>
      </w:r>
      <w:r>
        <w:rPr>
          <w:rFonts w:hint="eastAsia"/>
        </w:rPr>
        <w:t>　　图 36： 5G非地面网络行业销售模式分析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6a5b792f54e82" w:history="1">
        <w:r>
          <w:rPr>
            <w:rStyle w:val="Hyperlink"/>
          </w:rPr>
          <w:t>2026-2032年全球与中国5G非地面网络市场分析及发展前景报告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6a5b792f54e82" w:history="1">
        <w:r>
          <w:rPr>
            <w:rStyle w:val="Hyperlink"/>
          </w:rPr>
          <w:t>https://www.20087.com/6/70/5GFeiDiMianWangLuoFaZhanXianZhuangQianJing.html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升级5g网络、非组网5g、没有5g网络覆盖的地方能用5g吗、不在5g覆盖区域还显示5g网、随身无线wifi有5G网吗、非5g终端是什么意思、周边地面与非周边地面图解、不在5g覆盖区域还能用5g流量吗、5G网络什么时候普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2087d8f24fee" w:history="1">
      <w:r>
        <w:rPr>
          <w:rStyle w:val="Hyperlink"/>
        </w:rPr>
        <w:t>2026-2032年全球与中国5G非地面网络市场分析及发展前景报告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5GFeiDiMianWangLuoFaZhanXianZhuangQianJing.html" TargetMode="External" Id="Rd646a5b792f5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5GFeiDiMianWangLuoFaZhanXianZhuangQianJing.html" TargetMode="External" Id="R5e562087d8f2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2026-02-08T00:00:02Z</dcterms:created>
  <dcterms:modified xsi:type="dcterms:W3CDTF">2026-02-08T01:00:02Z</dcterms:modified>
  <dc:subject>2026-2032年全球与中国5G非地面网络市场分析及发展前景报告</dc:subject>
  <dc:title>2026-2032年全球与中国5G非地面网络市场分析及发展前景报告</dc:title>
  <cp:keywords>2026-2032年全球与中国5G非地面网络市场分析及发展前景报告</cp:keywords>
  <dc:description>2026-2032年全球与中国5G非地面网络市场分析及发展前景报告</dc:description>
</cp:coreProperties>
</file>