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d55860414bc7" w:history="1">
              <w:r>
                <w:rPr>
                  <w:rStyle w:val="Hyperlink"/>
                </w:rPr>
                <w:t>2023-2029年中国会议电视系统（含终端）市场深度剖析及发展趋势预测报告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d55860414bc7" w:history="1">
              <w:r>
                <w:rPr>
                  <w:rStyle w:val="Hyperlink"/>
                </w:rPr>
                <w:t>2023-2029年中国会议电视系统（含终端）市场深度剖析及发展趋势预测报告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4d55860414bc7" w:history="1">
                <w:r>
                  <w:rPr>
                    <w:rStyle w:val="Hyperlink"/>
                  </w:rPr>
                  <w:t>https://www.20087.com/6/20/HuiYiDianShiXiTong-HanZhongDuan-FaZhanQuShi.html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视系统是一种通过网络实现多方远程视频会议的技术，广泛应用于商务沟通、远程教育、远程医疗等领域。随着信息技术的发展，会议电视系统已经从最初的单一视频通话发展到集视频、音频、数据共享于一体的综合通信平台。目前，会议电视系统通常包括高清摄像头、麦克风阵列、显示器等硬件设备以及配套的软件平台。然而，如何提高音视频质量、降低延迟以及保障网络安全等问题仍是该技术发展的瓶颈。</w:t>
      </w:r>
      <w:r>
        <w:rPr>
          <w:rFonts w:hint="eastAsia"/>
        </w:rPr>
        <w:br/>
      </w:r>
      <w:r>
        <w:rPr>
          <w:rFonts w:hint="eastAsia"/>
        </w:rPr>
        <w:t>　　未来，会议电视系统的发展将更加注重智能化和安全性。一方面，通过引入人工智能技术，会议电视系统将能够自动识别与会者身份、调整摄像角度，并提供实时翻译等增值服务，提高会议效率。另一方面，随着5G网络的普及，会议电视系统将实现超低延迟传输，提供更加流畅的用户体验。此外，通过区块链技术的应用，会议电视系统将增强数据加密和权限管理功能，保护用户隐私。同时，为了适应移动办公趋势，会议电视系统将支持多终端接入，方便用户随时随地进行远程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d55860414bc7" w:history="1">
        <w:r>
          <w:rPr>
            <w:rStyle w:val="Hyperlink"/>
          </w:rPr>
          <w:t>2023-2029年中国会议电视系统（含终端）市场深度剖析及发展趋势预测报告</w:t>
        </w:r>
      </w:hyperlink>
      <w:r>
        <w:rPr>
          <w:rFonts w:hint="eastAsia"/>
        </w:rPr>
        <w:t>》主要依据国家统计局、发改委、国务院发展研究中心、国家信息中心、会议电视系统（含终端）相关协会的基础信息以及会议电视系统（含终端）科研单位等提供的大量详实资料，对会议电视系统（含终端）行业发展环境、会议电视系统（含终端）产业链、会议电视系统（含终端）市场供需、会议电视系统（含终端）市场价格、会议电视系统（含终端）重点企业等现状进行深入研究，并重点预测了会议电视系统（含终端）行业市场前景及会议电视系统（含终端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d55860414bc7" w:history="1">
        <w:r>
          <w:rPr>
            <w:rStyle w:val="Hyperlink"/>
          </w:rPr>
          <w:t>2023-2029年中国会议电视系统（含终端）市场深度剖析及发展趋势预测报告</w:t>
        </w:r>
      </w:hyperlink>
      <w:r>
        <w:rPr>
          <w:rFonts w:hint="eastAsia"/>
        </w:rPr>
        <w:t>》揭示了会议电视系统（含终端）市场潜在需求与机会，为战略投资者选择恰当的会议电视系统（含终端）投资时机和公司领导层做会议电视系统（含终端）战略规划提供准确的会议电视系统（含终端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中国会议电视系统（含终端）行业发展环境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中国会议电视系统（含终端）生产现状分析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会议电视系统（含终端）行业总体规模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会议电视系统（含终端）产能概况</w:t>
      </w:r>
      <w:r>
        <w:rPr>
          <w:rFonts w:hint="eastAsia"/>
        </w:rPr>
        <w:br/>
      </w:r>
      <w:r>
        <w:rPr>
          <w:rFonts w:hint="eastAsia"/>
        </w:rPr>
        <w:t>　　　　一、2018-2023年会议电视系统（含终端）产能分析</w:t>
      </w:r>
      <w:r>
        <w:rPr>
          <w:rFonts w:hint="eastAsia"/>
        </w:rPr>
        <w:br/>
      </w:r>
      <w:r>
        <w:rPr>
          <w:rFonts w:hint="eastAsia"/>
        </w:rPr>
        <w:t>　　　　二、2023-2029年会议电视系统（含终端）产能预测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一、2018-2023年会议电视系统（含终端）市场容量分析</w:t>
      </w:r>
      <w:r>
        <w:rPr>
          <w:rFonts w:hint="eastAsia"/>
        </w:rPr>
        <w:br/>
      </w:r>
      <w:r>
        <w:rPr>
          <w:rFonts w:hint="eastAsia"/>
        </w:rPr>
        <w:t>　　　　二、会议电视系统（含终端）产能配置与产能利用率调查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三、2023-2029年会议电视系统（含终端）市场容量预测</w:t>
      </w:r>
      <w:r>
        <w:rPr>
          <w:rFonts w:hint="eastAsia"/>
        </w:rPr>
        <w:br/>
      </w:r>
      <w:r>
        <w:rPr>
          <w:rFonts w:hint="eastAsia"/>
        </w:rPr>
        <w:t>　　第四节 会议电视系统（含终端）产业的生命周期分析</w:t>
      </w:r>
      <w:r>
        <w:rPr>
          <w:rFonts w:hint="eastAsia"/>
        </w:rPr>
        <w:br/>
      </w:r>
      <w:r>
        <w:rPr>
          <w:rFonts w:hint="eastAsia"/>
        </w:rPr>
        <w:t>　　第五节 会议电视系统（含终端）产业供需情况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2022-2023年中国会议电视系统（含终端）市场分析</w:t>
      </w:r>
      <w:r>
        <w:rPr>
          <w:rFonts w:hint="eastAsia"/>
        </w:rPr>
        <w:br/>
      </w:r>
      <w:r>
        <w:rPr>
          <w:rFonts w:hint="eastAsia"/>
        </w:rPr>
        <w:t>　　第一节 我国整体会议电视系统（含终端）市场规模</w:t>
      </w:r>
      <w:r>
        <w:rPr>
          <w:rFonts w:hint="eastAsia"/>
        </w:rPr>
        <w:br/>
      </w:r>
      <w:r>
        <w:rPr>
          <w:rFonts w:hint="eastAsia"/>
        </w:rPr>
        <w:t>　　　　一、会议电视系统（含终端）总量规模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三、各季度会议电视系统（含终端）市场情况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会议电视系统（含终端）市场结构分析</w:t>
      </w:r>
      <w:r>
        <w:rPr>
          <w:rFonts w:hint="eastAsia"/>
        </w:rPr>
        <w:br/>
      </w:r>
      <w:r>
        <w:rPr>
          <w:rFonts w:hint="eastAsia"/>
        </w:rPr>
        <w:t>　　　　一、会议电视系统（含终端）产品市场结构</w:t>
      </w:r>
      <w:r>
        <w:rPr>
          <w:rFonts w:hint="eastAsia"/>
        </w:rPr>
        <w:br/>
      </w:r>
      <w:r>
        <w:rPr>
          <w:rFonts w:hint="eastAsia"/>
        </w:rPr>
        <w:t>　　　　二、会议电视系统（含终端）品牌市场结构</w:t>
      </w:r>
      <w:r>
        <w:rPr>
          <w:rFonts w:hint="eastAsia"/>
        </w:rPr>
        <w:br/>
      </w:r>
      <w:r>
        <w:rPr>
          <w:rFonts w:hint="eastAsia"/>
        </w:rPr>
        <w:t>　　　　三、会议电视系统（含终端）区域市场结构</w:t>
      </w:r>
      <w:r>
        <w:rPr>
          <w:rFonts w:hint="eastAsia"/>
        </w:rPr>
        <w:br/>
      </w:r>
      <w:r>
        <w:rPr>
          <w:rFonts w:hint="eastAsia"/>
        </w:rPr>
        <w:t>　　　　四、会议电视系统（含终端）渠道市场结构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2022-2023年中国会议电视系统（含终端）市场供需监测分析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会议电视系统（含终端）需求分析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会议电视系统（含终端）供给分析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2022-2023年中国会议电视系统（含终端）市场竞争格局与厂商市场竞争力评价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会议电视系统（含终端）竞争格局分析</w:t>
      </w:r>
      <w:r>
        <w:rPr>
          <w:rFonts w:hint="eastAsia"/>
        </w:rPr>
        <w:br/>
      </w:r>
      <w:r>
        <w:rPr>
          <w:rFonts w:hint="eastAsia"/>
        </w:rPr>
        <w:t>　　第二节 主力会议电视系统（含终端）厂商市场竞争力评价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我国会议电视系统（含终端）行业供需状况分析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会议电视系统（含终端）行业市场需求分析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会议电视系统（含终端）行业供给能力分析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会议电视系统（含终端）行业竞争绩效分析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会议电视系统（含终端）行业产业集中度分析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会议电视系统（含终端）行业不同规模企业绩效分析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会议电视系统（含终端）市场分销体系分析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2022-2023年会议电视系统（含终端）市场发展前景预测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我国会议电视系统（含终端）行业投融资分析</w:t>
      </w:r>
      <w:r>
        <w:rPr>
          <w:rFonts w:hint="eastAsia"/>
        </w:rPr>
        <w:br/>
      </w:r>
      <w:r>
        <w:rPr>
          <w:rFonts w:hint="eastAsia"/>
        </w:rPr>
        <w:t>　　第一节 我国会议电视系统（含终端）行业企业所有制状况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我国会议电视系统（含终端）行业外资进入状况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我国会议电视系统（含终端）行业合作与并购</w:t>
      </w:r>
      <w:r>
        <w:rPr>
          <w:rFonts w:hint="eastAsia"/>
        </w:rPr>
        <w:br/>
      </w:r>
      <w:r>
        <w:rPr>
          <w:rFonts w:hint="eastAsia"/>
        </w:rPr>
        <w:t>　　第四节 我国会议电视系统（含终端）行业投资体制分析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我国会议电视系统（含终端）行业资本市场融资分析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会议电视系统（含终端）产业投资策略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会议电视系统（含终端）品牌经营策略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会议电视系统（含终端）服务策略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我国会议电视系统（含终端）行业重点企业分析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2022-2023年中国会议电视系统（含终端）产业投资分析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会议电视系统（含终端）投资机会分析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会议电视系统（含终端）投资风险及对策分析</w:t>
      </w:r>
      <w:r>
        <w:rPr>
          <w:rFonts w:hint="eastAsia"/>
        </w:rPr>
        <w:br/>
      </w:r>
      <w:r>
        <w:rPr>
          <w:rFonts w:hint="eastAsia"/>
        </w:rPr>
        <w:t>　　第四节 会议电视系统（含终端）投资发展前景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会议电视系统（含终端）相关产业2022-2023年走势分析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会议电视系统（含终端）行业成长能力及稳定性分析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会议电视系统（含终端）行业生命周期分析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会议电视系统（含终端）行业风险趋势分析与对策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一、2023-2029年会议电视系统（含终端）行业市场风险及控制策略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二、2023-2029年会议电视系统（含终端）行业政策风险及控制策略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三、2023-2029年会议电视系统（含终端）行业经营风险及控制策略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四、2023-2029年会议电视系统（含终端）同业竞争风险及控制策略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五、2023-2029年会议电视系统（含终端）行业其他风险及控制策略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会议电视系统（含终端）产业投资风险</w:t>
      </w:r>
      <w:r>
        <w:rPr>
          <w:rFonts w:hint="eastAsia"/>
        </w:rPr>
        <w:br/>
      </w:r>
      <w:r>
        <w:rPr>
          <w:rFonts w:hint="eastAsia"/>
        </w:rPr>
        <w:t>　　第一节 会议电视系统（含终端）行业宏观调控风险</w:t>
      </w:r>
      <w:r>
        <w:rPr>
          <w:rFonts w:hint="eastAsia"/>
        </w:rPr>
        <w:br/>
      </w:r>
      <w:r>
        <w:rPr>
          <w:rFonts w:hint="eastAsia"/>
        </w:rPr>
        <w:t>　　第二节 会议电视系统（含终端）行业竞争风险</w:t>
      </w:r>
      <w:r>
        <w:rPr>
          <w:rFonts w:hint="eastAsia"/>
        </w:rPr>
        <w:br/>
      </w:r>
      <w:r>
        <w:rPr>
          <w:rFonts w:hint="eastAsia"/>
        </w:rPr>
        <w:t>　　第三节 会议电视系统（含终端）行业供需波动风险</w:t>
      </w:r>
      <w:r>
        <w:rPr>
          <w:rFonts w:hint="eastAsia"/>
        </w:rPr>
        <w:br/>
      </w:r>
      <w:r>
        <w:rPr>
          <w:rFonts w:hint="eastAsia"/>
        </w:rPr>
        <w:t>　　第四节 会议电视系统（含终端）行业技术创新风险</w:t>
      </w:r>
      <w:r>
        <w:rPr>
          <w:rFonts w:hint="eastAsia"/>
        </w:rPr>
        <w:br/>
      </w:r>
      <w:r>
        <w:rPr>
          <w:rFonts w:hint="eastAsia"/>
        </w:rPr>
        <w:t>　　第五节 会议电视系统（含终端）行业经营管理风险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2023-2029年中国会议电视系统（含终端）行业发展趋势研究分析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2023-2029年会议电视系统（含终端）行业国际市场预测</w:t>
      </w:r>
      <w:r>
        <w:rPr>
          <w:rFonts w:hint="eastAsia"/>
        </w:rPr>
        <w:br/>
      </w:r>
      <w:r>
        <w:rPr>
          <w:rFonts w:hint="eastAsia"/>
        </w:rPr>
        <w:t>　　　　一、会议电视系统（含终端）行业产能预测</w:t>
      </w:r>
      <w:r>
        <w:rPr>
          <w:rFonts w:hint="eastAsia"/>
        </w:rPr>
        <w:br/>
      </w:r>
      <w:r>
        <w:rPr>
          <w:rFonts w:hint="eastAsia"/>
        </w:rPr>
        <w:t>　　　　二、会议电视系统（含终端）行业市场需求前景</w:t>
      </w:r>
      <w:r>
        <w:rPr>
          <w:rFonts w:hint="eastAsia"/>
        </w:rPr>
        <w:br/>
      </w:r>
      <w:r>
        <w:rPr>
          <w:rFonts w:hint="eastAsia"/>
        </w:rPr>
        <w:t>　　第二节 中国会议电视系统（含终端）行业发展趋势</w:t>
      </w:r>
      <w:r>
        <w:rPr>
          <w:rFonts w:hint="eastAsia"/>
        </w:rPr>
        <w:br/>
      </w:r>
      <w:r>
        <w:rPr>
          <w:rFonts w:hint="eastAsia"/>
        </w:rPr>
        <w:t>　　　　一、会议电视系统（含终端）产品发展趋势</w:t>
      </w:r>
      <w:r>
        <w:rPr>
          <w:rFonts w:hint="eastAsia"/>
        </w:rPr>
        <w:br/>
      </w:r>
      <w:r>
        <w:rPr>
          <w:rFonts w:hint="eastAsia"/>
        </w:rPr>
        <w:t>　　　　二、会议电视系统（含终端）技术发展趋势</w:t>
      </w:r>
      <w:r>
        <w:rPr>
          <w:rFonts w:hint="eastAsia"/>
        </w:rPr>
        <w:br/>
      </w:r>
      <w:r>
        <w:rPr>
          <w:rFonts w:hint="eastAsia"/>
        </w:rPr>
        <w:t>　　第三节 2023-2029年会议电视系统（含终端）行业中国市场预测</w:t>
      </w:r>
      <w:r>
        <w:rPr>
          <w:rFonts w:hint="eastAsia"/>
        </w:rPr>
        <w:br/>
      </w:r>
      <w:r>
        <w:rPr>
          <w:rFonts w:hint="eastAsia"/>
        </w:rPr>
        <w:t>　　　　一、会议电视系统（含终端）行业产能预测</w:t>
      </w:r>
      <w:r>
        <w:rPr>
          <w:rFonts w:hint="eastAsia"/>
        </w:rPr>
        <w:br/>
      </w:r>
      <w:r>
        <w:rPr>
          <w:rFonts w:hint="eastAsia"/>
        </w:rPr>
        <w:t>　　　　二、会议电视系统（含终端）行业市场需求前景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会议电视系统（含终端）行业投资机会分析研究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2023-2029年会议电视系统（含终端）行业主要区域投资机会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2023-2029年会议电视系统（含终端）行业出口市场投资机会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2023-2029年会议电视系统（含终端）行业企业的多元化投资机会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d55860414bc7" w:history="1">
        <w:r>
          <w:rPr>
            <w:rStyle w:val="Hyperlink"/>
          </w:rPr>
          <w:t>2023-2029年中国会议电视系统（含终端）市场深度剖析及发展趋势预测报告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4d55860414bc7" w:history="1">
        <w:r>
          <w:rPr>
            <w:rStyle w:val="Hyperlink"/>
          </w:rPr>
          <w:t>https://www.20087.com/6/20/HuiYiDianShiXiTong-HanZhongDuan-FaZhanQuShi.html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31be0382421e" w:history="1">
      <w:r>
        <w:rPr>
          <w:rStyle w:val="Hyperlink"/>
        </w:rPr>
        <w:t>2023-2029年中国会议电视系统（含终端）市场深度剖析及发展趋势预测报告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iYiDianShiXiTong-HanZhongDuan-FaZhanQuShi.html" TargetMode="External" Id="Rc0a4d558604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iYiDianShiXiTong-HanZhongDuan-FaZhanQuShi.html" TargetMode="External" Id="R3e0931be0382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2022-12-22T00:31:00Z</dcterms:created>
  <dcterms:modified xsi:type="dcterms:W3CDTF">2022-12-22T01:31:00Z</dcterms:modified>
  <dc:subject>2023-2029年中国会议电视系统（含终端）市场深度剖析及发展趋势预测报告</dc:subject>
  <dc:title>2023-2029年中国会议电视系统（含终端）市场深度剖析及发展趋势预测报告</dc:title>
  <cp:keywords>2023-2029年中国会议电视系统（含终端）市场深度剖析及发展趋势预测报告</cp:keywords>
  <dc:description>2023-2029年中国会议电视系统（含终端）市场深度剖析及发展趋势预测报告</dc:description>
</cp:coreProperties>
</file>