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a59b5292f4272" w:history="1">
              <w:r>
                <w:rPr>
                  <w:rStyle w:val="Hyperlink"/>
                </w:rPr>
                <w:t>全球与中国白盒交换机行业市场调研及发展前景报告（2026-2032年）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a59b5292f4272" w:history="1">
              <w:r>
                <w:rPr>
                  <w:rStyle w:val="Hyperlink"/>
                </w:rPr>
                <w:t>全球与中国白盒交换机行业市场调研及发展前景报告（2026-2032年）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a59b5292f4272" w:history="1">
                <w:r>
                  <w:rPr>
                    <w:rStyle w:val="Hyperlink"/>
                  </w:rPr>
                  <w:t>https://www.20087.com/6/80/BaiHeJiaoHuanJiFaZhanXianZhuangQianJing.html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盒交换机是一种采用标准化硬件平台、支持用户自主加载网络操作系统的开放式网络设备，广泛应用于超大规模数据中心、云计算平台及电信云基础设施。白盒交换机基于Broadcom、Marvell或国产芯片方案，强调高吞吐（400G/800G）、低延迟及P4可编程数据平面，行业在散热设计、电源效率及SONiC等开源NOS兼容性方面持续精进。白盒模式通过解耦硬件与软件，显著降低采购与运维成本。然而，企业级市场仍对厂商技术支持与故障响应能力存疑；同时，多厂商软硬件互操作性尚未完全成熟，部署复杂度较高，限制其在传统行业普及。</w:t>
      </w:r>
      <w:r>
        <w:rPr>
          <w:rFonts w:hint="eastAsia"/>
        </w:rPr>
        <w:br/>
      </w:r>
      <w:r>
        <w:rPr>
          <w:rFonts w:hint="eastAsia"/>
        </w:rPr>
        <w:t>　　未来，白盒交换机将向全栈开放、AI驱动与边缘延伸方向发展。DPU（数据处理单元）集成将卸载安全、存储等任务，释放主CPU资源。AI运维平台可基于流量特征自动优化路由策略与QoS配置。在5G MEC与工业互联网场景下，小型化白盒交换机将支持TSN（时间敏感网络）与确定性转发。国产芯片与操作系统生态加速构建，推动供应链安全。长远看，白盒交换机将从数据中心专属设备升级为网络基础设施的通用范式，在推动网络民主化与支撑算力泛在化进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a59b5292f4272" w:history="1">
        <w:r>
          <w:rPr>
            <w:rStyle w:val="Hyperlink"/>
          </w:rPr>
          <w:t>全球与中国白盒交换机行业市场调研及发展前景报告（2026-2032年）</w:t>
        </w:r>
      </w:hyperlink>
      <w:r>
        <w:rPr>
          <w:rFonts w:hint="eastAsia"/>
        </w:rPr>
        <w:t>》基于权威数据和长期市场监测，全面分析了白盒交换机行业的市场规模、供需状况及竞争格局。报告梳理了白盒交换机技术现状与未来方向，预测了市场前景与趋势，并评估了重点企业的表现与地位。同时，报告揭示了白盒交换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按产品类型细分，全球白盒交换机市场规模2021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固定托管</w:t>
      </w:r>
      <w:r>
        <w:rPr>
          <w:rFonts w:hint="eastAsia"/>
        </w:rPr>
        <w:br/>
      </w:r>
      <w:r>
        <w:rPr>
          <w:rFonts w:hint="eastAsia"/>
        </w:rPr>
        <w:t>　　　　1.3.3 固定非托管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按应用细分，全球白盒交换机市场规模2021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云数据中心</w:t>
      </w:r>
      <w:r>
        <w:rPr>
          <w:rFonts w:hint="eastAsia"/>
        </w:rPr>
        <w:br/>
      </w:r>
      <w:r>
        <w:rPr>
          <w:rFonts w:hint="eastAsia"/>
        </w:rPr>
        <w:t>　　　　1.4.3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白盒交换机行业发展总体概况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白盒交换机行业发展主要特点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白盒交换机行业发展影响因素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白盒交换机有利因素</w:t>
      </w:r>
      <w:r>
        <w:rPr>
          <w:rFonts w:hint="eastAsia"/>
        </w:rPr>
        <w:br/>
      </w:r>
      <w:r>
        <w:rPr>
          <w:rFonts w:hint="eastAsia"/>
        </w:rPr>
        <w:t>　　　　1.5.3 .2 白盒交换机不利因素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全球市场，近三年白盒交换机主要企业占有率及排名（按销量）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白盒交换机主要企业在国际市场占有率（按销量，2023-2026）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2025年白盒交换机主要企业在国际市场排名（按销量）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全球市场主要企业白盒交换机销量（2023-2026）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全球市场，近三年白盒交换机主要企业占有率及排名（按收入）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白盒交换机主要企业在国际市场占有率（按收入，2023-2026）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2025年白盒交换机主要企业在国际市场排名（按收入）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全球市场主要企业白盒交换机销售收入（2023-2026）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全球市场主要企业白盒交换机销售价格（2023-2026）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中国市场，近三年白盒交换机主要企业占有率及排名（按销量）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白盒交换机主要企业在中国市场占有率（按销量，2023-2026）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2025年白盒交换机主要企业在中国市场排名（按销量）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中国市场主要企业白盒交换机销量（2023-2026）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中国市场，近三年白盒交换机主要企业占有率及排名（按收入）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白盒交换机主要企业在中国市场占有率（按收入，2023-2026）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2025年白盒交换机主要企业在中国市场排名（按收入）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中国市场主要企业白盒交换机销售收入（2023-2026）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全球主要厂商白盒交换机总部及产地分布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全球主要厂商成立时间及白盒交换机商业化日期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全球主要厂商白盒交换机产品类型及应用</w:t>
      </w:r>
      <w:r>
        <w:rPr>
          <w:rFonts w:hint="eastAsia"/>
        </w:rPr>
        <w:br/>
      </w:r>
      <w:r>
        <w:rPr>
          <w:rFonts w:hint="eastAsia"/>
        </w:rPr>
        <w:t>　　2.9 白盒交换机行业集中度、竞争程度分析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白盒交换机行业集中度分析：2025年全球Top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全球白盒交换机第一梯队、第二梯队和第三梯队生产商（品牌）及市场份额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全球白盒交换机总体规模分析</w:t>
      </w:r>
      <w:r>
        <w:rPr>
          <w:rFonts w:hint="eastAsia"/>
        </w:rPr>
        <w:br/>
      </w:r>
      <w:r>
        <w:rPr>
          <w:rFonts w:hint="eastAsia"/>
        </w:rPr>
        <w:t>　　3.1 全球白盒交换机供需现状及预测（2021-2032）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全球白盒交换机产能、产量、产能利用率及发展趋势（2021-2032）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全球白盒交换机产量、需求量及发展趋势（2021-2032）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全球主要地区白盒交换机产量及发展趋势（2021-2032）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全球主要地区白盒交换机产量（2021-2026）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全球主要地区白盒交换机产量（2027-2032）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全球主要地区白盒交换机产量市场份额（2021-2032）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中国白盒交换机供需现状及预测（2021-2032）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中国白盒交换机产能、产量、产能利用率及发展趋势（2021-2032）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中国白盒交换机产量、市场需求量及发展趋势（2021-2032）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中国市场白盒交换机进出口（2021-2032）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全球白盒交换机销量及销售额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全球市场白盒交换机销售额（2021-2032）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全球市场白盒交换机销量（2021-2032）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全球市场白盒交换机价格趋势（2021-2032）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全球白盒交换机主要地区分析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全球主要地区白盒交换机市场规模分析：2021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全球主要地区白盒交换机销售收入及市场份额（2021-2026）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全球主要地区白盒交换机销售收入预测（2027-2032）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全球主要地区白盒交换机销量分析：2021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全球主要地区白盒交换机销量及市场份额（2021-2026）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全球主要地区白盒交换机销量及市场份额预测（2027-2032）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北美市场白盒交换机销量、收入及增长率（2021-2032）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欧洲市场白盒交换机销量、收入及增长率（2021-2032）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中国市场白盒交换机销量、收入及增长率（2021-2032）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日本市场白盒交换机销量、收入及增长率（2021-2032）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东南亚市场白盒交换机销量、收入及增长率（2021-2032）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印度市场白盒交换机销量、收入及增长率（2021-2032）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南美市场白盒交换机销量、收入及增长率（2021-2032）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中东市场白盒交换机销量、收入及增长率（2021-2032）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不同产品类型白盒交换机分析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全球不同产品类型白盒交换机销量（2021-2032）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全球不同产品类型白盒交换机销量及市场份额（2021-2026）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全球不同产品类型白盒交换机销量预测（2027-2032）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全球不同产品类型白盒交换机收入（2021-2032）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全球不同产品类型白盒交换机收入及市场份额（2021-2026）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全球不同产品类型白盒交换机收入预测（2027-2032）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全球不同产品类型白盒交换机价格走势（2021-2032）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中国不同产品类型白盒交换机销量（2021-2032）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中国不同产品类型白盒交换机销量及市场份额（2021-2026）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中国不同产品类型白盒交换机销量预测（2027-2032）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中国不同产品类型白盒交换机收入（2021-2032）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中国不同产品类型白盒交换机收入及市场份额（2021-2026）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中国不同产品类型白盒交换机收入预测（2027-2032）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不同应用白盒交换机分析</w:t>
      </w:r>
      <w:r>
        <w:rPr>
          <w:rFonts w:hint="eastAsia"/>
        </w:rPr>
        <w:br/>
      </w:r>
      <w:r>
        <w:rPr>
          <w:rFonts w:hint="eastAsia"/>
        </w:rPr>
        <w:t>　　7.1 全球不同应用白盒交换机销量（2021-2032）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全球不同应用白盒交换机销量及市场份额（2021-2026）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全球不同应用白盒交换机销量预测（2027-2032）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全球不同应用白盒交换机收入（2021-2032）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全球不同应用白盒交换机收入及市场份额（2021-2026）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全球不同应用白盒交换机收入预测（2027-2032）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全球不同应用白盒交换机价格走势（2021-2032）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中国不同应用白盒交换机销量（2021-2032）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中国不同应用白盒交换机销量及市场份额（2021-2026）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中国不同应用白盒交换机销量预测（2027-2032）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中国不同应用白盒交换机收入（2021-2032）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中国不同应用白盒交换机收入及市场份额（2021-2026）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中国不同应用白盒交换机收入预测（2027-2032）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白盒交换机行业发展趋势</w:t>
      </w:r>
      <w:r>
        <w:rPr>
          <w:rFonts w:hint="eastAsia"/>
        </w:rPr>
        <w:br/>
      </w:r>
      <w:r>
        <w:rPr>
          <w:rFonts w:hint="eastAsia"/>
        </w:rPr>
        <w:t>　　8.2 白盒交换机行业主要驱动因素</w:t>
      </w:r>
      <w:r>
        <w:rPr>
          <w:rFonts w:hint="eastAsia"/>
        </w:rPr>
        <w:br/>
      </w:r>
      <w:r>
        <w:rPr>
          <w:rFonts w:hint="eastAsia"/>
        </w:rPr>
        <w:t>　　8.3 白盒交换机中国企业SWOT分析</w:t>
      </w:r>
      <w:r>
        <w:rPr>
          <w:rFonts w:hint="eastAsia"/>
        </w:rPr>
        <w:br/>
      </w:r>
      <w:r>
        <w:rPr>
          <w:rFonts w:hint="eastAsia"/>
        </w:rPr>
        <w:t>　　8.4 中国白盒交换机行业政策环境分析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白盒交换机行业产业链简介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白盒交换机行业供应链分析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白盒交换机主要原料及供应情况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白盒交换机行业采购模式</w:t>
      </w:r>
      <w:r>
        <w:rPr>
          <w:rFonts w:hint="eastAsia"/>
        </w:rPr>
        <w:br/>
      </w:r>
      <w:r>
        <w:rPr>
          <w:rFonts w:hint="eastAsia"/>
        </w:rPr>
        <w:t>　　9.3 白盒交换机行业生产模式</w:t>
      </w:r>
      <w:r>
        <w:rPr>
          <w:rFonts w:hint="eastAsia"/>
        </w:rPr>
        <w:br/>
      </w:r>
      <w:r>
        <w:rPr>
          <w:rFonts w:hint="eastAsia"/>
        </w:rPr>
        <w:t>　　9.4 白盒交换机行业销售模式及销售渠道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按产品类型细分，全球白盒交换机市场规模2021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按应用细分，全球白盒交换机市场规模（CAGR）2021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白盒交换机行业发展主要特点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白盒交换机行业发展有利因素分析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白盒交换机行业发展不利因素分析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进入白盒交换机行业壁垒</w:t>
      </w:r>
      <w:r>
        <w:rPr>
          <w:rFonts w:hint="eastAsia"/>
        </w:rPr>
        <w:br/>
      </w:r>
      <w:r>
        <w:rPr>
          <w:rFonts w:hint="eastAsia"/>
        </w:rPr>
        <w:t>　　表 7： 白盒交换机主要企业在国际市场占有率（按销量，2023-2026）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2025年白盒交换机主要企业在国际市场排名（按销量）&amp;（千台）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全球市场主要企业白盒交换机销量（2023-2026）&amp;（千台）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白盒交换机主要企业在国际市场占有率（按收入，2023-2026）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2025年白盒交换机主要企业在国际市场排名（按收入）&amp;（万元）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全球市场主要企业白盒交换机销售收入（2023-2026）&amp;（万元）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全球市场主要企业白盒交换机销售价格（2023-2026）&amp;（元/台）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白盒交换机主要企业在中国市场占有率（按销量，2023-2026）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2025年白盒交换机主要企业在中国市场排名（按销量）&amp;（千台）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中国市场主要企业白盒交换机销量（2023-2026）&amp;（千台）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白盒交换机主要企业在中国市场占有率（按收入，2023-2026）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2025年白盒交换机主要企业在中国市场排名（按收入）&amp;（万元）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中国市场主要企业白盒交换机销售收入（2023-2026）&amp;（万元）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全球主要厂商白盒交换机总部及产地分布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全球主要厂商成立时间及白盒交换机商业化日期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全球主要厂商白盒交换机产品类型及应用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2025年全球白盒交换机主要厂商市场地位（第一梯队、第二梯队和第三梯队）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全球白盒交换机市场投资、并购等现状分析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全球主要地区白盒交换机产量增速（CAGR）：（2021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全球主要地区白盒交换机产量（2021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全球主要地区白盒交换机产量（2021-2026）&amp;（千台）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全球主要地区白盒交换机产量（2027-2032）&amp;（千台）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全球主要地区白盒交换机产量市场份额（2021-2026）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全球主要地区白盒交换机产量市场份额（2027-2032）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中国市场白盒交换机产量、销量、进出口（2021-2026）&amp;（千台）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中国市场白盒交换机产量、销量、进出口预测（2027-2032）&amp;（千台）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全球主要地区白盒交换机销售收入增速：（2021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全球主要地区白盒交换机销售收入（2021-2026）&amp;（万元）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全球主要地区白盒交换机销售收入市场份额（2021-2026）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全球主要地区白盒交换机收入（2027-2032）&amp;（万元）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全球主要地区白盒交换机收入市场份额（2027-2032）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全球主要地区白盒交换机销量（千台）：2021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全球主要地区白盒交换机销量（2021-2026）&amp;（千台）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全球主要地区白盒交换机销量（2027-2032）&amp;（千台）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全球主要地区白盒交换机销量份额（2027-2032）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白盒交换机生产基地、销售区域、竞争对手及市场地位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全球不同产品类型白盒交换机销量（2021-2026）&amp;（千台）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全球不同产品类型白盒交换机销量预测（2027-2032）&amp;（千台）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全球市场不同产品类型白盒交换机销量市场份额预测（2027-2032）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全球不同产品类型白盒交换机收入（2021-2026）&amp;（万元）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全球不同产品类型白盒交换机收入市场份额（2021-2026）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全球不同产品类型白盒交换机收入预测（2027-2032）&amp;（万元）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全球不同产品类型白盒交换机收入市场份额预测（2027-2032）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中国不同产品类型白盒交换机销量（2021-2026）&amp;（千台）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中国不同产品类型白盒交换机销量预测（2027-2032）&amp;（千台）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全球市场不同产品类型白盒交换机销量市场份额预测（2027-2032）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中国不同产品类型白盒交换机收入（2021-2026）&amp;（万元）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中国不同产品类型白盒交换机收入市场份额（2021-2026）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中国不同产品类型白盒交换机收入预测（2027-2032）&amp;（万元）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中国不同产品类型白盒交换机收入市场份额预测（2027-2032）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全球不同应用白盒交换机销量（2021-2026）&amp;（千台）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全球不同应用白盒交换机销量预测（2027-2032）&amp;（千台）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全球市场不同应用白盒交换机销量市场份额预测（2027-2032）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全球不同应用白盒交换机收入（2021-2026）&amp;（万元）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全球不同应用白盒交换机收入市场份额（2021-2026）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全球不同应用白盒交换机收入预测（2027-2032）&amp;（万元）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全球不同应用白盒交换机收入市场份额预测（2027-2032）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中国不同应用白盒交换机销量（2021-2026）&amp;（千台）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中国不同应用白盒交换机销量预测（2027-2032）&amp;（千台）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中国市场不同应用白盒交换机销量市场份额预测（2027-2032）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中国不同应用白盒交换机收入（2021-2026）&amp;（万元）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中国不同应用白盒交换机收入市场份额（2021-2026）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中国不同应用白盒交换机收入预测（2027-2032）&amp;（万元）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中国不同应用白盒交换机收入市场份额预测（2027-2032）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白盒交换机行业发展趋势</w:t>
      </w:r>
      <w:r>
        <w:rPr>
          <w:rFonts w:hint="eastAsia"/>
        </w:rPr>
        <w:br/>
      </w:r>
      <w:r>
        <w:rPr>
          <w:rFonts w:hint="eastAsia"/>
        </w:rPr>
        <w:t>　　表 116： 白盒交换机行业主要驱动因素</w:t>
      </w:r>
      <w:r>
        <w:rPr>
          <w:rFonts w:hint="eastAsia"/>
        </w:rPr>
        <w:br/>
      </w:r>
      <w:r>
        <w:rPr>
          <w:rFonts w:hint="eastAsia"/>
        </w:rPr>
        <w:t>　　表 117： 白盒交换机行业供应链分析</w:t>
      </w:r>
      <w:r>
        <w:rPr>
          <w:rFonts w:hint="eastAsia"/>
        </w:rPr>
        <w:br/>
      </w:r>
      <w:r>
        <w:rPr>
          <w:rFonts w:hint="eastAsia"/>
        </w:rPr>
        <w:t>　　表 118： 白盒交换机上游原料供应商</w:t>
      </w:r>
      <w:r>
        <w:rPr>
          <w:rFonts w:hint="eastAsia"/>
        </w:rPr>
        <w:br/>
      </w:r>
      <w:r>
        <w:rPr>
          <w:rFonts w:hint="eastAsia"/>
        </w:rPr>
        <w:t>　　表 119： 白盒交换机主要地区不同应用客户分析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白盒交换机典型经销商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白盒交换机产品图片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全球不同产品类型白盒交换机销售额2021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全球不同产品类型白盒交换机市场份额2025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固定托管产品图片</w:t>
      </w:r>
      <w:r>
        <w:rPr>
          <w:rFonts w:hint="eastAsia"/>
        </w:rPr>
        <w:br/>
      </w:r>
      <w:r>
        <w:rPr>
          <w:rFonts w:hint="eastAsia"/>
        </w:rPr>
        <w:t>　　图 5： 固定非托管产品图片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全球不同应用白盒交换机市场份额2025 &amp; 2032</w:t>
      </w:r>
      <w:r>
        <w:rPr>
          <w:rFonts w:hint="eastAsia"/>
        </w:rPr>
        <w:br/>
      </w:r>
      <w:r>
        <w:rPr>
          <w:rFonts w:hint="eastAsia"/>
        </w:rPr>
        <w:t>　　图 8： 云数据中心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2025年全球前五大生产商白盒交换机市场份额</w:t>
      </w:r>
      <w:r>
        <w:rPr>
          <w:rFonts w:hint="eastAsia"/>
        </w:rPr>
        <w:br/>
      </w:r>
      <w:r>
        <w:rPr>
          <w:rFonts w:hint="eastAsia"/>
        </w:rPr>
        <w:t>　　图 11： 2025年全球白盒交换机第一梯队、第二梯队和第三梯队厂商及市场份额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全球白盒交换机产能、产量、产能利用率及发展趋势（2021-2032）&amp;（千台）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全球白盒交换机产量、需求量及发展趋势（2021-2032）&amp;（千台）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全球主要地区白盒交换机产量市场份额（2021-2032）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中国白盒交换机产能、产量、产能利用率及发展趋势（2021-2032）&amp;（千台）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中国白盒交换机产量、市场需求量及发展趋势（2021-2032）&amp;（千台）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全球白盒交换机市场销售额及增长率：（2021-2032）&amp;（万元）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全球市场白盒交换机市场规模：2021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全球市场白盒交换机价格趋势（2021-2032）&amp;（元/台）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全球主要地区白盒交换机销售收入（2021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全球主要地区白盒交换机销售收入市场份额（2021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全球不同产品类型白盒交换机价格走势（2021-2032）&amp;（元/台）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全球不同应用白盒交换机价格走势（2021-2032）&amp;（元/台）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白盒交换机中国企业SWOT分析</w:t>
      </w:r>
      <w:r>
        <w:rPr>
          <w:rFonts w:hint="eastAsia"/>
        </w:rPr>
        <w:br/>
      </w:r>
      <w:r>
        <w:rPr>
          <w:rFonts w:hint="eastAsia"/>
        </w:rPr>
        <w:t>　　图 42： 白盒交换机产业链</w:t>
      </w:r>
      <w:r>
        <w:rPr>
          <w:rFonts w:hint="eastAsia"/>
        </w:rPr>
        <w:br/>
      </w:r>
      <w:r>
        <w:rPr>
          <w:rFonts w:hint="eastAsia"/>
        </w:rPr>
        <w:t>　　图 43： 白盒交换机行业采购模式分析</w:t>
      </w:r>
      <w:r>
        <w:rPr>
          <w:rFonts w:hint="eastAsia"/>
        </w:rPr>
        <w:br/>
      </w:r>
      <w:r>
        <w:rPr>
          <w:rFonts w:hint="eastAsia"/>
        </w:rPr>
        <w:t>　　图 44： 白盒交换机行业生产模式</w:t>
      </w:r>
      <w:r>
        <w:rPr>
          <w:rFonts w:hint="eastAsia"/>
        </w:rPr>
        <w:br/>
      </w:r>
      <w:r>
        <w:rPr>
          <w:rFonts w:hint="eastAsia"/>
        </w:rPr>
        <w:t>　　图 45： 白盒交换机行业销售模式分析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a59b5292f4272" w:history="1">
        <w:r>
          <w:rPr>
            <w:rStyle w:val="Hyperlink"/>
          </w:rPr>
          <w:t>全球与中国白盒交换机行业市场调研及发展前景报告（2026-2032年）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a59b5292f4272" w:history="1">
        <w:r>
          <w:rPr>
            <w:rStyle w:val="Hyperlink"/>
          </w:rPr>
          <w:t>https://www.20087.com/6/80/BaiHeJiaoHuanJiFaZhanXianZhuangQianJing.html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白盒交换机厂商、交换机市场格局分析、白盒交换机市场份额、交换机是科技资产吗、白盒交换机和黑盒交换机区别、直通交换机和存储交换机、白盒交换机开源项目是什么、交换机与计算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04ba1757c4f99" w:history="1">
      <w:r>
        <w:rPr>
          <w:rStyle w:val="Hyperlink"/>
        </w:rPr>
        <w:t>全球与中国白盒交换机行业市场调研及发展前景报告（2026-2032年）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aiHeJiaoHuanJiFaZhanXianZhuangQianJing.html" TargetMode="External" Id="R0d3a59b5292f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aiHeJiaoHuanJiFaZhanXianZhuangQianJing.html" TargetMode="External" Id="R07704ba1757c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2025-12-30T08:22:59Z</dcterms:created>
  <dcterms:modified xsi:type="dcterms:W3CDTF">2025-12-30T09:22:59Z</dcterms:modified>
  <dc:subject>全球与中国白盒交换机行业市场调研及发展前景报告（2026-2032年）</dc:subject>
  <dc:title>全球与中国白盒交换机行业市场调研及发展前景报告（2026-2032年）</dc:title>
  <cp:keywords>全球与中国白盒交换机行业市场调研及发展前景报告（2026-2032年）</cp:keywords>
  <dc:description>全球与中国白盒交换机行业市场调研及发展前景报告（2026-2032年）</dc:description>
</cp:coreProperties>
</file>