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92a6b8787424c" w:history="1">
              <w:r>
                <w:rPr>
                  <w:rStyle w:val="Hyperlink"/>
                </w:rPr>
                <w:t>2025-2031年中国通讯设备行业发展研及市场前景预测报告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92a6b8787424c" w:history="1">
              <w:r>
                <w:rPr>
                  <w:rStyle w:val="Hyperlink"/>
                </w:rPr>
                <w:t>2025-2031年中国通讯设备行业发展研及市场前景预测报告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92a6b8787424c" w:history="1">
                <w:r>
                  <w:rPr>
                    <w:rStyle w:val="Hyperlink"/>
                  </w:rPr>
                  <w:t>https://www.20087.com/6/70/TongXunSheBeiShiChangQianJingFenXi.html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是现代信息技术的基础，涵盖了从移动电话到卫星通信等多个领域。近年来，随着5G技术的商用和物联网的发展，通讯设备行业迎来了新的发展机遇。目前，通讯设备不仅在传输速率和稳定性上有所提升，而且在能耗和体积方面也实现了优化。此外，随着云计算和大数据技术的应用，通讯设备在数据分析和处理能力上也有了显著进步。</w:t>
      </w:r>
      <w:r>
        <w:rPr>
          <w:rFonts w:hint="eastAsia"/>
        </w:rPr>
        <w:br/>
      </w:r>
      <w:r>
        <w:rPr>
          <w:rFonts w:hint="eastAsia"/>
        </w:rPr>
        <w:t>　　未来，通讯设备行业的发展将更加侧重于技术创新和服务升级。一方面，随着6G技术的研发和物联网技术的深入应用，通讯设备将更加注重高速率、低延迟的数据传输能力，以及更高的频谱效率。另一方面，随着人工智能技术的进步，通讯设备将更加智能化，能够自动调整网络配置，优化用户体验。此外，随着网络安全威胁的增加，通讯设备将更加注重数据安全和隐私保护，提供更加安全可靠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92a6b8787424c" w:history="1">
        <w:r>
          <w:rPr>
            <w:rStyle w:val="Hyperlink"/>
          </w:rPr>
          <w:t>2025-2031年中国通讯设备行业发展研及市场前景预测报告</w:t>
        </w:r>
      </w:hyperlink>
      <w:r>
        <w:rPr>
          <w:rFonts w:hint="eastAsia"/>
        </w:rPr>
        <w:t>》基于深度市场调研，全面剖析了通讯设备产业链的现状及市场前景。报告详细分析了通讯设备市场规模、需求及价格动态，并对未来通讯设备发展趋势进行科学预测。本研究还聚焦通讯设备重点企业，探讨行业竞争格局、市场集中度与品牌建设。同时，对通讯设备细分市场进行深入研究，为投资者提供客观权威的市场情报与决策支持，助力挖掘通讯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通讯设备产业概述</w:t>
      </w:r>
      <w:r>
        <w:rPr>
          <w:rFonts w:hint="eastAsia"/>
        </w:rPr>
        <w:br/>
      </w:r>
      <w:r>
        <w:rPr>
          <w:rFonts w:hint="eastAsia"/>
        </w:rPr>
        <w:t>　　第一节 通讯设备定义与分类</w:t>
      </w:r>
      <w:r>
        <w:rPr>
          <w:rFonts w:hint="eastAsia"/>
        </w:rPr>
        <w:br/>
      </w:r>
      <w:r>
        <w:rPr>
          <w:rFonts w:hint="eastAsia"/>
        </w:rPr>
        <w:t>　　第二节 通讯设备产业链结构及关键环节剖析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2020-2024年全球通讯设备市场规模及增长趋势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2025-2031年全球通讯设备行业发展趋势与前景预测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通讯设备市场的总体规模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一、2020-2024年通讯设备市场规模变化及趋势分析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二、2025年通讯设备行业市场规模特点</w:t>
      </w:r>
      <w:r>
        <w:rPr>
          <w:rFonts w:hint="eastAsia"/>
        </w:rPr>
        <w:br/>
      </w:r>
      <w:r>
        <w:rPr>
          <w:rFonts w:hint="eastAsia"/>
        </w:rPr>
        <w:t>　　第二节 通讯设备市场规模的构成</w:t>
      </w:r>
      <w:r>
        <w:rPr>
          <w:rFonts w:hint="eastAsia"/>
        </w:rPr>
        <w:br/>
      </w:r>
      <w:r>
        <w:rPr>
          <w:rFonts w:hint="eastAsia"/>
        </w:rPr>
        <w:t>　　　　一、通讯设备客户群体特征与偏好分析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2020-2024年中国通讯设备行业总体发展与财务状况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2020-2024年通讯设备行业规模情况</w:t>
      </w:r>
      <w:r>
        <w:rPr>
          <w:rFonts w:hint="eastAsia"/>
        </w:rPr>
        <w:br/>
      </w:r>
      <w:r>
        <w:rPr>
          <w:rFonts w:hint="eastAsia"/>
        </w:rPr>
        <w:t>　　　　一、通讯设备行业企业数量规模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2020-2024年通讯设备行业财务能力分析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一、通讯设备行业盈利能力</w:t>
      </w:r>
      <w:r>
        <w:rPr>
          <w:rFonts w:hint="eastAsia"/>
        </w:rPr>
        <w:br/>
      </w:r>
      <w:r>
        <w:rPr>
          <w:rFonts w:hint="eastAsia"/>
        </w:rPr>
        <w:t>　　　　二、通讯设备行业偿债能力</w:t>
      </w:r>
      <w:r>
        <w:rPr>
          <w:rFonts w:hint="eastAsia"/>
        </w:rPr>
        <w:br/>
      </w:r>
      <w:r>
        <w:rPr>
          <w:rFonts w:hint="eastAsia"/>
        </w:rPr>
        <w:t>　　　　三、通讯设备行业营运能力</w:t>
      </w:r>
      <w:r>
        <w:rPr>
          <w:rFonts w:hint="eastAsia"/>
        </w:rPr>
        <w:br/>
      </w:r>
      <w:r>
        <w:rPr>
          <w:rFonts w:hint="eastAsia"/>
        </w:rPr>
        <w:t>　　　　四、通讯设备行业发展能力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2020-2024年中国通讯设备行业重点区域调研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二、各类渠道对通讯设备行业的影响</w:t>
      </w:r>
      <w:r>
        <w:rPr>
          <w:rFonts w:hint="eastAsia"/>
        </w:rPr>
        <w:br/>
      </w:r>
      <w:r>
        <w:rPr>
          <w:rFonts w:hint="eastAsia"/>
        </w:rPr>
        <w:t>　　　　三、主要通讯设备企业渠道策略研究</w:t>
      </w:r>
      <w:r>
        <w:rPr>
          <w:rFonts w:hint="eastAsia"/>
        </w:rPr>
        <w:br/>
      </w:r>
      <w:r>
        <w:rPr>
          <w:rFonts w:hint="eastAsia"/>
        </w:rPr>
        <w:t>　　第二节 通讯设备行业客户分析与定位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通讯设备企业发展策略分析</w:t>
      </w:r>
      <w:r>
        <w:rPr>
          <w:rFonts w:hint="eastAsia"/>
        </w:rPr>
        <w:br/>
      </w:r>
      <w:r>
        <w:rPr>
          <w:rFonts w:hint="eastAsia"/>
        </w:rPr>
        <w:t>　　第一节 通讯设备市场与销售策略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4、2025年通讯设备行业法律法规和政策对行业的影响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2025-2031年通讯设备行业展趋势预测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2025-2031年通讯设备市场发展前景分析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一、通讯设备市场发展潜力</w:t>
      </w:r>
      <w:r>
        <w:rPr>
          <w:rFonts w:hint="eastAsia"/>
        </w:rPr>
        <w:br/>
      </w:r>
      <w:r>
        <w:rPr>
          <w:rFonts w:hint="eastAsia"/>
        </w:rPr>
        <w:t>　　　　二、通讯设备市场前景分析</w:t>
      </w:r>
      <w:r>
        <w:rPr>
          <w:rFonts w:hint="eastAsia"/>
        </w:rPr>
        <w:br/>
      </w:r>
      <w:r>
        <w:rPr>
          <w:rFonts w:hint="eastAsia"/>
        </w:rPr>
        <w:t>　　　　三、通讯设备细分行业发展前景分析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2025-2031年通讯设备发展趋势预测</w:t>
      </w:r>
      <w:r>
        <w:rPr>
          <w:rFonts w:hint="eastAsia"/>
        </w:rPr>
        <w:br/>
      </w:r>
      <w:r>
        <w:rPr>
          <w:rFonts w:hint="eastAsia"/>
        </w:rPr>
        <w:t>　　　　一、通讯设备发展趋势预测</w:t>
      </w:r>
      <w:r>
        <w:rPr>
          <w:rFonts w:hint="eastAsia"/>
        </w:rPr>
        <w:br/>
      </w:r>
      <w:r>
        <w:rPr>
          <w:rFonts w:hint="eastAsia"/>
        </w:rPr>
        <w:t>　　　　二、通讯设备市场规模预测</w:t>
      </w:r>
      <w:r>
        <w:rPr>
          <w:rFonts w:hint="eastAsia"/>
        </w:rPr>
        <w:br/>
      </w:r>
      <w:r>
        <w:rPr>
          <w:rFonts w:hint="eastAsia"/>
        </w:rPr>
        <w:t>　　　　三、通讯设备细分市场发展趋势预测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一、通讯设备行业挑战</w:t>
      </w:r>
      <w:r>
        <w:rPr>
          <w:rFonts w:hint="eastAsia"/>
        </w:rPr>
        <w:br/>
      </w:r>
      <w:r>
        <w:rPr>
          <w:rFonts w:hint="eastAsia"/>
        </w:rPr>
        <w:t>　　　　二、通讯设备行业机遇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中智⋅林⋅－对通讯设备企业和投资者的建议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通讯设备介绍</w:t>
      </w:r>
      <w:r>
        <w:rPr>
          <w:rFonts w:hint="eastAsia"/>
        </w:rPr>
        <w:br/>
      </w:r>
      <w:r>
        <w:rPr>
          <w:rFonts w:hint="eastAsia"/>
        </w:rPr>
        <w:t>　　图表 通讯设备图片</w:t>
      </w:r>
      <w:r>
        <w:rPr>
          <w:rFonts w:hint="eastAsia"/>
        </w:rPr>
        <w:br/>
      </w:r>
      <w:r>
        <w:rPr>
          <w:rFonts w:hint="eastAsia"/>
        </w:rPr>
        <w:t>　　图表 通讯设备产业链分析</w:t>
      </w:r>
      <w:r>
        <w:rPr>
          <w:rFonts w:hint="eastAsia"/>
        </w:rPr>
        <w:br/>
      </w:r>
      <w:r>
        <w:rPr>
          <w:rFonts w:hint="eastAsia"/>
        </w:rPr>
        <w:t>　　图表 通讯设备主要特点</w:t>
      </w:r>
      <w:r>
        <w:rPr>
          <w:rFonts w:hint="eastAsia"/>
        </w:rPr>
        <w:br/>
      </w:r>
      <w:r>
        <w:rPr>
          <w:rFonts w:hint="eastAsia"/>
        </w:rPr>
        <w:t>　　图表 通讯设备政策分析</w:t>
      </w:r>
      <w:r>
        <w:rPr>
          <w:rFonts w:hint="eastAsia"/>
        </w:rPr>
        <w:br/>
      </w:r>
      <w:r>
        <w:rPr>
          <w:rFonts w:hint="eastAsia"/>
        </w:rPr>
        <w:t>　　图表 通讯设备标准 技术</w:t>
      </w:r>
      <w:r>
        <w:rPr>
          <w:rFonts w:hint="eastAsia"/>
        </w:rPr>
        <w:br/>
      </w:r>
      <w:r>
        <w:rPr>
          <w:rFonts w:hint="eastAsia"/>
        </w:rPr>
        <w:t>　　图表 通讯设备最新消息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2020-2024年通讯设备行业市场容量统计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通讯设备价格走势</w:t>
      </w:r>
      <w:r>
        <w:rPr>
          <w:rFonts w:hint="eastAsia"/>
        </w:rPr>
        <w:br/>
      </w:r>
      <w:r>
        <w:rPr>
          <w:rFonts w:hint="eastAsia"/>
        </w:rPr>
        <w:t>　　图表 2024年通讯设备成本和利润分析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2024年中国通讯设备行业竞争力分析</w:t>
      </w:r>
      <w:r>
        <w:rPr>
          <w:rFonts w:hint="eastAsia"/>
        </w:rPr>
        <w:br/>
      </w:r>
      <w:r>
        <w:rPr>
          <w:rFonts w:hint="eastAsia"/>
        </w:rPr>
        <w:t>　　图表 通讯设备优势</w:t>
      </w:r>
      <w:r>
        <w:rPr>
          <w:rFonts w:hint="eastAsia"/>
        </w:rPr>
        <w:br/>
      </w:r>
      <w:r>
        <w:rPr>
          <w:rFonts w:hint="eastAsia"/>
        </w:rPr>
        <w:t>　　图表 通讯设备劣势</w:t>
      </w:r>
      <w:r>
        <w:rPr>
          <w:rFonts w:hint="eastAsia"/>
        </w:rPr>
        <w:br/>
      </w:r>
      <w:r>
        <w:rPr>
          <w:rFonts w:hint="eastAsia"/>
        </w:rPr>
        <w:t>　　图表 通讯设备机会</w:t>
      </w:r>
      <w:r>
        <w:rPr>
          <w:rFonts w:hint="eastAsia"/>
        </w:rPr>
        <w:br/>
      </w:r>
      <w:r>
        <w:rPr>
          <w:rFonts w:hint="eastAsia"/>
        </w:rPr>
        <w:t>　　图表 通讯设备威胁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2020-2024年中国通讯设备行业经营效益分析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通讯设备品牌分析</w:t>
      </w:r>
      <w:r>
        <w:rPr>
          <w:rFonts w:hint="eastAsia"/>
        </w:rPr>
        <w:br/>
      </w:r>
      <w:r>
        <w:rPr>
          <w:rFonts w:hint="eastAsia"/>
        </w:rPr>
        <w:t>　　图表 通讯设备企业（一）概述</w:t>
      </w:r>
      <w:r>
        <w:rPr>
          <w:rFonts w:hint="eastAsia"/>
        </w:rPr>
        <w:br/>
      </w:r>
      <w:r>
        <w:rPr>
          <w:rFonts w:hint="eastAsia"/>
        </w:rPr>
        <w:t>　　图表 企业通讯设备业务分析</w:t>
      </w:r>
      <w:r>
        <w:rPr>
          <w:rFonts w:hint="eastAsia"/>
        </w:rPr>
        <w:br/>
      </w:r>
      <w:r>
        <w:rPr>
          <w:rFonts w:hint="eastAsia"/>
        </w:rPr>
        <w:t>　　图表 通讯设备企业（一）经营情况分析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通讯设备企业（二）简介</w:t>
      </w:r>
      <w:r>
        <w:rPr>
          <w:rFonts w:hint="eastAsia"/>
        </w:rPr>
        <w:br/>
      </w:r>
      <w:r>
        <w:rPr>
          <w:rFonts w:hint="eastAsia"/>
        </w:rPr>
        <w:t>　　图表 企业通讯设备业务</w:t>
      </w:r>
      <w:r>
        <w:rPr>
          <w:rFonts w:hint="eastAsia"/>
        </w:rPr>
        <w:br/>
      </w:r>
      <w:r>
        <w:rPr>
          <w:rFonts w:hint="eastAsia"/>
        </w:rPr>
        <w:t>　　图表 通讯设备企业（二）经营情况分析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通讯设备企业（三）概况</w:t>
      </w:r>
      <w:r>
        <w:rPr>
          <w:rFonts w:hint="eastAsia"/>
        </w:rPr>
        <w:br/>
      </w:r>
      <w:r>
        <w:rPr>
          <w:rFonts w:hint="eastAsia"/>
        </w:rPr>
        <w:t>　　图表 企业通讯设备业务情况</w:t>
      </w:r>
      <w:r>
        <w:rPr>
          <w:rFonts w:hint="eastAsia"/>
        </w:rPr>
        <w:br/>
      </w:r>
      <w:r>
        <w:rPr>
          <w:rFonts w:hint="eastAsia"/>
        </w:rPr>
        <w:t>　　图表 通讯设备企业（三）经营情况分析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通讯设备发展有利因素分析</w:t>
      </w:r>
      <w:r>
        <w:rPr>
          <w:rFonts w:hint="eastAsia"/>
        </w:rPr>
        <w:br/>
      </w:r>
      <w:r>
        <w:rPr>
          <w:rFonts w:hint="eastAsia"/>
        </w:rPr>
        <w:t>　　图表 通讯设备发展不利因素分析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进入通讯设备行业壁垒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2025-2031年中国通讯设备行业发展趋势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92a6b8787424c" w:history="1">
        <w:r>
          <w:rPr>
            <w:rStyle w:val="Hyperlink"/>
          </w:rPr>
          <w:t>2025-2031年中国通讯设备行业发展研及市场前景预测报告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92a6b8787424c" w:history="1">
        <w:r>
          <w:rPr>
            <w:rStyle w:val="Hyperlink"/>
          </w:rPr>
          <w:t>https://www.20087.com/6/70/TongXunSheBeiShiChangQianJingFenXi.html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cab12a7f84300" w:history="1">
      <w:r>
        <w:rPr>
          <w:rStyle w:val="Hyperlink"/>
        </w:rPr>
        <w:t>2025-2031年中国通讯设备行业发展研及市场前景预测报告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ongXunSheBeiShiChangQianJingFenXi.html" TargetMode="External" Id="R6f092a6b8787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ongXunSheBeiShiChangQianJingFenXi.html" TargetMode="External" Id="Re5dcab12a7f8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2024-11-09T04:59:34Z</dcterms:created>
  <dcterms:modified xsi:type="dcterms:W3CDTF">2024-11-09T05:59:34Z</dcterms:modified>
  <dc:subject>2025-2031年中国通讯设备行业发展研及市场前景预测报告</dc:subject>
  <dc:title>2025-2031年中国通讯设备行业发展研及市场前景预测报告</dc:title>
  <cp:keywords>2025-2031年中国通讯设备行业发展研及市场前景预测报告</cp:keywords>
  <dc:description>2025-2031年中国通讯设备行业发展研及市场前景预测报告</dc:description>
</cp:coreProperties>
</file>