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bba9848814859" w:history="1">
              <w:r>
                <w:rPr>
                  <w:rStyle w:val="Hyperlink"/>
                </w:rPr>
                <w:t>2025-2031年全球与中国汽车工程服务市场现状分析及前景趋势预测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bba9848814859" w:history="1">
              <w:r>
                <w:rPr>
                  <w:rStyle w:val="Hyperlink"/>
                </w:rPr>
                <w:t>2025-2031年全球与中国汽车工程服务市场现状分析及前景趋势预测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bba9848814859" w:history="1">
                <w:r>
                  <w:rPr>
                    <w:rStyle w:val="Hyperlink"/>
                  </w:rPr>
                  <w:t>https://www.20087.com/7/10/QiCheGongChengFuWuHangYeQuShiFenXi.html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工程服务是围绕整车研发、制造、测试、供应链管理等环节提供的专业技术支持，涵盖概念设计、车身结构优化、动力总成匹配、仿真验证、NVH控制、轻量化设计、智能制造等多个细分领域。目前，该行业正处于由传统机械工程向电动化、智能化、网联化转型升级的关键阶段，企业需应对新能源汽车、自动驾驶、车联网等新技术带来的挑战与机遇。全球领先工程服务商已在电池管理系统、电驱系统集成、软件定义汽车架构等方面形成较强竞争力，而国内企业则在本地化服务能力、成本控制方面具有一定优势。然而，行业内高端人才短缺、核心技术对外依赖度较高、标准化程度不足等问题依然存在。</w:t>
      </w:r>
      <w:r>
        <w:rPr>
          <w:rFonts w:hint="eastAsia"/>
        </w:rPr>
        <w:br/>
      </w:r>
      <w:r>
        <w:rPr>
          <w:rFonts w:hint="eastAsia"/>
        </w:rPr>
        <w:t>　　未来，汽车工程服务将向全生命周期数字化、软硬一体化与平台化服务模式演进。随着汽车电子电气架构的重构，工程服务重点将从机械部件向软件系统、控制系统延伸，推动“软件定义汽车”理念的落地。同时，依托云计算、大数据和AI算法，企业将提供更高效的虚拟仿真、故障预测、性能优化等服务，缩短研发周期并降低试错成本。此外，开放式平台与生态协作模式的兴起也将促使工程服务向模块化、标准化方向发展，提升产业协同效率。预计未来几年，汽车工程服务将在汽车产业变革中扮演核心支撑角色，成为推动行业创新与高质量发展的关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bba9848814859" w:history="1">
        <w:r>
          <w:rPr>
            <w:rStyle w:val="Hyperlink"/>
          </w:rPr>
          <w:t>2025-2031年全球与中国汽车工程服务市场现状分析及前景趋势预测</w:t>
        </w:r>
      </w:hyperlink>
      <w:r>
        <w:rPr>
          <w:rFonts w:hint="eastAsia"/>
        </w:rPr>
        <w:t>》系统分析了汽车工程服务行业的市场运行态势及发展趋势。报告从汽车工程服务行业基础知识、发展环境入手，结合汽车工程服务行业运行数据和产业链结构，全面解读汽车工程服务市场竞争格局及重点企业表现，并基于此对汽车工程服务行业发展前景作出预测，提供可操作的发展建议。研究采用定性与定量相结合的方法，整合国家统计局、相关协会的权威数据以及一手调研资料，确保结论的准确性和实用性，为汽车工程服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汽车工程服务市场概述</w:t>
      </w:r>
      <w:r>
        <w:rPr>
          <w:rFonts w:hint="eastAsia"/>
        </w:rPr>
        <w:br/>
      </w:r>
      <w:r>
        <w:rPr>
          <w:rFonts w:hint="eastAsia"/>
        </w:rPr>
        <w:t>　　1.1 汽车工程服务市场概述</w:t>
      </w:r>
      <w:r>
        <w:rPr>
          <w:rFonts w:hint="eastAsia"/>
        </w:rPr>
        <w:br/>
      </w:r>
      <w:r>
        <w:rPr>
          <w:rFonts w:hint="eastAsia"/>
        </w:rPr>
        <w:t>　　1.2 不同产品类型汽车工程服务分析</w:t>
      </w:r>
      <w:r>
        <w:rPr>
          <w:rFonts w:hint="eastAsia"/>
        </w:rPr>
        <w:br/>
      </w:r>
      <w:r>
        <w:rPr>
          <w:rFonts w:hint="eastAsia"/>
        </w:rPr>
        <w:t>　　　　1.2.1 外包汽车工程服务</w:t>
      </w:r>
      <w:r>
        <w:rPr>
          <w:rFonts w:hint="eastAsia"/>
        </w:rPr>
        <w:br/>
      </w:r>
      <w:r>
        <w:rPr>
          <w:rFonts w:hint="eastAsia"/>
        </w:rPr>
        <w:t>　　　　1.2.2 内部汽车工程服务</w:t>
      </w:r>
      <w:r>
        <w:rPr>
          <w:rFonts w:hint="eastAsia"/>
        </w:rPr>
        <w:br/>
      </w:r>
      <w:r>
        <w:rPr>
          <w:rFonts w:hint="eastAsia"/>
        </w:rPr>
        <w:t>　　1.3 全球市场不同产品类型汽车工程服务销售额对比（2020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全球不同产品类型汽车工程服务销售额及预测（2020-2031）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全球不同产品类型汽车工程服务销售额及市场份额（2020-2025）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全球不同产品类型汽车工程服务销售额预测（2026-2031）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中国不同产品类型汽车工程服务销售额及预测（2020-2031）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中国不同产品类型汽车工程服务销售额及市场份额（2020-2025）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中国不同产品类型汽车工程服务销售额预测（2026-2031）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从不同应用，汽车工程服务主要包括如下几个方面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乘用车</w:t>
      </w:r>
      <w:r>
        <w:rPr>
          <w:rFonts w:hint="eastAsia"/>
        </w:rPr>
        <w:br/>
      </w:r>
      <w:r>
        <w:rPr>
          <w:rFonts w:hint="eastAsia"/>
        </w:rPr>
        <w:t>　　　　2.1.2 商用车</w:t>
      </w:r>
      <w:r>
        <w:rPr>
          <w:rFonts w:hint="eastAsia"/>
        </w:rPr>
        <w:br/>
      </w:r>
      <w:r>
        <w:rPr>
          <w:rFonts w:hint="eastAsia"/>
        </w:rPr>
        <w:t>　　2.2 全球市场不同应用汽车工程服务销售额对比（2020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全球不同应用汽车工程服务销售额及预测（2020-2031）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全球不同应用汽车工程服务销售额及市场份额（2020-2025）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全球不同应用汽车工程服务销售额预测（2026-2031）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中国不同应用汽车工程服务销售额及预测（2020-2031）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中国不同应用汽车工程服务销售额及市场份额（2020-2025）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中国不同应用汽车工程服务销售额预测（2026-2031）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全球汽车工程服务主要地区分析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全球主要地区汽车工程服务市场规模分析：2020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全球主要地区汽车工程服务销售额及份额（2020-2025年）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全球主要地区汽车工程服务销售额及份额预测（2026-2031）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北美汽车工程服务销售额及预测（2020-2031）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欧洲汽车工程服务销售额及预测（2020-2031）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中国汽车工程服务销售额及预测（2020-2031）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日本汽车工程服务销售额及预测（2020-2031）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东南亚汽车工程服务销售额及预测（2020-2031）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印度汽车工程服务销售额及预测（2020-2031）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全球主要企业汽车工程服务销售额及市场份额</w:t>
      </w:r>
      <w:r>
        <w:rPr>
          <w:rFonts w:hint="eastAsia"/>
        </w:rPr>
        <w:br/>
      </w:r>
      <w:r>
        <w:rPr>
          <w:rFonts w:hint="eastAsia"/>
        </w:rPr>
        <w:t>　　4.2 全球汽车工程服务主要企业竞争态势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汽车工程服务行业集中度分析：2024年全球Top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全球汽车工程服务第一梯队、第二梯队和第三梯队企业及市场份额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2024年全球主要厂商汽车工程服务收入排名</w:t>
      </w:r>
      <w:r>
        <w:rPr>
          <w:rFonts w:hint="eastAsia"/>
        </w:rPr>
        <w:br/>
      </w:r>
      <w:r>
        <w:rPr>
          <w:rFonts w:hint="eastAsia"/>
        </w:rPr>
        <w:t>　　4.4 全球主要厂商汽车工程服务总部及市场区域分布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全球主要厂商汽车工程服务产品类型及应用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全球主要厂商汽车工程服务商业化日期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汽车工程服务全球领先企业SWOT分析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中国市场汽车工程服务主要企业分析</w:t>
      </w:r>
      <w:r>
        <w:rPr>
          <w:rFonts w:hint="eastAsia"/>
        </w:rPr>
        <w:br/>
      </w:r>
      <w:r>
        <w:rPr>
          <w:rFonts w:hint="eastAsia"/>
        </w:rPr>
        <w:t>　　5.1 中国汽车工程服务销售额及市场份额（2020-2025）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中国汽车工程服务Top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汽车工程服务产品及服务介绍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汽车工程服务收入及毛利率（2020-2025）&amp;（百万美元）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汽车工程服务产品及服务介绍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汽车工程服务收入及毛利率（2020-2025）&amp;（百万美元）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汽车工程服务产品及服务介绍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汽车工程服务收入及毛利率（2020-2025）&amp;（百万美元）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汽车工程服务产品及服务介绍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汽车工程服务收入及毛利率（2020-2025）&amp;（百万美元）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汽车工程服务产品及服务介绍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汽车工程服务收入及毛利率（2020-2025）&amp;（百万美元）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汽车工程服务产品及服务介绍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汽车工程服务收入及毛利率（2020-2025）&amp;（百万美元）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重点企业（7）公司信息、总部、汽车工程服务市场地位以及主要的竞争对手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汽车工程服务产品及服务介绍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汽车工程服务收入及毛利率（2020-2025）&amp;（百万美元）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汽车工程服务行业发展机遇及主要驱动因素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汽车工程服务行业发展面临的风险</w:t>
      </w:r>
      <w:r>
        <w:rPr>
          <w:rFonts w:hint="eastAsia"/>
        </w:rPr>
        <w:br/>
      </w:r>
      <w:r>
        <w:rPr>
          <w:rFonts w:hint="eastAsia"/>
        </w:rPr>
        <w:t>　　7.3 汽车工程服务行业政策分析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外包汽车工程服务主要企业列表</w:t>
      </w:r>
      <w:r>
        <w:rPr>
          <w:rFonts w:hint="eastAsia"/>
        </w:rPr>
        <w:br/>
      </w:r>
      <w:r>
        <w:rPr>
          <w:rFonts w:hint="eastAsia"/>
        </w:rPr>
        <w:t>　　表 2： 内部汽车工程服务主要企业列表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全球市场不同产品类型汽车工程服务销售额及增长率对比（2020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全球不同产品类型汽车工程服务销售额列表（2020-2025）&amp;（百万美元）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全球不同产品类型汽车工程服务销售额市场份额列表（2020-2025）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全球不同产品类型汽车工程服务销售额预测（2026-2031）&amp;（百万美元）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全球不同产品类型汽车工程服务销售额市场份额预测（2026-2031）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中国不同产品类型汽车工程服务销售额列表（2020-2025）&amp;（百万美元）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中国不同产品类型汽车工程服务销售额市场份额列表（2020-2025）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中国不同产品类型汽车工程服务销售额预测（2026-2031）&amp;（百万美元）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中国不同产品类型汽车工程服务销售额市场份额预测（2026-2031）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全球市场不同应用汽车工程服务销售额及增长率对比（2020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全球不同应用汽车工程服务销售额列表（2020-2025）&amp;（百万美元）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全球不同应用汽车工程服务销售额市场份额列表（2020-2025）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全球不同应用汽车工程服务销售额预测（2026-2031）&amp;（百万美元）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全球不同应用汽车工程服务市场份额预测（2026-2031）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中国不同应用汽车工程服务销售额列表（2020-2025）&amp;（百万美元）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中国不同应用汽车工程服务销售额市场份额列表（2020-2025）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中国不同应用汽车工程服务销售额预测（2026-2031）&amp;（百万美元）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中国不同应用汽车工程服务销售额市场份额预测（2026-2031）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全球主要地区汽车工程服务销售额：（2020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全球主要地区汽车工程服务销售额列表（2020-2025年）&amp;（百万美元）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全球主要地区汽车工程服务销售额及份额列表（2020-2025年）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全球主要地区汽车工程服务销售额列表预测（2026-2031）&amp;（百万美元）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全球主要地区汽车工程服务销售额及份额列表预测（2026-2031）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全球主要企业汽车工程服务销售额（2020-2025）&amp;（百万美元）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全球主要企业汽车工程服务销售额份额对比（2020-2025）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2024年全球汽车工程服务主要厂商市场地位（第一梯队、第二梯队和第三梯队）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2024年全球主要厂商汽车工程服务收入排名（百万美元）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全球主要厂商汽车工程服务总部及市场区域分布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全球主要厂商汽车工程服务产品类型及应用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全球主要厂商汽车工程服务商业化日期</w:t>
      </w:r>
      <w:r>
        <w:rPr>
          <w:rFonts w:hint="eastAsia"/>
        </w:rPr>
        <w:br/>
      </w:r>
      <w:r>
        <w:rPr>
          <w:rFonts w:hint="eastAsia"/>
        </w:rPr>
        <w:t>　　表 33： 全球汽车工程服务市场投资、并购等现状分析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中国主要企业汽车工程服务销售额列表（2020-2025）&amp;（百万美元）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中国主要企业汽车工程服务销售额份额对比（2020-2025）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重点企业（1）公司信息、总部、汽车工程服务市场地位以及主要的竞争对手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汽车工程服务产品及服务介绍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汽车工程服务收入及毛利率（2020-2025）&amp;（百万美元）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重点企业（2）公司信息、总部、汽车工程服务市场地位以及主要的竞争对手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汽车工程服务产品及服务介绍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汽车工程服务收入及毛利率（2020-2025）&amp;（百万美元）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重点企业（3）公司信息、总部、汽车工程服务市场地位以及主要的竞争对手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汽车工程服务产品及服务介绍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汽车工程服务收入及毛利率（2020-2025）&amp;（百万美元）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重点企业（4）公司信息、总部、汽车工程服务市场地位以及主要的竞争对手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汽车工程服务产品及服务介绍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汽车工程服务收入及毛利率（2020-2025）&amp;（百万美元）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重点企业（5）公司信息、总部、汽车工程服务市场地位以及主要的竞争对手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汽车工程服务产品及服务介绍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汽车工程服务收入及毛利率（2020-2025）&amp;（百万美元）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重点企业（6）公司信息、总部、汽车工程服务市场地位以及主要的竞争对手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汽车工程服务产品及服务介绍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汽车工程服务收入及毛利率（2020-2025）&amp;（百万美元）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重点企业（7）公司信息、总部、汽车工程服务市场地位以及主要的竞争对手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汽车工程服务产品及服务介绍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汽车工程服务收入及毛利率（2020-2025）&amp;（百万美元）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汽车工程服务行业发展机遇及主要驱动因素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71： 汽车工程服务行业发展面临的风险</w:t>
      </w:r>
      <w:r>
        <w:rPr>
          <w:rFonts w:hint="eastAsia"/>
        </w:rPr>
        <w:br/>
      </w:r>
      <w:r>
        <w:rPr>
          <w:rFonts w:hint="eastAsia"/>
        </w:rPr>
        <w:t>　　表 72： 汽车工程服务行业政策分析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汽车工程服务产品图片</w:t>
      </w:r>
      <w:r>
        <w:rPr>
          <w:rFonts w:hint="eastAsia"/>
        </w:rPr>
        <w:br/>
      </w:r>
      <w:r>
        <w:rPr>
          <w:rFonts w:hint="eastAsia"/>
        </w:rPr>
        <w:t>　　图 2： 全球市场汽车工程服务市场规模（销售额），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全球汽车工程服务市场销售额预测：（百万美元）&amp;（2020-2031）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中国市场汽车工程服务销售额及未来趋势（2020-2031）&amp;（百万美元）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外包汽车工程服务 产品图片</w:t>
      </w:r>
      <w:r>
        <w:rPr>
          <w:rFonts w:hint="eastAsia"/>
        </w:rPr>
        <w:br/>
      </w:r>
      <w:r>
        <w:rPr>
          <w:rFonts w:hint="eastAsia"/>
        </w:rPr>
        <w:t>　　图 6： 全球外包汽车工程服务规模及增长率（2020-2031）&amp;（百万美元）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内部汽车工程服务产品图片</w:t>
      </w:r>
      <w:r>
        <w:rPr>
          <w:rFonts w:hint="eastAsia"/>
        </w:rPr>
        <w:br/>
      </w:r>
      <w:r>
        <w:rPr>
          <w:rFonts w:hint="eastAsia"/>
        </w:rPr>
        <w:t>　　图 8： 全球内部汽车工程服务规模及增长率（2020-2031）&amp;（百万美元）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全球不同产品类型汽车工程服务市场份额2024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全球不同产品类型汽车工程服务市场份额2020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全球不同产品类型汽车工程服务市场份额预测2025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中国不同产品类型汽车工程服务市场份额2020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中国不同产品类型汽车工程服务市场份额预测2025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乘用车</w:t>
      </w:r>
      <w:r>
        <w:rPr>
          <w:rFonts w:hint="eastAsia"/>
        </w:rPr>
        <w:br/>
      </w:r>
      <w:r>
        <w:rPr>
          <w:rFonts w:hint="eastAsia"/>
        </w:rPr>
        <w:t>　　图 15： 商用车</w:t>
      </w:r>
      <w:r>
        <w:rPr>
          <w:rFonts w:hint="eastAsia"/>
        </w:rPr>
        <w:br/>
      </w:r>
      <w:r>
        <w:rPr>
          <w:rFonts w:hint="eastAsia"/>
        </w:rPr>
        <w:t>　　图 16： 全球不同应用汽车工程服务市场份额2024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全球不同应用汽车工程服务市场份额2020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全球主要地区汽车工程服务销售额市场份额（2020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北美汽车工程服务销售额及预测（2020-2031）&amp;（百万美元）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欧洲汽车工程服务销售额及预测（2020-2031）&amp;（百万美元）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中国汽车工程服务销售额及预测（2020-2031）&amp;（百万美元）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日本汽车工程服务销售额及预测（2020-2031）&amp;（百万美元）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东南亚汽车工程服务销售额及预测（2020-2031）&amp;（百万美元）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印度汽车工程服务销售额及预测（2020-2031）&amp;（百万美元）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2024年全球前五大厂商汽车工程服务市场份额</w:t>
      </w:r>
      <w:r>
        <w:rPr>
          <w:rFonts w:hint="eastAsia"/>
        </w:rPr>
        <w:br/>
      </w:r>
      <w:r>
        <w:rPr>
          <w:rFonts w:hint="eastAsia"/>
        </w:rPr>
        <w:t>　　图 26： 2024年全球汽车工程服务第一梯队、第二梯队和第三梯队厂商及市场份额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汽车工程服务全球领先企业SWOT分析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2024年中国排名前三和前五汽车工程服务企业市场份额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bba9848814859" w:history="1">
        <w:r>
          <w:rPr>
            <w:rStyle w:val="Hyperlink"/>
          </w:rPr>
          <w:t>2025-2031年全球与中国汽车工程服务市场现状分析及前景趋势预测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bba9848814859" w:history="1">
        <w:r>
          <w:rPr>
            <w:rStyle w:val="Hyperlink"/>
          </w:rPr>
          <w:t>https://www.20087.com/7/10/QiCheGongChengFuWuHangYeQuShiFenXi.html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过程工程咨询服务、汽车工程服务是干什么的、工程服务包括哪些内容、汽车工程服务技术是干什么的、工程服务发票、汽车工程服务技术、工程服务税率是9、汽车工程服务专业学什么、汽车工程服务考研能考什么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b1d7fa15d467f" w:history="1">
      <w:r>
        <w:rPr>
          <w:rStyle w:val="Hyperlink"/>
        </w:rPr>
        <w:t>2025-2031年全球与中国汽车工程服务市场现状分析及前景趋势预测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QiCheGongChengFuWuHangYeQuShiFenXi.html" TargetMode="External" Id="Rd19bba984881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QiCheGongChengFuWuHangYeQuShiFenXi.html" TargetMode="External" Id="Rdc3b1d7fa15d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2025-02-22T07:06:55Z</dcterms:created>
  <dcterms:modified xsi:type="dcterms:W3CDTF">2025-02-22T08:06:55Z</dcterms:modified>
  <dc:subject>2025-2031年全球与中国汽车工程服务市场现状分析及前景趋势预测</dc:subject>
  <dc:title>2025-2031年全球与中国汽车工程服务市场现状分析及前景趋势预测</dc:title>
  <cp:keywords>2025-2031年全球与中国汽车工程服务市场现状分析及前景趋势预测</cp:keywords>
  <dc:description>2025-2031年全球与中国汽车工程服务市场现状分析及前景趋势预测</dc:description>
</cp:coreProperties>
</file>