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a3f8e469242f7" w:history="1">
              <w:r>
                <w:rPr>
                  <w:rStyle w:val="Hyperlink"/>
                </w:rPr>
                <w:t>2025-2031年中国三维视觉数字化行业研究分析与前景趋势预测报告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a3f8e469242f7" w:history="1">
              <w:r>
                <w:rPr>
                  <w:rStyle w:val="Hyperlink"/>
                </w:rPr>
                <w:t>2025-2031年中国三维视觉数字化行业研究分析与前景趋势预测报告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a3f8e469242f7" w:history="1">
                <w:r>
                  <w:rPr>
                    <w:rStyle w:val="Hyperlink"/>
                  </w:rPr>
                  <w:t>https://www.20087.com/7/80/SanWeiShiJueShuZiHuaHangYeXianZhuangJiQianJing.html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视觉数字化是利用光学传感技术（如结构光、激光扫描、双目或多目视觉）捕获物体或环境的空间几何形状和表面纹理信息，并将其转换为计算机可处理的三维数字模型的过程。该技术通过发射特定的光模式（如条纹、点阵）或利用自然光，分析物体表面反射光的形变或视差，计算出密集的三维点云数据，再经软件处理生成精确的三维网格模型和贴图。目前，三维视觉数字化已广泛应用于工业制造（如逆向工程、质量检测、模具设计）、文化遗产保护（如文物数字化存档、虚拟修复）、影视动画（如角色与场景建模）、医疗健康（如义肢定制、手术规划）、建筑与工程（如BIM建模、竣工验收）以及虚拟现实/增强现实内容创建等领域。系统形式多样，包括固定式扫描仪、手持式扫描仪、机器人搭载扫描系统和移动测量平台。技术成熟度较高，能够实现高精度、高分辨率和快速的数据采集，对复杂曲面、精细纹理的还原能力持续提升。数据处理软件在点云去噪、配准、网格生成和纹理映射方面也日益成熟。</w:t>
      </w:r>
      <w:r>
        <w:rPr>
          <w:rFonts w:hint="eastAsia"/>
        </w:rPr>
        <w:br/>
      </w:r>
      <w:r>
        <w:rPr>
          <w:rFonts w:hint="eastAsia"/>
        </w:rPr>
        <w:t>　　未来，三维视觉数字化的发展将向更高精度与速度、多模态信息融合、智能化处理与应用以及便携化与普及化方向演进。在精度与速度方面，将采用更高性能的传感器（如高速相机、高功率激光器）、更先进的光学设计和更优化的算法，实现亚毫米级甚至微米级的测量精度，同时大幅提升扫描速度，满足在线检测和动态捕捉的需求。多模态信息融合是重要趋势，系统将不仅捕获几何和纹理，还同步集成其他物理信息，如材料属性（通过光谱分析）、内部结构（结合X光或超声波）、温度分布（红外热成像）或力学性能（通过数字图像相关DIC技术），构建更全面的“数字孪生”体。智能化处理与应用体现在利用先进的算法（如深度学习）实现点云的自动分割、特征识别、缺陷检测、模型简化与优化，甚至直接生成可用于制造的CAD模型或进行仿真分析，大幅降低后期处理的人工干预。便携化与普及化是另一方向，轻量化、手持式、甚至基于智能手机或平板电脑的三维扫描解决方案将更加成熟和普及，降低技术门槛，使其应用于更广泛的场景，如零售定制、个人创作和现场快速测量。</w:t>
      </w:r>
      <w:r>
        <w:rPr>
          <w:rFonts w:hint="eastAsia"/>
        </w:rPr>
        <w:br/>
      </w:r>
      <w:r>
        <w:rPr>
          <w:rFonts w:hint="eastAsia"/>
        </w:rPr>
        <w:t>　　《</w:t>
      </w:r>
      <w:hyperlink r:id="R980a3f8e469242f7" w:history="1">
        <w:r>
          <w:rPr>
            <w:rStyle w:val="Hyperlink"/>
          </w:rPr>
          <w:t>2025-2031年中国三维视觉数字化行业研究分析与前景趋势预测报告</w:t>
        </w:r>
      </w:hyperlink>
      <w:r>
        <w:rPr>
          <w:rFonts w:hint="eastAsia"/>
        </w:rPr>
        <w:t>》采用定量与定性相结合的研究方法，系统分析了三维视觉数字化行业的市场规模、需求动态及价格变化，并对三维视觉数字化产业链各环节进行了全面梳理。报告详细解读了三维视觉数字化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三维视觉数字化产业概述</w:t>
      </w:r>
      <w:r>
        <w:rPr>
          <w:rFonts w:hint="eastAsia"/>
        </w:rPr>
        <w:br/>
      </w:r>
      <w:r>
        <w:rPr>
          <w:rFonts w:hint="eastAsia"/>
        </w:rPr>
        <w:t>　　第一节 三维视觉数字化定义与分类</w:t>
      </w:r>
      <w:r>
        <w:rPr>
          <w:rFonts w:hint="eastAsia"/>
        </w:rPr>
        <w:br/>
      </w:r>
      <w:r>
        <w:rPr>
          <w:rFonts w:hint="eastAsia"/>
        </w:rPr>
        <w:t>　　第二节 三维视觉数字化产业链结构及关键环节剖析</w:t>
      </w:r>
      <w:r>
        <w:rPr>
          <w:rFonts w:hint="eastAsia"/>
        </w:rPr>
        <w:br/>
      </w:r>
      <w:r>
        <w:rPr>
          <w:rFonts w:hint="eastAsia"/>
        </w:rPr>
        <w:t>　　第三节 三维视觉数字化商业模式与盈利模式解析</w:t>
      </w:r>
      <w:r>
        <w:rPr>
          <w:rFonts w:hint="eastAsia"/>
        </w:rPr>
        <w:br/>
      </w:r>
      <w:r>
        <w:rPr>
          <w:rFonts w:hint="eastAsia"/>
        </w:rPr>
        <w:t>　　第四节 三维视觉数字化经济指标与行业评估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全球三维视觉数字化市场发展综述</w:t>
      </w:r>
      <w:r>
        <w:rPr>
          <w:rFonts w:hint="eastAsia"/>
        </w:rPr>
        <w:br/>
      </w:r>
      <w:r>
        <w:rPr>
          <w:rFonts w:hint="eastAsia"/>
        </w:rPr>
        <w:t>　　第一节 2019-2024年全球三维视觉数字化市场规模及增长趋势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主要国家与地区三维视觉数字化市场对比</w:t>
      </w:r>
      <w:r>
        <w:rPr>
          <w:rFonts w:hint="eastAsia"/>
        </w:rPr>
        <w:br/>
      </w:r>
      <w:r>
        <w:rPr>
          <w:rFonts w:hint="eastAsia"/>
        </w:rPr>
        <w:t>　　第三节 2025-2031年全球三维视觉数字化行业发展趋势与前景预测</w:t>
      </w:r>
      <w:r>
        <w:rPr>
          <w:rFonts w:hint="eastAsia"/>
        </w:rPr>
        <w:br/>
      </w:r>
      <w:r>
        <w:rPr>
          <w:rFonts w:hint="eastAsia"/>
        </w:rPr>
        <w:t>　　第四节 国际三维视觉数字化市场发展趋势及对我国启示</w:t>
      </w:r>
      <w:r>
        <w:rPr>
          <w:rFonts w:hint="eastAsia"/>
        </w:rPr>
        <w:br/>
      </w:r>
      <w:r>
        <w:rPr>
          <w:rFonts w:hint="eastAsia"/>
        </w:rPr>
        <w:t>　　　　一、先进经验与案例分享</w:t>
      </w:r>
      <w:r>
        <w:rPr>
          <w:rFonts w:hint="eastAsia"/>
        </w:rPr>
        <w:br/>
      </w:r>
      <w:r>
        <w:rPr>
          <w:rFonts w:hint="eastAsia"/>
        </w:rPr>
        <w:t>　　　　二、对我国三维视觉数字化市场的借鉴意义</w:t>
      </w:r>
      <w:r>
        <w:rPr>
          <w:rFonts w:hint="eastAsia"/>
        </w:rPr>
        <w:br/>
      </w:r>
      <w:r>
        <w:rPr>
          <w:rFonts w:hint="eastAsia"/>
        </w:rPr>
        <w:br/>
      </w:r>
      <w:r>
        <w:rPr>
          <w:rFonts w:hint="eastAsia"/>
        </w:rPr>
        <w:t>第三章 中国三维视觉数字化行业市场规模分析与预测</w:t>
      </w:r>
      <w:r>
        <w:rPr>
          <w:rFonts w:hint="eastAsia"/>
        </w:rPr>
        <w:br/>
      </w:r>
      <w:r>
        <w:rPr>
          <w:rFonts w:hint="eastAsia"/>
        </w:rPr>
        <w:t>　　第一节 三维视觉数字化市场的总体规模</w:t>
      </w:r>
      <w:r>
        <w:rPr>
          <w:rFonts w:hint="eastAsia"/>
        </w:rPr>
        <w:br/>
      </w:r>
      <w:r>
        <w:rPr>
          <w:rFonts w:hint="eastAsia"/>
        </w:rPr>
        <w:t>　　　　一、2019-2024年三维视觉数字化市场规模变化及趋势分析</w:t>
      </w:r>
      <w:r>
        <w:rPr>
          <w:rFonts w:hint="eastAsia"/>
        </w:rPr>
        <w:br/>
      </w:r>
      <w:r>
        <w:rPr>
          <w:rFonts w:hint="eastAsia"/>
        </w:rPr>
        <w:t>　　　　二、2025年三维视觉数字化行业市场规模特点</w:t>
      </w:r>
      <w:r>
        <w:rPr>
          <w:rFonts w:hint="eastAsia"/>
        </w:rPr>
        <w:br/>
      </w:r>
      <w:r>
        <w:rPr>
          <w:rFonts w:hint="eastAsia"/>
        </w:rPr>
        <w:t>　　第二节 三维视觉数字化市场规模的构成</w:t>
      </w:r>
      <w:r>
        <w:rPr>
          <w:rFonts w:hint="eastAsia"/>
        </w:rPr>
        <w:br/>
      </w:r>
      <w:r>
        <w:rPr>
          <w:rFonts w:hint="eastAsia"/>
        </w:rPr>
        <w:t>　　　　一、三维视觉数字化客户群体特征与偏好分析</w:t>
      </w:r>
      <w:r>
        <w:rPr>
          <w:rFonts w:hint="eastAsia"/>
        </w:rPr>
        <w:br/>
      </w:r>
      <w:r>
        <w:rPr>
          <w:rFonts w:hint="eastAsia"/>
        </w:rPr>
        <w:t>　　　　二、不同类型三维视觉数字化市场规模分布</w:t>
      </w:r>
      <w:r>
        <w:rPr>
          <w:rFonts w:hint="eastAsia"/>
        </w:rPr>
        <w:br/>
      </w:r>
      <w:r>
        <w:rPr>
          <w:rFonts w:hint="eastAsia"/>
        </w:rPr>
        <w:t>　　　　三、各地区三维视觉数字化市场规模差异与特点</w:t>
      </w:r>
      <w:r>
        <w:rPr>
          <w:rFonts w:hint="eastAsia"/>
        </w:rPr>
        <w:br/>
      </w:r>
      <w:r>
        <w:rPr>
          <w:rFonts w:hint="eastAsia"/>
        </w:rPr>
        <w:t>　　第三节 三维视觉数字化市场规模的预测与展望</w:t>
      </w:r>
      <w:r>
        <w:rPr>
          <w:rFonts w:hint="eastAsia"/>
        </w:rPr>
        <w:br/>
      </w:r>
      <w:r>
        <w:rPr>
          <w:rFonts w:hint="eastAsia"/>
        </w:rPr>
        <w:t>　　　　一、未来几年三维视觉数字化市场规模增长预测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2024-2025年三维视觉数字化行业技术发展现状及趋势分析</w:t>
      </w:r>
      <w:r>
        <w:rPr>
          <w:rFonts w:hint="eastAsia"/>
        </w:rPr>
        <w:br/>
      </w:r>
      <w:r>
        <w:rPr>
          <w:rFonts w:hint="eastAsia"/>
        </w:rPr>
        <w:t>　　第一节 三维视觉数字化行业技术发展现状分析</w:t>
      </w:r>
      <w:r>
        <w:rPr>
          <w:rFonts w:hint="eastAsia"/>
        </w:rPr>
        <w:br/>
      </w:r>
      <w:r>
        <w:rPr>
          <w:rFonts w:hint="eastAsia"/>
        </w:rPr>
        <w:t>　　第二节 国内外三维视觉数字化行业技术差距分析及差距形成的主要原因</w:t>
      </w:r>
      <w:r>
        <w:rPr>
          <w:rFonts w:hint="eastAsia"/>
        </w:rPr>
        <w:br/>
      </w:r>
      <w:r>
        <w:rPr>
          <w:rFonts w:hint="eastAsia"/>
        </w:rPr>
        <w:t>　　第三节 三维视觉数字化行业技术发展方向、趋势预测</w:t>
      </w:r>
      <w:r>
        <w:rPr>
          <w:rFonts w:hint="eastAsia"/>
        </w:rPr>
        <w:br/>
      </w:r>
      <w:r>
        <w:rPr>
          <w:rFonts w:hint="eastAsia"/>
        </w:rPr>
        <w:t>　　第四节 提升三维视觉数字化行业技术能力策略建议</w:t>
      </w:r>
      <w:r>
        <w:rPr>
          <w:rFonts w:hint="eastAsia"/>
        </w:rPr>
        <w:br/>
      </w:r>
      <w:r>
        <w:rPr>
          <w:rFonts w:hint="eastAsia"/>
        </w:rPr>
        <w:br/>
      </w:r>
      <w:r>
        <w:rPr>
          <w:rFonts w:hint="eastAsia"/>
        </w:rPr>
        <w:t>第五章 2019-2024年中国三维视觉数字化行业总体发展与财务状况</w:t>
      </w:r>
      <w:r>
        <w:rPr>
          <w:rFonts w:hint="eastAsia"/>
        </w:rPr>
        <w:br/>
      </w:r>
      <w:r>
        <w:rPr>
          <w:rFonts w:hint="eastAsia"/>
        </w:rPr>
        <w:t>　　第一节 2019-2024年三维视觉数字化行业规模情况</w:t>
      </w:r>
      <w:r>
        <w:rPr>
          <w:rFonts w:hint="eastAsia"/>
        </w:rPr>
        <w:br/>
      </w:r>
      <w:r>
        <w:rPr>
          <w:rFonts w:hint="eastAsia"/>
        </w:rPr>
        <w:t>　　　　一、三维视觉数字化行业企业数量规模</w:t>
      </w:r>
      <w:r>
        <w:rPr>
          <w:rFonts w:hint="eastAsia"/>
        </w:rPr>
        <w:br/>
      </w:r>
      <w:r>
        <w:rPr>
          <w:rFonts w:hint="eastAsia"/>
        </w:rPr>
        <w:t>　　　　二、三维视觉数字化行业从业人员规模</w:t>
      </w:r>
      <w:r>
        <w:rPr>
          <w:rFonts w:hint="eastAsia"/>
        </w:rPr>
        <w:br/>
      </w:r>
      <w:r>
        <w:rPr>
          <w:rFonts w:hint="eastAsia"/>
        </w:rPr>
        <w:t>　　　　三、三维视觉数字化行业市场敏感性分析</w:t>
      </w:r>
      <w:r>
        <w:rPr>
          <w:rFonts w:hint="eastAsia"/>
        </w:rPr>
        <w:br/>
      </w:r>
      <w:r>
        <w:rPr>
          <w:rFonts w:hint="eastAsia"/>
        </w:rPr>
        <w:t>　　第二节 2019-2024年三维视觉数字化行业财务能力分析</w:t>
      </w:r>
      <w:r>
        <w:rPr>
          <w:rFonts w:hint="eastAsia"/>
        </w:rPr>
        <w:br/>
      </w:r>
      <w:r>
        <w:rPr>
          <w:rFonts w:hint="eastAsia"/>
        </w:rPr>
        <w:t>　　　　一、三维视觉数字化行业盈利能力</w:t>
      </w:r>
      <w:r>
        <w:rPr>
          <w:rFonts w:hint="eastAsia"/>
        </w:rPr>
        <w:br/>
      </w:r>
      <w:r>
        <w:rPr>
          <w:rFonts w:hint="eastAsia"/>
        </w:rPr>
        <w:t>　　　　二、三维视觉数字化行业偿债能力</w:t>
      </w:r>
      <w:r>
        <w:rPr>
          <w:rFonts w:hint="eastAsia"/>
        </w:rPr>
        <w:br/>
      </w:r>
      <w:r>
        <w:rPr>
          <w:rFonts w:hint="eastAsia"/>
        </w:rPr>
        <w:t>　　　　三、三维视觉数字化行业营运能力</w:t>
      </w:r>
      <w:r>
        <w:rPr>
          <w:rFonts w:hint="eastAsia"/>
        </w:rPr>
        <w:br/>
      </w:r>
      <w:r>
        <w:rPr>
          <w:rFonts w:hint="eastAsia"/>
        </w:rPr>
        <w:t>　　　　四、三维视觉数字化行业发展能力</w:t>
      </w:r>
      <w:r>
        <w:rPr>
          <w:rFonts w:hint="eastAsia"/>
        </w:rPr>
        <w:br/>
      </w:r>
      <w:r>
        <w:rPr>
          <w:rFonts w:hint="eastAsia"/>
        </w:rPr>
        <w:br/>
      </w:r>
      <w:r>
        <w:rPr>
          <w:rFonts w:hint="eastAsia"/>
        </w:rPr>
        <w:t>第六章 中国三维视觉数字化行业细分市场调研与机会挖掘</w:t>
      </w:r>
      <w:r>
        <w:rPr>
          <w:rFonts w:hint="eastAsia"/>
        </w:rPr>
        <w:br/>
      </w:r>
      <w:r>
        <w:rPr>
          <w:rFonts w:hint="eastAsia"/>
        </w:rPr>
        <w:t>　　第一节 三维视觉数字化细分市场（一）市场调研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三维视觉数字化细分市场（二）市场调研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中国三维视觉数字化行业区域市场调研分析</w:t>
      </w:r>
      <w:r>
        <w:rPr>
          <w:rFonts w:hint="eastAsia"/>
        </w:rPr>
        <w:br/>
      </w:r>
      <w:r>
        <w:rPr>
          <w:rFonts w:hint="eastAsia"/>
        </w:rPr>
        <w:t>　　第一节 2019-2024年中国三维视觉数字化行业重点区域调研</w:t>
      </w:r>
      <w:r>
        <w:rPr>
          <w:rFonts w:hint="eastAsia"/>
        </w:rPr>
        <w:br/>
      </w:r>
      <w:r>
        <w:rPr>
          <w:rFonts w:hint="eastAsia"/>
        </w:rPr>
        <w:t>　　　　一、重点地区（一）三维视觉数字化市场规模与特点</w:t>
      </w:r>
      <w:r>
        <w:rPr>
          <w:rFonts w:hint="eastAsia"/>
        </w:rPr>
        <w:br/>
      </w:r>
      <w:r>
        <w:rPr>
          <w:rFonts w:hint="eastAsia"/>
        </w:rPr>
        <w:t>　　　　二、重点地区（二）三维视觉数字化市场规模及特点</w:t>
      </w:r>
      <w:r>
        <w:rPr>
          <w:rFonts w:hint="eastAsia"/>
        </w:rPr>
        <w:br/>
      </w:r>
      <w:r>
        <w:rPr>
          <w:rFonts w:hint="eastAsia"/>
        </w:rPr>
        <w:t>　　　　三、重点地区（三）三维视觉数字化市场规模及特点</w:t>
      </w:r>
      <w:r>
        <w:rPr>
          <w:rFonts w:hint="eastAsia"/>
        </w:rPr>
        <w:br/>
      </w:r>
      <w:r>
        <w:rPr>
          <w:rFonts w:hint="eastAsia"/>
        </w:rPr>
        <w:t>　　　　四、重点地区（四）三维视觉数字化市场规模及特点</w:t>
      </w:r>
      <w:r>
        <w:rPr>
          <w:rFonts w:hint="eastAsia"/>
        </w:rPr>
        <w:br/>
      </w:r>
      <w:r>
        <w:rPr>
          <w:rFonts w:hint="eastAsia"/>
        </w:rPr>
        <w:t>　　第二节 不同区域三维视觉数字化市场的对比与启示</w:t>
      </w:r>
      <w:r>
        <w:rPr>
          <w:rFonts w:hint="eastAsia"/>
        </w:rPr>
        <w:br/>
      </w:r>
      <w:r>
        <w:rPr>
          <w:rFonts w:hint="eastAsia"/>
        </w:rPr>
        <w:t>　　　　一、区域市场间的差异与共性</w:t>
      </w:r>
      <w:r>
        <w:rPr>
          <w:rFonts w:hint="eastAsia"/>
        </w:rPr>
        <w:br/>
      </w:r>
      <w:r>
        <w:rPr>
          <w:rFonts w:hint="eastAsia"/>
        </w:rPr>
        <w:t>　　　　二、三维视觉数字化市场拓展策略与建议</w:t>
      </w:r>
      <w:r>
        <w:rPr>
          <w:rFonts w:hint="eastAsia"/>
        </w:rPr>
        <w:br/>
      </w:r>
      <w:r>
        <w:rPr>
          <w:rFonts w:hint="eastAsia"/>
        </w:rPr>
        <w:br/>
      </w:r>
      <w:r>
        <w:rPr>
          <w:rFonts w:hint="eastAsia"/>
        </w:rPr>
        <w:t>第八章 中国三维视觉数字化行业的营销渠道与客户分析</w:t>
      </w:r>
      <w:r>
        <w:rPr>
          <w:rFonts w:hint="eastAsia"/>
        </w:rPr>
        <w:br/>
      </w:r>
      <w:r>
        <w:rPr>
          <w:rFonts w:hint="eastAsia"/>
        </w:rPr>
        <w:t>　　第一节 三维视觉数字化行业渠道分析</w:t>
      </w:r>
      <w:r>
        <w:rPr>
          <w:rFonts w:hint="eastAsia"/>
        </w:rPr>
        <w:br/>
      </w:r>
      <w:r>
        <w:rPr>
          <w:rFonts w:hint="eastAsia"/>
        </w:rPr>
        <w:t>　　　　一、渠道形式及对比</w:t>
      </w:r>
      <w:r>
        <w:rPr>
          <w:rFonts w:hint="eastAsia"/>
        </w:rPr>
        <w:br/>
      </w:r>
      <w:r>
        <w:rPr>
          <w:rFonts w:hint="eastAsia"/>
        </w:rPr>
        <w:t>　　　　二、各类渠道对三维视觉数字化行业的影响</w:t>
      </w:r>
      <w:r>
        <w:rPr>
          <w:rFonts w:hint="eastAsia"/>
        </w:rPr>
        <w:br/>
      </w:r>
      <w:r>
        <w:rPr>
          <w:rFonts w:hint="eastAsia"/>
        </w:rPr>
        <w:t>　　　　三、主要三维视觉数字化企业渠道策略研究</w:t>
      </w:r>
      <w:r>
        <w:rPr>
          <w:rFonts w:hint="eastAsia"/>
        </w:rPr>
        <w:br/>
      </w:r>
      <w:r>
        <w:rPr>
          <w:rFonts w:hint="eastAsia"/>
        </w:rPr>
        <w:t>　　第二节 三维视觉数字化行业客户分析与定位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中国三维视觉数字化行业竞争格局及策略选择</w:t>
      </w:r>
      <w:r>
        <w:rPr>
          <w:rFonts w:hint="eastAsia"/>
        </w:rPr>
        <w:br/>
      </w:r>
      <w:r>
        <w:rPr>
          <w:rFonts w:hint="eastAsia"/>
        </w:rPr>
        <w:t>　　第一节 三维视觉数字化行业总体市场竞争状况</w:t>
      </w:r>
      <w:r>
        <w:rPr>
          <w:rFonts w:hint="eastAsia"/>
        </w:rPr>
        <w:br/>
      </w:r>
      <w:r>
        <w:rPr>
          <w:rFonts w:hint="eastAsia"/>
        </w:rPr>
        <w:t>　　　　一、三维视觉数字化行业竞争结构分析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二、三维视觉数字化企业竞争格局与集中度评估</w:t>
      </w:r>
      <w:r>
        <w:rPr>
          <w:rFonts w:hint="eastAsia"/>
        </w:rPr>
        <w:br/>
      </w:r>
      <w:r>
        <w:rPr>
          <w:rFonts w:hint="eastAsia"/>
        </w:rPr>
        <w:t>　　　　三、三维视觉数字化行业SWOT分析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三维视觉数字化行业重点企业调研分析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三维视觉数字化企业发展策略分析</w:t>
      </w:r>
      <w:r>
        <w:rPr>
          <w:rFonts w:hint="eastAsia"/>
        </w:rPr>
        <w:br/>
      </w:r>
      <w:r>
        <w:rPr>
          <w:rFonts w:hint="eastAsia"/>
        </w:rPr>
        <w:t>　　第一节 三维视觉数字化市场与销售策略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三维视觉数字化品牌战略思考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中国三维视觉数字化行业发展环境分析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二、三维视觉数字化行业主管部门、监管体制及相关政策法规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3、三维视觉数字化行业的主要法律、法规和政策</w:t>
      </w:r>
      <w:r>
        <w:rPr>
          <w:rFonts w:hint="eastAsia"/>
        </w:rPr>
        <w:br/>
      </w:r>
      <w:r>
        <w:rPr>
          <w:rFonts w:hint="eastAsia"/>
        </w:rPr>
        <w:t>　　　　　　4、2025年三维视觉数字化行业法律法规和政策对行业的影响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二、三维视觉数字化消费者需求分析</w:t>
      </w:r>
      <w:r>
        <w:rPr>
          <w:rFonts w:hint="eastAsia"/>
        </w:rPr>
        <w:br/>
      </w:r>
      <w:r>
        <w:rPr>
          <w:rFonts w:hint="eastAsia"/>
        </w:rPr>
        <w:t>　　第三节 技术环境与创新驱动</w:t>
      </w:r>
      <w:r>
        <w:rPr>
          <w:rFonts w:hint="eastAsia"/>
        </w:rPr>
        <w:br/>
      </w:r>
      <w:r>
        <w:rPr>
          <w:rFonts w:hint="eastAsia"/>
        </w:rPr>
        <w:t>　　　　一、三维视觉数字化技术的应用与创新</w:t>
      </w:r>
      <w:r>
        <w:rPr>
          <w:rFonts w:hint="eastAsia"/>
        </w:rPr>
        <w:br/>
      </w:r>
      <w:r>
        <w:rPr>
          <w:rFonts w:hint="eastAsia"/>
        </w:rPr>
        <w:t>　　　　二、三维视觉数字化行业发展的技术趋势</w:t>
      </w:r>
      <w:r>
        <w:rPr>
          <w:rFonts w:hint="eastAsia"/>
        </w:rPr>
        <w:br/>
      </w:r>
      <w:r>
        <w:rPr>
          <w:rFonts w:hint="eastAsia"/>
        </w:rPr>
        <w:br/>
      </w:r>
      <w:r>
        <w:rPr>
          <w:rFonts w:hint="eastAsia"/>
        </w:rPr>
        <w:t>第十三章 2025-2031年三维视觉数字化行业展趋势预测</w:t>
      </w:r>
      <w:r>
        <w:rPr>
          <w:rFonts w:hint="eastAsia"/>
        </w:rPr>
        <w:br/>
      </w:r>
      <w:r>
        <w:rPr>
          <w:rFonts w:hint="eastAsia"/>
        </w:rPr>
        <w:t>　　第一节 2025-2031年三维视觉数字化市场发展前景分析</w:t>
      </w:r>
      <w:r>
        <w:rPr>
          <w:rFonts w:hint="eastAsia"/>
        </w:rPr>
        <w:br/>
      </w:r>
      <w:r>
        <w:rPr>
          <w:rFonts w:hint="eastAsia"/>
        </w:rPr>
        <w:t>　　　　一、三维视觉数字化市场发展潜力</w:t>
      </w:r>
      <w:r>
        <w:rPr>
          <w:rFonts w:hint="eastAsia"/>
        </w:rPr>
        <w:br/>
      </w:r>
      <w:r>
        <w:rPr>
          <w:rFonts w:hint="eastAsia"/>
        </w:rPr>
        <w:t>　　　　二、三维视觉数字化市场前景分析</w:t>
      </w:r>
      <w:r>
        <w:rPr>
          <w:rFonts w:hint="eastAsia"/>
        </w:rPr>
        <w:br/>
      </w:r>
      <w:r>
        <w:rPr>
          <w:rFonts w:hint="eastAsia"/>
        </w:rPr>
        <w:t>　　　　三、三维视觉数字化细分行业发展前景分析</w:t>
      </w:r>
      <w:r>
        <w:rPr>
          <w:rFonts w:hint="eastAsia"/>
        </w:rPr>
        <w:br/>
      </w:r>
      <w:r>
        <w:rPr>
          <w:rFonts w:hint="eastAsia"/>
        </w:rPr>
        <w:t>　　第二节 2025-2031年三维视觉数字化发展趋势预测</w:t>
      </w:r>
      <w:r>
        <w:rPr>
          <w:rFonts w:hint="eastAsia"/>
        </w:rPr>
        <w:br/>
      </w:r>
      <w:r>
        <w:rPr>
          <w:rFonts w:hint="eastAsia"/>
        </w:rPr>
        <w:t>　　　　一、三维视觉数字化发展趋势预测</w:t>
      </w:r>
      <w:r>
        <w:rPr>
          <w:rFonts w:hint="eastAsia"/>
        </w:rPr>
        <w:br/>
      </w:r>
      <w:r>
        <w:rPr>
          <w:rFonts w:hint="eastAsia"/>
        </w:rPr>
        <w:t>　　　　二、三维视觉数字化市场规模预测</w:t>
      </w:r>
      <w:r>
        <w:rPr>
          <w:rFonts w:hint="eastAsia"/>
        </w:rPr>
        <w:br/>
      </w:r>
      <w:r>
        <w:rPr>
          <w:rFonts w:hint="eastAsia"/>
        </w:rPr>
        <w:t>　　　　三、三维视觉数字化细分市场发展趋势预测</w:t>
      </w:r>
      <w:r>
        <w:rPr>
          <w:rFonts w:hint="eastAsia"/>
        </w:rPr>
        <w:br/>
      </w:r>
      <w:r>
        <w:rPr>
          <w:rFonts w:hint="eastAsia"/>
        </w:rPr>
        <w:t>　　第三节 未来三维视觉数字化行业挑战与机遇探讨</w:t>
      </w:r>
      <w:r>
        <w:rPr>
          <w:rFonts w:hint="eastAsia"/>
        </w:rPr>
        <w:br/>
      </w:r>
      <w:r>
        <w:rPr>
          <w:rFonts w:hint="eastAsia"/>
        </w:rPr>
        <w:t>　　　　一、三维视觉数字化行业挑战</w:t>
      </w:r>
      <w:r>
        <w:rPr>
          <w:rFonts w:hint="eastAsia"/>
        </w:rPr>
        <w:br/>
      </w:r>
      <w:r>
        <w:rPr>
          <w:rFonts w:hint="eastAsia"/>
        </w:rPr>
        <w:t>　　　　二、三维视觉数字化行业机遇</w:t>
      </w:r>
      <w:r>
        <w:rPr>
          <w:rFonts w:hint="eastAsia"/>
        </w:rPr>
        <w:br/>
      </w:r>
      <w:r>
        <w:rPr>
          <w:rFonts w:hint="eastAsia"/>
        </w:rPr>
        <w:br/>
      </w:r>
      <w:r>
        <w:rPr>
          <w:rFonts w:hint="eastAsia"/>
        </w:rPr>
        <w:t>第十四章 三维视觉数字化行业研究结论及建议</w:t>
      </w:r>
      <w:r>
        <w:rPr>
          <w:rFonts w:hint="eastAsia"/>
        </w:rPr>
        <w:br/>
      </w:r>
      <w:r>
        <w:rPr>
          <w:rFonts w:hint="eastAsia"/>
        </w:rPr>
        <w:t>　　第一节 研究结论总结</w:t>
      </w:r>
      <w:r>
        <w:rPr>
          <w:rFonts w:hint="eastAsia"/>
        </w:rPr>
        <w:br/>
      </w:r>
      <w:r>
        <w:rPr>
          <w:rFonts w:hint="eastAsia"/>
        </w:rPr>
        <w:t>　　第二节 对三维视觉数字化行业发展的建议</w:t>
      </w:r>
      <w:r>
        <w:rPr>
          <w:rFonts w:hint="eastAsia"/>
        </w:rPr>
        <w:br/>
      </w:r>
      <w:r>
        <w:rPr>
          <w:rFonts w:hint="eastAsia"/>
        </w:rPr>
        <w:t>　　第三节 对政策制定者的建议</w:t>
      </w:r>
      <w:r>
        <w:rPr>
          <w:rFonts w:hint="eastAsia"/>
        </w:rPr>
        <w:br/>
      </w:r>
      <w:r>
        <w:rPr>
          <w:rFonts w:hint="eastAsia"/>
        </w:rPr>
        <w:t>　　第四节 [中^智^林^]对三维视觉数字化企业和投资者的建议</w:t>
      </w:r>
      <w:r>
        <w:rPr>
          <w:rFonts w:hint="eastAsia"/>
        </w:rPr>
        <w:br/>
      </w:r>
      <w:r>
        <w:rPr>
          <w:rFonts w:hint="eastAsia"/>
        </w:rPr>
        <w:br/>
      </w:r>
      <w:r>
        <w:rPr>
          <w:rFonts w:hint="eastAsia"/>
        </w:rPr>
        <w:t>图表目录</w:t>
      </w:r>
      <w:r>
        <w:rPr>
          <w:rFonts w:hint="eastAsia"/>
        </w:rPr>
        <w:br/>
      </w:r>
      <w:r>
        <w:rPr>
          <w:rFonts w:hint="eastAsia"/>
        </w:rPr>
        <w:t>　　图表 三维视觉数字化介绍</w:t>
      </w:r>
      <w:r>
        <w:rPr>
          <w:rFonts w:hint="eastAsia"/>
        </w:rPr>
        <w:br/>
      </w:r>
      <w:r>
        <w:rPr>
          <w:rFonts w:hint="eastAsia"/>
        </w:rPr>
        <w:t>　　图表 三维视觉数字化图片</w:t>
      </w:r>
      <w:r>
        <w:rPr>
          <w:rFonts w:hint="eastAsia"/>
        </w:rPr>
        <w:br/>
      </w:r>
      <w:r>
        <w:rPr>
          <w:rFonts w:hint="eastAsia"/>
        </w:rPr>
        <w:t>　　图表 三维视觉数字化产业链分析</w:t>
      </w:r>
      <w:r>
        <w:rPr>
          <w:rFonts w:hint="eastAsia"/>
        </w:rPr>
        <w:br/>
      </w:r>
      <w:r>
        <w:rPr>
          <w:rFonts w:hint="eastAsia"/>
        </w:rPr>
        <w:t>　　图表 三维视觉数字化主要特点</w:t>
      </w:r>
      <w:r>
        <w:rPr>
          <w:rFonts w:hint="eastAsia"/>
        </w:rPr>
        <w:br/>
      </w:r>
      <w:r>
        <w:rPr>
          <w:rFonts w:hint="eastAsia"/>
        </w:rPr>
        <w:t>　　图表 三维视觉数字化政策分析</w:t>
      </w:r>
      <w:r>
        <w:rPr>
          <w:rFonts w:hint="eastAsia"/>
        </w:rPr>
        <w:br/>
      </w:r>
      <w:r>
        <w:rPr>
          <w:rFonts w:hint="eastAsia"/>
        </w:rPr>
        <w:t>　　图表 三维视觉数字化标准 技术</w:t>
      </w:r>
      <w:r>
        <w:rPr>
          <w:rFonts w:hint="eastAsia"/>
        </w:rPr>
        <w:br/>
      </w:r>
      <w:r>
        <w:rPr>
          <w:rFonts w:hint="eastAsia"/>
        </w:rPr>
        <w:t>　　图表 三维视觉数字化最新消息 动态</w:t>
      </w:r>
      <w:r>
        <w:rPr>
          <w:rFonts w:hint="eastAsia"/>
        </w:rPr>
        <w:br/>
      </w:r>
      <w:r>
        <w:rPr>
          <w:rFonts w:hint="eastAsia"/>
        </w:rPr>
        <w:t>　　……</w:t>
      </w:r>
      <w:r>
        <w:rPr>
          <w:rFonts w:hint="eastAsia"/>
        </w:rPr>
        <w:br/>
      </w:r>
      <w:r>
        <w:rPr>
          <w:rFonts w:hint="eastAsia"/>
        </w:rPr>
        <w:t>　　图表 2019-2024年三维视觉数字化行业市场容量统计</w:t>
      </w:r>
      <w:r>
        <w:rPr>
          <w:rFonts w:hint="eastAsia"/>
        </w:rPr>
        <w:br/>
      </w:r>
      <w:r>
        <w:rPr>
          <w:rFonts w:hint="eastAsia"/>
        </w:rPr>
        <w:t>　　图表 2019-2024年中国三维视觉数字化行业市场规模及增长情况</w:t>
      </w:r>
      <w:r>
        <w:rPr>
          <w:rFonts w:hint="eastAsia"/>
        </w:rPr>
        <w:br/>
      </w:r>
      <w:r>
        <w:rPr>
          <w:rFonts w:hint="eastAsia"/>
        </w:rPr>
        <w:t>　　图表 2019-2024年中国三维视觉数字化行业销售收入 单位：亿元</w:t>
      </w:r>
      <w:r>
        <w:rPr>
          <w:rFonts w:hint="eastAsia"/>
        </w:rPr>
        <w:br/>
      </w:r>
      <w:r>
        <w:rPr>
          <w:rFonts w:hint="eastAsia"/>
        </w:rPr>
        <w:t>　　图表 2019-2024年中国三维视觉数字化行业利润总额分析 单位：亿元</w:t>
      </w:r>
      <w:r>
        <w:rPr>
          <w:rFonts w:hint="eastAsia"/>
        </w:rPr>
        <w:br/>
      </w:r>
      <w:r>
        <w:rPr>
          <w:rFonts w:hint="eastAsia"/>
        </w:rPr>
        <w:t>　　图表 2019-2024年中国三维视觉数字化行业企业数量情况 单位：家</w:t>
      </w:r>
      <w:r>
        <w:rPr>
          <w:rFonts w:hint="eastAsia"/>
        </w:rPr>
        <w:br/>
      </w:r>
      <w:r>
        <w:rPr>
          <w:rFonts w:hint="eastAsia"/>
        </w:rPr>
        <w:t>　　图表 2019-2024年中国三维视觉数字化行业企业平均规模情况 单位：万元/家</w:t>
      </w:r>
      <w:r>
        <w:rPr>
          <w:rFonts w:hint="eastAsia"/>
        </w:rPr>
        <w:br/>
      </w:r>
      <w:r>
        <w:rPr>
          <w:rFonts w:hint="eastAsia"/>
        </w:rPr>
        <w:t>　　图表 三维视觉数字化价格走势</w:t>
      </w:r>
      <w:r>
        <w:rPr>
          <w:rFonts w:hint="eastAsia"/>
        </w:rPr>
        <w:br/>
      </w:r>
      <w:r>
        <w:rPr>
          <w:rFonts w:hint="eastAsia"/>
        </w:rPr>
        <w:t>　　图表 2024年三维视觉数字化成本和利润分析</w:t>
      </w:r>
      <w:r>
        <w:rPr>
          <w:rFonts w:hint="eastAsia"/>
        </w:rPr>
        <w:br/>
      </w:r>
      <w:r>
        <w:rPr>
          <w:rFonts w:hint="eastAsia"/>
        </w:rPr>
        <w:t>　　图表 2024年中国三维视觉数字化行业竞争力分析</w:t>
      </w:r>
      <w:r>
        <w:rPr>
          <w:rFonts w:hint="eastAsia"/>
        </w:rPr>
        <w:br/>
      </w:r>
      <w:r>
        <w:rPr>
          <w:rFonts w:hint="eastAsia"/>
        </w:rPr>
        <w:t>　　图表 三维视觉数字化优势</w:t>
      </w:r>
      <w:r>
        <w:rPr>
          <w:rFonts w:hint="eastAsia"/>
        </w:rPr>
        <w:br/>
      </w:r>
      <w:r>
        <w:rPr>
          <w:rFonts w:hint="eastAsia"/>
        </w:rPr>
        <w:t>　　图表 三维视觉数字化劣势</w:t>
      </w:r>
      <w:r>
        <w:rPr>
          <w:rFonts w:hint="eastAsia"/>
        </w:rPr>
        <w:br/>
      </w:r>
      <w:r>
        <w:rPr>
          <w:rFonts w:hint="eastAsia"/>
        </w:rPr>
        <w:t>　　图表 三维视觉数字化机会</w:t>
      </w:r>
      <w:r>
        <w:rPr>
          <w:rFonts w:hint="eastAsia"/>
        </w:rPr>
        <w:br/>
      </w:r>
      <w:r>
        <w:rPr>
          <w:rFonts w:hint="eastAsia"/>
        </w:rPr>
        <w:t>　　图表 三维视觉数字化威胁</w:t>
      </w:r>
      <w:r>
        <w:rPr>
          <w:rFonts w:hint="eastAsia"/>
        </w:rPr>
        <w:br/>
      </w:r>
      <w:r>
        <w:rPr>
          <w:rFonts w:hint="eastAsia"/>
        </w:rPr>
        <w:t>　　图表 2019-2024年中国三维视觉数字化行业盈利能力分析</w:t>
      </w:r>
      <w:r>
        <w:rPr>
          <w:rFonts w:hint="eastAsia"/>
        </w:rPr>
        <w:br/>
      </w:r>
      <w:r>
        <w:rPr>
          <w:rFonts w:hint="eastAsia"/>
        </w:rPr>
        <w:t>　　图表 2019-2024年中国三维视觉数字化行业运营能力分析</w:t>
      </w:r>
      <w:r>
        <w:rPr>
          <w:rFonts w:hint="eastAsia"/>
        </w:rPr>
        <w:br/>
      </w:r>
      <w:r>
        <w:rPr>
          <w:rFonts w:hint="eastAsia"/>
        </w:rPr>
        <w:t>　　图表 2019-2024年中国三维视觉数字化行业偿债能力分析</w:t>
      </w:r>
      <w:r>
        <w:rPr>
          <w:rFonts w:hint="eastAsia"/>
        </w:rPr>
        <w:br/>
      </w:r>
      <w:r>
        <w:rPr>
          <w:rFonts w:hint="eastAsia"/>
        </w:rPr>
        <w:t>　　图表 2019-2024年中国三维视觉数字化行业发展能力分析</w:t>
      </w:r>
      <w:r>
        <w:rPr>
          <w:rFonts w:hint="eastAsia"/>
        </w:rPr>
        <w:br/>
      </w:r>
      <w:r>
        <w:rPr>
          <w:rFonts w:hint="eastAsia"/>
        </w:rPr>
        <w:t>　　图表 2019-2024年中国三维视觉数字化行业经营效益分析</w:t>
      </w:r>
      <w:r>
        <w:rPr>
          <w:rFonts w:hint="eastAsia"/>
        </w:rPr>
        <w:br/>
      </w:r>
      <w:r>
        <w:rPr>
          <w:rFonts w:hint="eastAsia"/>
        </w:rPr>
        <w:t>　　……</w:t>
      </w:r>
      <w:r>
        <w:rPr>
          <w:rFonts w:hint="eastAsia"/>
        </w:rPr>
        <w:br/>
      </w:r>
      <w:r>
        <w:rPr>
          <w:rFonts w:hint="eastAsia"/>
        </w:rPr>
        <w:t>　　图表 **地区三维视觉数字化市场规模及增长情况</w:t>
      </w:r>
      <w:r>
        <w:rPr>
          <w:rFonts w:hint="eastAsia"/>
        </w:rPr>
        <w:br/>
      </w:r>
      <w:r>
        <w:rPr>
          <w:rFonts w:hint="eastAsia"/>
        </w:rPr>
        <w:t>　　图表 **地区三维视觉数字化行业市场需求情况</w:t>
      </w:r>
      <w:r>
        <w:rPr>
          <w:rFonts w:hint="eastAsia"/>
        </w:rPr>
        <w:br/>
      </w:r>
      <w:r>
        <w:rPr>
          <w:rFonts w:hint="eastAsia"/>
        </w:rPr>
        <w:t>　　图表 **地区三维视觉数字化市场规模及增长情况</w:t>
      </w:r>
      <w:r>
        <w:rPr>
          <w:rFonts w:hint="eastAsia"/>
        </w:rPr>
        <w:br/>
      </w:r>
      <w:r>
        <w:rPr>
          <w:rFonts w:hint="eastAsia"/>
        </w:rPr>
        <w:t>　　图表 **地区三维视觉数字化行业市场需求情况</w:t>
      </w:r>
      <w:r>
        <w:rPr>
          <w:rFonts w:hint="eastAsia"/>
        </w:rPr>
        <w:br/>
      </w:r>
      <w:r>
        <w:rPr>
          <w:rFonts w:hint="eastAsia"/>
        </w:rPr>
        <w:t>　　图表 **地区三维视觉数字化市场规模及增长情况</w:t>
      </w:r>
      <w:r>
        <w:rPr>
          <w:rFonts w:hint="eastAsia"/>
        </w:rPr>
        <w:br/>
      </w:r>
      <w:r>
        <w:rPr>
          <w:rFonts w:hint="eastAsia"/>
        </w:rPr>
        <w:t>　　图表 **地区三维视觉数字化行业市场需求情况</w:t>
      </w:r>
      <w:r>
        <w:rPr>
          <w:rFonts w:hint="eastAsia"/>
        </w:rPr>
        <w:br/>
      </w:r>
      <w:r>
        <w:rPr>
          <w:rFonts w:hint="eastAsia"/>
        </w:rPr>
        <w:t>　　……</w:t>
      </w:r>
      <w:r>
        <w:rPr>
          <w:rFonts w:hint="eastAsia"/>
        </w:rPr>
        <w:br/>
      </w:r>
      <w:r>
        <w:rPr>
          <w:rFonts w:hint="eastAsia"/>
        </w:rPr>
        <w:t>　　图表 三维视觉数字化品牌分析</w:t>
      </w:r>
      <w:r>
        <w:rPr>
          <w:rFonts w:hint="eastAsia"/>
        </w:rPr>
        <w:br/>
      </w:r>
      <w:r>
        <w:rPr>
          <w:rFonts w:hint="eastAsia"/>
        </w:rPr>
        <w:t>　　图表 三维视觉数字化企业（一）概述</w:t>
      </w:r>
      <w:r>
        <w:rPr>
          <w:rFonts w:hint="eastAsia"/>
        </w:rPr>
        <w:br/>
      </w:r>
      <w:r>
        <w:rPr>
          <w:rFonts w:hint="eastAsia"/>
        </w:rPr>
        <w:t>　　图表 企业三维视觉数字化业务分析</w:t>
      </w:r>
      <w:r>
        <w:rPr>
          <w:rFonts w:hint="eastAsia"/>
        </w:rPr>
        <w:br/>
      </w:r>
      <w:r>
        <w:rPr>
          <w:rFonts w:hint="eastAsia"/>
        </w:rPr>
        <w:t>　　图表 三维视觉数字化企业（一）经营情况分析</w:t>
      </w:r>
      <w:r>
        <w:rPr>
          <w:rFonts w:hint="eastAsia"/>
        </w:rPr>
        <w:br/>
      </w:r>
      <w:r>
        <w:rPr>
          <w:rFonts w:hint="eastAsia"/>
        </w:rPr>
        <w:t>　　图表 三维视觉数字化企业（一）盈利能力情况</w:t>
      </w:r>
      <w:r>
        <w:rPr>
          <w:rFonts w:hint="eastAsia"/>
        </w:rPr>
        <w:br/>
      </w:r>
      <w:r>
        <w:rPr>
          <w:rFonts w:hint="eastAsia"/>
        </w:rPr>
        <w:t>　　图表 三维视觉数字化企业（一）偿债能力情况</w:t>
      </w:r>
      <w:r>
        <w:rPr>
          <w:rFonts w:hint="eastAsia"/>
        </w:rPr>
        <w:br/>
      </w:r>
      <w:r>
        <w:rPr>
          <w:rFonts w:hint="eastAsia"/>
        </w:rPr>
        <w:t>　　图表 三维视觉数字化企业（一）运营能力情况</w:t>
      </w:r>
      <w:r>
        <w:rPr>
          <w:rFonts w:hint="eastAsia"/>
        </w:rPr>
        <w:br/>
      </w:r>
      <w:r>
        <w:rPr>
          <w:rFonts w:hint="eastAsia"/>
        </w:rPr>
        <w:t>　　图表 三维视觉数字化企业（一）成长能力情况</w:t>
      </w:r>
      <w:r>
        <w:rPr>
          <w:rFonts w:hint="eastAsia"/>
        </w:rPr>
        <w:br/>
      </w:r>
      <w:r>
        <w:rPr>
          <w:rFonts w:hint="eastAsia"/>
        </w:rPr>
        <w:t>　　图表 三维视觉数字化企业（二）简介</w:t>
      </w:r>
      <w:r>
        <w:rPr>
          <w:rFonts w:hint="eastAsia"/>
        </w:rPr>
        <w:br/>
      </w:r>
      <w:r>
        <w:rPr>
          <w:rFonts w:hint="eastAsia"/>
        </w:rPr>
        <w:t>　　图表 企业三维视觉数字化业务</w:t>
      </w:r>
      <w:r>
        <w:rPr>
          <w:rFonts w:hint="eastAsia"/>
        </w:rPr>
        <w:br/>
      </w:r>
      <w:r>
        <w:rPr>
          <w:rFonts w:hint="eastAsia"/>
        </w:rPr>
        <w:t>　　图表 三维视觉数字化企业（二）经营情况分析</w:t>
      </w:r>
      <w:r>
        <w:rPr>
          <w:rFonts w:hint="eastAsia"/>
        </w:rPr>
        <w:br/>
      </w:r>
      <w:r>
        <w:rPr>
          <w:rFonts w:hint="eastAsia"/>
        </w:rPr>
        <w:t>　　图表 三维视觉数字化企业（二）盈利能力情况</w:t>
      </w:r>
      <w:r>
        <w:rPr>
          <w:rFonts w:hint="eastAsia"/>
        </w:rPr>
        <w:br/>
      </w:r>
      <w:r>
        <w:rPr>
          <w:rFonts w:hint="eastAsia"/>
        </w:rPr>
        <w:t>　　图表 三维视觉数字化企业（二）偿债能力情况</w:t>
      </w:r>
      <w:r>
        <w:rPr>
          <w:rFonts w:hint="eastAsia"/>
        </w:rPr>
        <w:br/>
      </w:r>
      <w:r>
        <w:rPr>
          <w:rFonts w:hint="eastAsia"/>
        </w:rPr>
        <w:t>　　图表 三维视觉数字化企业（二）运营能力情况</w:t>
      </w:r>
      <w:r>
        <w:rPr>
          <w:rFonts w:hint="eastAsia"/>
        </w:rPr>
        <w:br/>
      </w:r>
      <w:r>
        <w:rPr>
          <w:rFonts w:hint="eastAsia"/>
        </w:rPr>
        <w:t>　　图表 三维视觉数字化企业（二）成长能力情况</w:t>
      </w:r>
      <w:r>
        <w:rPr>
          <w:rFonts w:hint="eastAsia"/>
        </w:rPr>
        <w:br/>
      </w:r>
      <w:r>
        <w:rPr>
          <w:rFonts w:hint="eastAsia"/>
        </w:rPr>
        <w:t>　　图表 三维视觉数字化企业（三）概况</w:t>
      </w:r>
      <w:r>
        <w:rPr>
          <w:rFonts w:hint="eastAsia"/>
        </w:rPr>
        <w:br/>
      </w:r>
      <w:r>
        <w:rPr>
          <w:rFonts w:hint="eastAsia"/>
        </w:rPr>
        <w:t>　　图表 企业三维视觉数字化业务情况</w:t>
      </w:r>
      <w:r>
        <w:rPr>
          <w:rFonts w:hint="eastAsia"/>
        </w:rPr>
        <w:br/>
      </w:r>
      <w:r>
        <w:rPr>
          <w:rFonts w:hint="eastAsia"/>
        </w:rPr>
        <w:t>　　图表 三维视觉数字化企业（三）经营情况分析</w:t>
      </w:r>
      <w:r>
        <w:rPr>
          <w:rFonts w:hint="eastAsia"/>
        </w:rPr>
        <w:br/>
      </w:r>
      <w:r>
        <w:rPr>
          <w:rFonts w:hint="eastAsia"/>
        </w:rPr>
        <w:t>　　图表 三维视觉数字化企业（三）盈利能力情况</w:t>
      </w:r>
      <w:r>
        <w:rPr>
          <w:rFonts w:hint="eastAsia"/>
        </w:rPr>
        <w:br/>
      </w:r>
      <w:r>
        <w:rPr>
          <w:rFonts w:hint="eastAsia"/>
        </w:rPr>
        <w:t>　　图表 三维视觉数字化企业（三）偿债能力情况</w:t>
      </w:r>
      <w:r>
        <w:rPr>
          <w:rFonts w:hint="eastAsia"/>
        </w:rPr>
        <w:br/>
      </w:r>
      <w:r>
        <w:rPr>
          <w:rFonts w:hint="eastAsia"/>
        </w:rPr>
        <w:t>　　图表 三维视觉数字化企业（三）运营能力情况</w:t>
      </w:r>
      <w:r>
        <w:rPr>
          <w:rFonts w:hint="eastAsia"/>
        </w:rPr>
        <w:br/>
      </w:r>
      <w:r>
        <w:rPr>
          <w:rFonts w:hint="eastAsia"/>
        </w:rPr>
        <w:t>　　图表 三维视觉数字化企业（三）成长能力情况</w:t>
      </w:r>
      <w:r>
        <w:rPr>
          <w:rFonts w:hint="eastAsia"/>
        </w:rPr>
        <w:br/>
      </w:r>
      <w:r>
        <w:rPr>
          <w:rFonts w:hint="eastAsia"/>
        </w:rPr>
        <w:t>　　……</w:t>
      </w:r>
      <w:r>
        <w:rPr>
          <w:rFonts w:hint="eastAsia"/>
        </w:rPr>
        <w:br/>
      </w:r>
      <w:r>
        <w:rPr>
          <w:rFonts w:hint="eastAsia"/>
        </w:rPr>
        <w:t>　　图表 三维视觉数字化发展有利因素分析</w:t>
      </w:r>
      <w:r>
        <w:rPr>
          <w:rFonts w:hint="eastAsia"/>
        </w:rPr>
        <w:br/>
      </w:r>
      <w:r>
        <w:rPr>
          <w:rFonts w:hint="eastAsia"/>
        </w:rPr>
        <w:t>　　图表 三维视觉数字化发展不利因素分析</w:t>
      </w:r>
      <w:r>
        <w:rPr>
          <w:rFonts w:hint="eastAsia"/>
        </w:rPr>
        <w:br/>
      </w:r>
      <w:r>
        <w:rPr>
          <w:rFonts w:hint="eastAsia"/>
        </w:rPr>
        <w:t>　　图表 进入三维视觉数字化行业壁垒</w:t>
      </w:r>
      <w:r>
        <w:rPr>
          <w:rFonts w:hint="eastAsia"/>
        </w:rPr>
        <w:br/>
      </w:r>
      <w:r>
        <w:rPr>
          <w:rFonts w:hint="eastAsia"/>
        </w:rPr>
        <w:t>　　图表 2025-2031年中国三维视觉数字化行业市场容量预测</w:t>
      </w:r>
      <w:r>
        <w:rPr>
          <w:rFonts w:hint="eastAsia"/>
        </w:rPr>
        <w:br/>
      </w:r>
      <w:r>
        <w:rPr>
          <w:rFonts w:hint="eastAsia"/>
        </w:rPr>
        <w:t>　　图表 2025-2031年中国三维视觉数字化行业市场规模预测</w:t>
      </w:r>
      <w:r>
        <w:rPr>
          <w:rFonts w:hint="eastAsia"/>
        </w:rPr>
        <w:br/>
      </w:r>
      <w:r>
        <w:rPr>
          <w:rFonts w:hint="eastAsia"/>
        </w:rPr>
        <w:t>　　图表 2025-2031年中国三维视觉数字化市场前景分析</w:t>
      </w:r>
      <w:r>
        <w:rPr>
          <w:rFonts w:hint="eastAsia"/>
        </w:rPr>
        <w:br/>
      </w:r>
      <w:r>
        <w:rPr>
          <w:rFonts w:hint="eastAsia"/>
        </w:rPr>
        <w:t>　　图表 2025-2031年中国三维视觉数字化行业风险研究</w:t>
      </w:r>
      <w:r>
        <w:rPr>
          <w:rFonts w:hint="eastAsia"/>
        </w:rPr>
        <w:br/>
      </w:r>
      <w:r>
        <w:rPr>
          <w:rFonts w:hint="eastAsia"/>
        </w:rPr>
        <w:t>　　图表 2025-2031年中国三维视觉数字化行业发展趋势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a3f8e469242f7" w:history="1">
        <w:r>
          <w:rPr>
            <w:rStyle w:val="Hyperlink"/>
          </w:rPr>
          <w:t>2025-2031年中国三维视觉数字化行业研究分析与前景趋势预测报告</w:t>
        </w:r>
      </w:hyperlink>
      <w:r>
        <w:rPr>
          <w:color w:val="C00000"/>
        </w:rPr>
        <w:t>》，报告编号：</w:t>
      </w:r>
      <w:r>
        <w:rPr>
          <w:rFonts w:hint="eastAsia"/>
          <w:color w:val="C00000"/>
        </w:rPr>
        <w:t>5373807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a3f8e469242f7" w:history="1">
        <w:r>
          <w:rPr>
            <w:rStyle w:val="Hyperlink"/>
          </w:rPr>
          <w:t>https://www.20087.com/7/80/SanWeiShiJueShuZiHuaHangYeXianZhuangJiQianJing.html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c299be105472b" w:history="1">
      <w:r>
        <w:rPr>
          <w:rStyle w:val="Hyperlink"/>
        </w:rPr>
        <w:t>2025-2031年中国三维视觉数字化行业研究分析与前景趋势预测报告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anWeiShiJueShuZiHuaHangYeXianZhuangJiQianJing.html" TargetMode="External" Id="R980a3f8e469242f7" /></Relationships>
</file>

<file path=word/_rels/header2.xml.rels>&#65279;<?xml version="1.0" encoding="utf-8"?><Relationships xmlns="http://schemas.openxmlformats.org/package/2006/relationships"><Relationship Type="http://schemas.openxmlformats.org/officeDocument/2006/relationships/hyperlink" Target="https://www.20087.com/7/80/SanWeiShiJueShuZiHuaHangYeXianZhuangJiQianJing.html" TargetMode="External" Id="Rd9bc299be105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2025-07-31T00:05:23Z</dcterms:created>
  <dcterms:modified xsi:type="dcterms:W3CDTF">2025-07-31T01:05:23Z</dcterms:modified>
  <dc:subject>2025-2031年中国三维视觉数字化行业研究分析与前景趋势预测报告</dc:subject>
  <dc:title>2025-2031年中国三维视觉数字化行业研究分析与前景趋势预测报告</dc:title>
  <cp:keywords>2025-2031年中国三维视觉数字化行业研究分析与前景趋势预测报告</cp:keywords>
  <dc:description>2025-2031年中国三维视觉数字化行业研究分析与前景趋势预测报告</dc:description>
</cp:coreProperties>
</file>