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ff3c2a9054666" w:history="1">
              <w:r>
                <w:rPr>
                  <w:rStyle w:val="Hyperlink"/>
                </w:rPr>
                <w:t>2025-2031年全球与中国片上网络市场现状分析及发展前景报告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ff3c2a9054666" w:history="1">
              <w:r>
                <w:rPr>
                  <w:rStyle w:val="Hyperlink"/>
                </w:rPr>
                <w:t>2025-2031年全球与中国片上网络市场现状分析及发展前景报告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ff3c2a9054666" w:history="1">
                <w:r>
                  <w:rPr>
                    <w:rStyle w:val="Hyperlink"/>
                  </w:rPr>
                  <w:t>https://www.20087.com/7/30/PianShangWangLuoShiChangXianZhuangHeQianJing.html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片上网络（Network-on-Chip, NoC）是一种用于大规模集成电路（SoC）内部通信的架构，它通过网络化的结构连接多个处理器核和其他硬件组件，解决了传统总线结构在扩展性和性能方面的限制。随着高性能计算、人工智能和物联网等领域的快速发展，NoC技术得到了广泛应用。目前，NoC技术已经在多核处理器、FPGA、ASIC等芯片设计中发挥重要作用，为提高计算效率和降低功耗提供了可能。同时，随着研究的深入，NoC的设计和验证工具也在不断完善，使得设计师能够更高效地开发和测试新的NoC架构。</w:t>
      </w:r>
      <w:r>
        <w:rPr>
          <w:rFonts w:hint="eastAsia"/>
        </w:rPr>
        <w:br/>
      </w:r>
      <w:r>
        <w:rPr>
          <w:rFonts w:hint="eastAsia"/>
        </w:rPr>
        <w:t>　　未来，片上网络的发展将更加注重高效能和灵活性。一方面，随着芯片集成度的提高，NoC将面临更大的带宽需求和更低的延迟挑战，因此需要采用更先进的路由算法和流量控制机制。另一方面，随着异构计算架构的兴起，NoC将更加注重支持不同类型的通信模式和协议，以适应不同计算核心的需求。此外，随着AI芯片的发展，NoC也将被设计成能够支持大规模并行计算任务的网络架构，以满足高吞吐量和低延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ff3c2a9054666" w:history="1">
        <w:r>
          <w:rPr>
            <w:rStyle w:val="Hyperlink"/>
          </w:rPr>
          <w:t>2025-2031年全球与中国片上网络市场现状分析及发展前景报告</w:t>
        </w:r>
      </w:hyperlink>
      <w:r>
        <w:rPr>
          <w:rFonts w:hint="eastAsia"/>
        </w:rPr>
        <w:t>》依托行业权威数据及长期市场监测信息，系统分析了片上网络行业的市场规模、供需关系、竞争格局及重点企业经营状况，并结合片上网络行业发展现状，科学预测了片上网络市场前景与技术发展方向。报告通过SWOT分析，揭示了片上网络行业机遇与潜在风险，为投资者提供了全面的现状分析与前景评估，助力挖掘投资价值并优化决策。同时，报告从投资、生产及营销等角度提出可行性建议，为片上网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片上网络市场概述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按照不同产品类型，片上网络主要可以分为如下几个类别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不同产品类型片上网络增长趋势2020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直接型</w:t>
      </w:r>
      <w:r>
        <w:rPr>
          <w:rFonts w:hint="eastAsia"/>
        </w:rPr>
        <w:br/>
      </w:r>
      <w:r>
        <w:rPr>
          <w:rFonts w:hint="eastAsia"/>
        </w:rPr>
        <w:t>　　　　1.2.3 间接型</w:t>
      </w:r>
      <w:r>
        <w:rPr>
          <w:rFonts w:hint="eastAsia"/>
        </w:rPr>
        <w:br/>
      </w:r>
      <w:r>
        <w:rPr>
          <w:rFonts w:hint="eastAsia"/>
        </w:rPr>
        <w:t>　　1.3 从不同应用，片上网络主要包括如下几个方面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不同应用片上网络增长趋势2020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十五五期间片上网络行业发展总体概况</w:t>
      </w:r>
      <w:r>
        <w:rPr>
          <w:rFonts w:hint="eastAsia"/>
        </w:rPr>
        <w:br/>
      </w:r>
      <w:r>
        <w:rPr>
          <w:rFonts w:hint="eastAsia"/>
        </w:rPr>
        <w:t>　　　　1.4.2 片上网络行业发展主要特点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全球片上网络行业规模及预测分析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全球市场片上网络总体规模（2020-2031）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中国市场片上网络总体规模（2020-2031）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中国市场片上网络总规模占全球比重（2020-2031）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全球主要地区片上网络市场规模分析（2020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全球市场主要企业片上网络收入分析（2020-2025）</w:t>
      </w:r>
      <w:r>
        <w:rPr>
          <w:rFonts w:hint="eastAsia"/>
        </w:rPr>
        <w:br/>
      </w:r>
      <w:r>
        <w:rPr>
          <w:rFonts w:hint="eastAsia"/>
        </w:rPr>
        <w:t>　　　　3.1.2 片上网络行业集中度分析：2025年全球Top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全球片上网络第一梯队、第二梯队和第三梯队企业及市场份额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全球主要企业总部、片上网络市场分布及商业化日期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全球主要企业片上网络产品类型及应用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中国本土主要企业片上网络收入分析（2020-2025）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中国市场片上网络销售情况分析</w:t>
      </w:r>
      <w:r>
        <w:rPr>
          <w:rFonts w:hint="eastAsia"/>
        </w:rPr>
        <w:br/>
      </w:r>
      <w:r>
        <w:rPr>
          <w:rFonts w:hint="eastAsia"/>
        </w:rPr>
        <w:t>　　3.3 片上网络中国企业SWOT分析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不同产品类型片上网络分析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全球市场不同产品类型片上网络总体规模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全球市场不同产品类型片上网络总体规模（2020-2025）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全球市场不同产品类型片上网络总体规模预测（2025-2031）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中国市场不同产品类型片上网络总体规模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中国市场不同产品类型片上网络总体规模（2020-2025）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中国市场不同产品类型片上网络总体规模预测（2025-2031）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不同应用片上网络分析</w:t>
      </w:r>
      <w:r>
        <w:rPr>
          <w:rFonts w:hint="eastAsia"/>
        </w:rPr>
        <w:br/>
      </w:r>
      <w:r>
        <w:rPr>
          <w:rFonts w:hint="eastAsia"/>
        </w:rPr>
        <w:t>　　5.1 全球市场不同应用片上网络总体规模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全球市场不同应用片上网络总体规模（2020-2025）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全球市场不同应用片上网络总体规模预测（2025-2031）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中国市场不同应用片上网络总体规模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中国市场不同应用片上网络总体规模（2020-2025）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中国市场不同应用片上网络总体规模预测（2025-2031）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片上网络行业发展机遇及主要驱动因素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片上网络行业发展面临的风险</w:t>
      </w:r>
      <w:r>
        <w:rPr>
          <w:rFonts w:hint="eastAsia"/>
        </w:rPr>
        <w:br/>
      </w:r>
      <w:r>
        <w:rPr>
          <w:rFonts w:hint="eastAsia"/>
        </w:rPr>
        <w:t>　　6.3 片上网络行业政策分析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片上网络行业产业链简介</w:t>
      </w:r>
      <w:r>
        <w:rPr>
          <w:rFonts w:hint="eastAsia"/>
        </w:rPr>
        <w:br/>
      </w:r>
      <w:r>
        <w:rPr>
          <w:rFonts w:hint="eastAsia"/>
        </w:rPr>
        <w:t>　　　　7.1.1 片上网络产业链</w:t>
      </w:r>
      <w:r>
        <w:rPr>
          <w:rFonts w:hint="eastAsia"/>
        </w:rPr>
        <w:br/>
      </w:r>
      <w:r>
        <w:rPr>
          <w:rFonts w:hint="eastAsia"/>
        </w:rPr>
        <w:t>　　　　7.1.2 片上网络行业供应链分析</w:t>
      </w:r>
      <w:r>
        <w:rPr>
          <w:rFonts w:hint="eastAsia"/>
        </w:rPr>
        <w:br/>
      </w:r>
      <w:r>
        <w:rPr>
          <w:rFonts w:hint="eastAsia"/>
        </w:rPr>
        <w:t>　　　　7.1.3 片上网络主要原材料及其供应商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片上网络行业主要下游客户</w:t>
      </w:r>
      <w:r>
        <w:rPr>
          <w:rFonts w:hint="eastAsia"/>
        </w:rPr>
        <w:br/>
      </w:r>
      <w:r>
        <w:rPr>
          <w:rFonts w:hint="eastAsia"/>
        </w:rPr>
        <w:t>　　7.2 片上网络行业采购模式</w:t>
      </w:r>
      <w:r>
        <w:rPr>
          <w:rFonts w:hint="eastAsia"/>
        </w:rPr>
        <w:br/>
      </w:r>
      <w:r>
        <w:rPr>
          <w:rFonts w:hint="eastAsia"/>
        </w:rPr>
        <w:t>　　7.3 片上网络行业开发/生产模式</w:t>
      </w:r>
      <w:r>
        <w:rPr>
          <w:rFonts w:hint="eastAsia"/>
        </w:rPr>
        <w:br/>
      </w:r>
      <w:r>
        <w:rPr>
          <w:rFonts w:hint="eastAsia"/>
        </w:rPr>
        <w:t>　　7.4 片上网络行业销售模式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全球市场主要片上网络企业简介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片上网络收入及毛利率（2020-2025）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片上网络收入及毛利率（2020-2025）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片上网络收入及毛利率（2020-2025）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不同产品类型片上网络全球规模增长趋势2020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不同应用片上网络全球规模增长趋势2020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片上网络行业发展主要特点</w:t>
      </w:r>
      <w:r>
        <w:rPr>
          <w:rFonts w:hint="eastAsia"/>
        </w:rPr>
        <w:br/>
      </w:r>
      <w:r>
        <w:rPr>
          <w:rFonts w:hint="eastAsia"/>
        </w:rPr>
        <w:t>　　表4 进入片上网络行业壁垒</w:t>
      </w:r>
      <w:r>
        <w:rPr>
          <w:rFonts w:hint="eastAsia"/>
        </w:rPr>
        <w:br/>
      </w:r>
      <w:r>
        <w:rPr>
          <w:rFonts w:hint="eastAsia"/>
        </w:rPr>
        <w:t>　　表5 片上网络发展趋势及建议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全球主要地区片上网络总体规模（百万美元）：2020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全球主要地区片上网络总体规模（2020-2025）&amp;（百万美元）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全球主要地区片上网络总体规模（2025-2031）&amp;（百万美元）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北美片上网络基本情况分析</w:t>
      </w:r>
      <w:r>
        <w:rPr>
          <w:rFonts w:hint="eastAsia"/>
        </w:rPr>
        <w:br/>
      </w:r>
      <w:r>
        <w:rPr>
          <w:rFonts w:hint="eastAsia"/>
        </w:rPr>
        <w:t>　　表10 欧洲片上网络基本情况分析</w:t>
      </w:r>
      <w:r>
        <w:rPr>
          <w:rFonts w:hint="eastAsia"/>
        </w:rPr>
        <w:br/>
      </w:r>
      <w:r>
        <w:rPr>
          <w:rFonts w:hint="eastAsia"/>
        </w:rPr>
        <w:t>　　表11 亚太片上网络基本情况分析</w:t>
      </w:r>
      <w:r>
        <w:rPr>
          <w:rFonts w:hint="eastAsia"/>
        </w:rPr>
        <w:br/>
      </w:r>
      <w:r>
        <w:rPr>
          <w:rFonts w:hint="eastAsia"/>
        </w:rPr>
        <w:t>　　表12 拉美片上网络基本情况分析</w:t>
      </w:r>
      <w:r>
        <w:rPr>
          <w:rFonts w:hint="eastAsia"/>
        </w:rPr>
        <w:br/>
      </w:r>
      <w:r>
        <w:rPr>
          <w:rFonts w:hint="eastAsia"/>
        </w:rPr>
        <w:t>　　表13 中东及非洲片上网络基本情况分析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全球市场主要企业片上网络收入（2020-2025）&amp;（百万美元）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全球市场主要企业片上网络收入市场份额（2020-2025）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2025年全球主要企业片上网络收入排名及市场占有率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2025全球片上网络主要厂商市场地位（第一梯队、第二梯队和第三梯队）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全球主要企业总部、片上网络市场分布及商业化日期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全球主要企业片上网络产品类型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中国本土企业片上网络收入（2020-2025）&amp;（百万美元）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中国本土企业片上网络收入市场份额（2020-2025）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2025年全球及中国本土企业在中国市场片上网络收入排名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全球市场不同产品类型片上网络总体规模（2020-2025）&amp;（百万美元）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全球市场不同产品类型片上网络市场份额（2020-2025）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全球市场不同产品类型片上网络总体规模预测（2025-2031）&amp;（百万美元）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全球市场不同产品类型片上网络市场份额预测（2025-2031）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中国市场不同产品类型片上网络总体规模（2020-2025）&amp;（百万美元）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中国市场不同产品类型片上网络市场份额（2020-2025）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中国市场不同产品类型片上网络总体规模预测（2025-2031）&amp;（百万美元）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中国市场不同产品类型片上网络市场份额预测（2025-2031）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全球市场不同应用片上网络总体规模（2020-2025）&amp;（百万美元）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全球市场不同应用片上网络市场份额（2020-2025）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全球市场不同应用片上网络总体规模预测（2025-2031）&amp;（百万美元）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全球市场不同应用片上网络市场份额预测（2025-2031）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中国市场不同应用片上网络总体规模（2020-2025）&amp;（百万美元）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中国市场不同应用片上网络市场份额（2020-2025）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中国市场不同应用片上网络总体规模预测（2025-2031）&amp;（百万美元）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中国市场不同应用片上网络市场份额预测（2025-2031）</w:t>
      </w:r>
      <w:r>
        <w:rPr>
          <w:rFonts w:hint="eastAsia"/>
        </w:rPr>
        <w:br/>
      </w:r>
      <w:r>
        <w:rPr>
          <w:rFonts w:hint="eastAsia"/>
        </w:rPr>
        <w:t>　　表40 片上网络行业发展机遇及主要驱动因素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片上网络行业发展面临的风险</w:t>
      </w:r>
      <w:r>
        <w:rPr>
          <w:rFonts w:hint="eastAsia"/>
        </w:rPr>
        <w:br/>
      </w:r>
      <w:r>
        <w:rPr>
          <w:rFonts w:hint="eastAsia"/>
        </w:rPr>
        <w:t>　　表42 片上网络行业政策分析</w:t>
      </w:r>
      <w:r>
        <w:rPr>
          <w:rFonts w:hint="eastAsia"/>
        </w:rPr>
        <w:br/>
      </w:r>
      <w:r>
        <w:rPr>
          <w:rFonts w:hint="eastAsia"/>
        </w:rPr>
        <w:t>　　表43 片上网络行业供应链分析</w:t>
      </w:r>
      <w:r>
        <w:rPr>
          <w:rFonts w:hint="eastAsia"/>
        </w:rPr>
        <w:br/>
      </w:r>
      <w:r>
        <w:rPr>
          <w:rFonts w:hint="eastAsia"/>
        </w:rPr>
        <w:t>　　表44 片上网络上游原材料和主要供应商情况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片上网络行业主要下游客户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片上网络收入（百万美元）及毛利率（2020-2025）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片上网络收入（百万美元）及毛利率（2020-2025）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重点企业（3）基本信息、片上网络市场分布、总部及行业地位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片上网络产品规格、参数及市场应用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片上网络收入（百万美元）及毛利率（2020-2025）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研究范围</w:t>
      </w:r>
      <w:r>
        <w:rPr>
          <w:rFonts w:hint="eastAsia"/>
        </w:rPr>
        <w:br/>
      </w:r>
      <w:r>
        <w:rPr>
          <w:rFonts w:hint="eastAsia"/>
        </w:rPr>
        <w:t>　　表62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片上网络产品图片</w:t>
      </w:r>
      <w:r>
        <w:rPr>
          <w:rFonts w:hint="eastAsia"/>
        </w:rPr>
        <w:br/>
      </w:r>
      <w:r>
        <w:rPr>
          <w:rFonts w:hint="eastAsia"/>
        </w:rPr>
        <w:t>　　图2 不同产品类型片上网络全球规模2020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全球不同产品类型片上网络市场份额 2024 VS 2025</w:t>
      </w:r>
      <w:r>
        <w:rPr>
          <w:rFonts w:hint="eastAsia"/>
        </w:rPr>
        <w:br/>
      </w:r>
      <w:r>
        <w:rPr>
          <w:rFonts w:hint="eastAsia"/>
        </w:rPr>
        <w:t>　　图4 直接型产品图片</w:t>
      </w:r>
      <w:r>
        <w:rPr>
          <w:rFonts w:hint="eastAsia"/>
        </w:rPr>
        <w:br/>
      </w:r>
      <w:r>
        <w:rPr>
          <w:rFonts w:hint="eastAsia"/>
        </w:rPr>
        <w:t>　　图5 间接型产品图片</w:t>
      </w:r>
      <w:r>
        <w:rPr>
          <w:rFonts w:hint="eastAsia"/>
        </w:rPr>
        <w:br/>
      </w:r>
      <w:r>
        <w:rPr>
          <w:rFonts w:hint="eastAsia"/>
        </w:rPr>
        <w:t>　　图6 不同应用片上网络全球规模2020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全球不同应用片上网络市场份额 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军用</w:t>
      </w:r>
      <w:r>
        <w:rPr>
          <w:rFonts w:hint="eastAsia"/>
        </w:rPr>
        <w:br/>
      </w:r>
      <w:r>
        <w:rPr>
          <w:rFonts w:hint="eastAsia"/>
        </w:rPr>
        <w:t>　　图10 全球市场片上网络市场规模：2020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中国市场片上网络总规模占全球比重（2020-2031）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全球主要地区片上网络总体规模（百万美元）：2020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全球主要地区片上网络市场份额（2020-2031）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中东及非洲地区片上网络总体规模（2020-2031）&amp;（百万美元）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2025年全球前五大厂商片上网络市场份额（按收入）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2025年全球片上网络第一梯队、第二梯队和第三梯队厂商及市场份额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片上网络中国企业SWOT分析</w:t>
      </w:r>
      <w:r>
        <w:rPr>
          <w:rFonts w:hint="eastAsia"/>
        </w:rPr>
        <w:br/>
      </w:r>
      <w:r>
        <w:rPr>
          <w:rFonts w:hint="eastAsia"/>
        </w:rPr>
        <w:t>　　图24 片上网络产业链</w:t>
      </w:r>
      <w:r>
        <w:rPr>
          <w:rFonts w:hint="eastAsia"/>
        </w:rPr>
        <w:br/>
      </w:r>
      <w:r>
        <w:rPr>
          <w:rFonts w:hint="eastAsia"/>
        </w:rPr>
        <w:t>　　图25 片上网络行业采购模式</w:t>
      </w:r>
      <w:r>
        <w:rPr>
          <w:rFonts w:hint="eastAsia"/>
        </w:rPr>
        <w:br/>
      </w:r>
      <w:r>
        <w:rPr>
          <w:rFonts w:hint="eastAsia"/>
        </w:rPr>
        <w:t>　　图26 片上网络行业开发/生产模式分析</w:t>
      </w:r>
      <w:r>
        <w:rPr>
          <w:rFonts w:hint="eastAsia"/>
        </w:rPr>
        <w:br/>
      </w:r>
      <w:r>
        <w:rPr>
          <w:rFonts w:hint="eastAsia"/>
        </w:rPr>
        <w:t>　　图27 片上网络行业销售模式分析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ff3c2a9054666" w:history="1">
        <w:r>
          <w:rPr>
            <w:rStyle w:val="Hyperlink"/>
          </w:rPr>
          <w:t>2025-2031年全球与中国片上网络市场现状分析及发展前景报告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ff3c2a9054666" w:history="1">
        <w:r>
          <w:rPr>
            <w:rStyle w:val="Hyperlink"/>
          </w:rPr>
          <w:t>https://www.20087.com/7/30/PianShangWangLuoShiChangXianZhuangHeQianJing.html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热点：网络的什么成为拓扑结构、片上网络是什么、黄金网站app大全、片上网络路由器、网络有关的电影、片上网络映射、免费行情网站app、片上网络互联、片上网络 吐出率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68f6d92b4b5d" w:history="1">
      <w:r>
        <w:rPr>
          <w:rStyle w:val="Hyperlink"/>
        </w:rPr>
        <w:t>2025-2031年全球与中国片上网络市场现状分析及发展前景报告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ianShangWangLuoShiChangXianZhuangHeQianJing.html" TargetMode="External" Id="R541ff3c2a905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ianShangWangLuoShiChangXianZhuangHeQianJing.html" TargetMode="External" Id="Rd5de68f6d92b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2025-05-22T07:12:00Z</dcterms:created>
  <dcterms:modified xsi:type="dcterms:W3CDTF">2025-05-22T08:12:00Z</dcterms:modified>
  <dc:subject>2025-2031年全球与中国片上网络市场现状分析及发展前景报告</dc:subject>
  <dc:title>2025-2031年全球与中国片上网络市场现状分析及发展前景报告</dc:title>
  <cp:keywords>2025-2031年全球与中国片上网络市场现状分析及发展前景报告</cp:keywords>
  <dc:description>2025-2031年全球与中国片上网络市场现状分析及发展前景报告</dc:description>
</cp:coreProperties>
</file>