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de77a96614e27" w:history="1">
              <w:r>
                <w:rPr>
                  <w:rStyle w:val="Hyperlink"/>
                </w:rPr>
                <w:t>2025-2031年中国边缘计算系统市场调研与发展趋势报告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de77a96614e27" w:history="1">
              <w:r>
                <w:rPr>
                  <w:rStyle w:val="Hyperlink"/>
                </w:rPr>
                <w:t>2025-2031年中国边缘计算系统市场调研与发展趋势报告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de77a96614e27" w:history="1">
                <w:r>
                  <w:rPr>
                    <w:rStyle w:val="Hyperlink"/>
                  </w:rPr>
                  <w:t>https://www.20087.com/7/00/BianYuanJiSuanXiTongHangYeFaZhanQuShi.html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计算系统通过在网络边缘处理数据，缩短了数据传输路径，减少了延迟，提高了数据处理的实时性和安全性。随着5G和物联网技术的普及，边缘计算成为了支撑自动驾驶、远程医疗、智慧城市等应用的关键技术。目前，边缘计算正逐步从概念验证阶段转向大规模商用部署。</w:t>
      </w:r>
      <w:r>
        <w:rPr>
          <w:rFonts w:hint="eastAsia"/>
        </w:rPr>
        <w:br/>
      </w:r>
      <w:r>
        <w:rPr>
          <w:rFonts w:hint="eastAsia"/>
        </w:rPr>
        <w:t>　　未来，边缘计算系统将朝着更开放、更智能的方向发展。更开放意味着系统架构将更加标准化，促进不同厂商设备间的互操作性，降低部署和维护成本。更智能体现在边缘节点将集成更强大的AI能力，实现本地数据的智能分析和决策，减少对中心云的依赖，提高整个网络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de77a96614e27" w:history="1">
        <w:r>
          <w:rPr>
            <w:rStyle w:val="Hyperlink"/>
          </w:rPr>
          <w:t>2025-2031年中国边缘计算系统市场调研与发展趋势报告</w:t>
        </w:r>
      </w:hyperlink>
      <w:r>
        <w:rPr>
          <w:rFonts w:hint="eastAsia"/>
        </w:rPr>
        <w:t>》基于多年边缘计算系统行业研究积累，结合边缘计算系统行业市场现状，通过资深研究团队对边缘计算系统市场资讯的系统整理与分析，依托权威数据资源及长期市场监测数据库，对边缘计算系统行业进行了全面调研。报告详细分析了边缘计算系统市场规模、市场前景、技术现状及未来发展方向，重点评估了边缘计算系统行业内企业的竞争格局及经营表现，并通过SWOT分析揭示了边缘计算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5de77a96614e27" w:history="1">
        <w:r>
          <w:rPr>
            <w:rStyle w:val="Hyperlink"/>
          </w:rPr>
          <w:t>2025-2031年中国边缘计算系统市场调研与发展趋势报告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》为投资者提供了准确的市场现状分析及前景预判，帮助挖掘行业投资价值，并提出投资策略与营销策略建议，是把握边缘计算系统行业动态、优化决策的重要工具。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边缘计算系统产业概述</w:t>
      </w:r>
      <w:r>
        <w:rPr>
          <w:rFonts w:hint="eastAsia"/>
        </w:rPr>
        <w:br/>
      </w:r>
      <w:r>
        <w:rPr>
          <w:rFonts w:hint="eastAsia"/>
        </w:rPr>
        <w:t>　　第一节 边缘计算系统定义</w:t>
      </w:r>
      <w:r>
        <w:rPr>
          <w:rFonts w:hint="eastAsia"/>
        </w:rPr>
        <w:br/>
      </w:r>
      <w:r>
        <w:rPr>
          <w:rFonts w:hint="eastAsia"/>
        </w:rPr>
        <w:t>　　第二节 边缘计算系统行业特点</w:t>
      </w:r>
      <w:r>
        <w:rPr>
          <w:rFonts w:hint="eastAsia"/>
        </w:rPr>
        <w:br/>
      </w:r>
      <w:r>
        <w:rPr>
          <w:rFonts w:hint="eastAsia"/>
        </w:rPr>
        <w:t>　　第三节 边缘计算系统产业链分析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2024-2025年中国边缘计算系统行业运行环境分析</w:t>
      </w:r>
      <w:r>
        <w:rPr>
          <w:rFonts w:hint="eastAsia"/>
        </w:rPr>
        <w:br/>
      </w:r>
      <w:r>
        <w:rPr>
          <w:rFonts w:hint="eastAsia"/>
        </w:rPr>
        <w:t>　　第一节 边缘计算系统运行经济环境分析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边缘计算系统产业政策环境分析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一、边缘计算系统行业监管体制</w:t>
      </w:r>
      <w:r>
        <w:rPr>
          <w:rFonts w:hint="eastAsia"/>
        </w:rPr>
        <w:br/>
      </w:r>
      <w:r>
        <w:rPr>
          <w:rFonts w:hint="eastAsia"/>
        </w:rPr>
        <w:t>　　　　二、边缘计算系统行业主要法规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三、主要边缘计算系统产业政策</w:t>
      </w:r>
      <w:r>
        <w:rPr>
          <w:rFonts w:hint="eastAsia"/>
        </w:rPr>
        <w:br/>
      </w:r>
      <w:r>
        <w:rPr>
          <w:rFonts w:hint="eastAsia"/>
        </w:rPr>
        <w:t>　　第三节 边缘计算系统产业社会环境分析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2024-2025年边缘计算系统行业技术发展现状及趋势分析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边缘计算系统行业技术发展现状分析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国内外边缘计算系统行业技术差异与原因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边缘计算系统行业技术发展方向、趋势预测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提升边缘计算系统行业技术能力策略建议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全球边缘计算系统行业发展态势分析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全球边缘计算系统市场发展现状分析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全球主要国家边缘计算系统市场现状</w:t>
      </w:r>
      <w:r>
        <w:rPr>
          <w:rFonts w:hint="eastAsia"/>
        </w:rPr>
        <w:br/>
      </w:r>
      <w:r>
        <w:rPr>
          <w:rFonts w:hint="eastAsia"/>
        </w:rPr>
        <w:t>　　第三节 全球边缘计算系统行业发展趋势预测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中国边缘计算系统行业市场分析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2019-2024年中国边缘计算系统行业规模情况</w:t>
      </w:r>
      <w:r>
        <w:rPr>
          <w:rFonts w:hint="eastAsia"/>
        </w:rPr>
        <w:br/>
      </w:r>
      <w:r>
        <w:rPr>
          <w:rFonts w:hint="eastAsia"/>
        </w:rPr>
        <w:t>　　　　一、边缘计算系统行业市场规模情况分析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二、边缘计算系统行业单位规模情况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三、边缘计算系统行业人员规模情况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2019-2024年中国边缘计算系统行业财务能力分析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一、边缘计算系统行业盈利能力分析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二、边缘计算系统行业偿债能力分析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三、边缘计算系统行业营运能力分析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四、边缘计算系统行业发展能力分析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2024-2025年中国边缘计算系统行业热点动态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2025年中国边缘计算系统行业面临的挑战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中国重点地区边缘计算系统行业市场调研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重点地区（一）边缘计算系统市场调研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重点地区（二）边缘计算系统市场调研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重点地区（三）边缘计算系统市场调研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重点地区（四）边缘计算系统市场调研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重点地区（五）边缘计算系统市场调研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中国边缘计算系统行业价格走势及影响因素分析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国内边缘计算系统行业价格回顾</w:t>
      </w:r>
      <w:r>
        <w:rPr>
          <w:rFonts w:hint="eastAsia"/>
        </w:rPr>
        <w:br/>
      </w:r>
      <w:r>
        <w:rPr>
          <w:rFonts w:hint="eastAsia"/>
        </w:rPr>
        <w:t>　　第二节 国内边缘计算系统行业价格走势预测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国内边缘计算系统行业价格影响因素分析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中国边缘计算系统行业客户调研</w:t>
      </w:r>
      <w:r>
        <w:rPr>
          <w:rFonts w:hint="eastAsia"/>
        </w:rPr>
        <w:br/>
      </w:r>
      <w:r>
        <w:rPr>
          <w:rFonts w:hint="eastAsia"/>
        </w:rPr>
        <w:t>　　　　一、边缘计算系统行业客户偏好调查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二、客户对边缘计算系统品牌的首要认知渠道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三、边缘计算系统品牌忠诚度调查</w:t>
      </w:r>
      <w:r>
        <w:rPr>
          <w:rFonts w:hint="eastAsia"/>
        </w:rPr>
        <w:br/>
      </w:r>
      <w:r>
        <w:rPr>
          <w:rFonts w:hint="eastAsia"/>
        </w:rPr>
        <w:t>　　　　四、边缘计算系统行业客户消费理念调研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中国边缘计算系统行业竞争格局分析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2025年边缘计算系统行业集中度分析</w:t>
      </w:r>
      <w:r>
        <w:rPr>
          <w:rFonts w:hint="eastAsia"/>
        </w:rPr>
        <w:br/>
      </w:r>
      <w:r>
        <w:rPr>
          <w:rFonts w:hint="eastAsia"/>
        </w:rPr>
        <w:t>　　　　一、边缘计算系统市场集中度分析</w:t>
      </w:r>
      <w:r>
        <w:rPr>
          <w:rFonts w:hint="eastAsia"/>
        </w:rPr>
        <w:br/>
      </w:r>
      <w:r>
        <w:rPr>
          <w:rFonts w:hint="eastAsia"/>
        </w:rPr>
        <w:t>　　　　二、边缘计算系统企业集中度分析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2024-2025年边缘计算系统行业竞争格局分析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一、边缘计算系统行业竞争策略分析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二、边缘计算系统行业竞争格局展望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三、我国边缘计算系统市场竞争趋势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边缘计算系统行业重点企业发展调研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边缘计算系统企业发展策略分析</w:t>
      </w:r>
      <w:r>
        <w:rPr>
          <w:rFonts w:hint="eastAsia"/>
        </w:rPr>
        <w:br/>
      </w:r>
      <w:r>
        <w:rPr>
          <w:rFonts w:hint="eastAsia"/>
        </w:rPr>
        <w:t>　　第一节 边缘计算系统市场策略分析</w:t>
      </w:r>
      <w:r>
        <w:rPr>
          <w:rFonts w:hint="eastAsia"/>
        </w:rPr>
        <w:br/>
      </w:r>
      <w:r>
        <w:rPr>
          <w:rFonts w:hint="eastAsia"/>
        </w:rPr>
        <w:t>　　　　一、边缘计算系统价格策略分析</w:t>
      </w:r>
      <w:r>
        <w:rPr>
          <w:rFonts w:hint="eastAsia"/>
        </w:rPr>
        <w:br/>
      </w:r>
      <w:r>
        <w:rPr>
          <w:rFonts w:hint="eastAsia"/>
        </w:rPr>
        <w:t>　　　　二、边缘计算系统渠道策略分析</w:t>
      </w:r>
      <w:r>
        <w:rPr>
          <w:rFonts w:hint="eastAsia"/>
        </w:rPr>
        <w:br/>
      </w:r>
      <w:r>
        <w:rPr>
          <w:rFonts w:hint="eastAsia"/>
        </w:rPr>
        <w:t>　　第二节 边缘计算系统销售策略分析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提高边缘计算系统企业竞争力的策略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一、提高中国边缘计算系统企业核心竞争力的对策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二、边缘计算系统企业提升竞争力的主要方向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三、影响边缘计算系统企业核心竞争力的因素及提升途径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四、提高边缘计算系统企业竞争力的策略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边缘计算系统行业投资风险与控制策略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边缘计算系统行业SWOT模型分析</w:t>
      </w:r>
      <w:r>
        <w:rPr>
          <w:rFonts w:hint="eastAsia"/>
        </w:rPr>
        <w:br/>
      </w:r>
      <w:r>
        <w:rPr>
          <w:rFonts w:hint="eastAsia"/>
        </w:rPr>
        <w:t>　　　　一、边缘计算系统行业优势分析</w:t>
      </w:r>
      <w:r>
        <w:rPr>
          <w:rFonts w:hint="eastAsia"/>
        </w:rPr>
        <w:br/>
      </w:r>
      <w:r>
        <w:rPr>
          <w:rFonts w:hint="eastAsia"/>
        </w:rPr>
        <w:t>　　　　二、边缘计算系统行业劣势分析</w:t>
      </w:r>
      <w:r>
        <w:rPr>
          <w:rFonts w:hint="eastAsia"/>
        </w:rPr>
        <w:br/>
      </w:r>
      <w:r>
        <w:rPr>
          <w:rFonts w:hint="eastAsia"/>
        </w:rPr>
        <w:t>　　　　三、边缘计算系统行业机会分析</w:t>
      </w:r>
      <w:r>
        <w:rPr>
          <w:rFonts w:hint="eastAsia"/>
        </w:rPr>
        <w:br/>
      </w:r>
      <w:r>
        <w:rPr>
          <w:rFonts w:hint="eastAsia"/>
        </w:rPr>
        <w:t>　　　　四、边缘计算系统行业风险分析</w:t>
      </w:r>
      <w:r>
        <w:rPr>
          <w:rFonts w:hint="eastAsia"/>
        </w:rPr>
        <w:br/>
      </w:r>
      <w:r>
        <w:rPr>
          <w:rFonts w:hint="eastAsia"/>
        </w:rPr>
        <w:t>　　第二节 边缘计算系统行业投资风险及控制策略分析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一、边缘计算系统市场风险及控制策略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二、边缘计算系统行业政策风险及控制策略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三、边缘计算系统行业经营风险及控制策略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四、边缘计算系统同业竞争风险及控制策略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五、边缘计算系统行业其他风险及控制策略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2025-2031年中国边缘计算系统行业投资潜力及发展趋势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2025-2031年边缘计算系统行业投资潜力分析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一、边缘计算系统行业重点可投资领域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二、边缘计算系统行业目标市场需求潜力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三、边缘计算系统行业投资潜力综合评判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[:中智:林:]2025-2031年中国边缘计算系统行业发展趋势分析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一、2025年边缘计算系统市场前景分析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二、2025年边缘计算系统发展趋势预测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三、2025-2031年我国边缘计算系统行业发展剖析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五、未来边缘计算系统行业发展变局剖析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边缘计算系统介绍</w:t>
      </w:r>
      <w:r>
        <w:rPr>
          <w:rFonts w:hint="eastAsia"/>
        </w:rPr>
        <w:br/>
      </w:r>
      <w:r>
        <w:rPr>
          <w:rFonts w:hint="eastAsia"/>
        </w:rPr>
        <w:t>　　图表 边缘计算系统图片</w:t>
      </w:r>
      <w:r>
        <w:rPr>
          <w:rFonts w:hint="eastAsia"/>
        </w:rPr>
        <w:br/>
      </w:r>
      <w:r>
        <w:rPr>
          <w:rFonts w:hint="eastAsia"/>
        </w:rPr>
        <w:t>　　图表 边缘计算系统产业链调研</w:t>
      </w:r>
      <w:r>
        <w:rPr>
          <w:rFonts w:hint="eastAsia"/>
        </w:rPr>
        <w:br/>
      </w:r>
      <w:r>
        <w:rPr>
          <w:rFonts w:hint="eastAsia"/>
        </w:rPr>
        <w:t>　　图表 边缘计算系统行业特点</w:t>
      </w:r>
      <w:r>
        <w:rPr>
          <w:rFonts w:hint="eastAsia"/>
        </w:rPr>
        <w:br/>
      </w:r>
      <w:r>
        <w:rPr>
          <w:rFonts w:hint="eastAsia"/>
        </w:rPr>
        <w:t>　　图表 边缘计算系统政策</w:t>
      </w:r>
      <w:r>
        <w:rPr>
          <w:rFonts w:hint="eastAsia"/>
        </w:rPr>
        <w:br/>
      </w:r>
      <w:r>
        <w:rPr>
          <w:rFonts w:hint="eastAsia"/>
        </w:rPr>
        <w:t>　　图表 边缘计算系统技术 标准</w:t>
      </w:r>
      <w:r>
        <w:rPr>
          <w:rFonts w:hint="eastAsia"/>
        </w:rPr>
        <w:br/>
      </w:r>
      <w:r>
        <w:rPr>
          <w:rFonts w:hint="eastAsia"/>
        </w:rPr>
        <w:t>　　图表 边缘计算系统最新消息 动态</w:t>
      </w:r>
      <w:r>
        <w:rPr>
          <w:rFonts w:hint="eastAsia"/>
        </w:rPr>
        <w:br/>
      </w:r>
      <w:r>
        <w:rPr>
          <w:rFonts w:hint="eastAsia"/>
        </w:rPr>
        <w:t>　　图表 边缘计算系统行业现状</w:t>
      </w:r>
      <w:r>
        <w:rPr>
          <w:rFonts w:hint="eastAsia"/>
        </w:rPr>
        <w:br/>
      </w:r>
      <w:r>
        <w:rPr>
          <w:rFonts w:hint="eastAsia"/>
        </w:rPr>
        <w:t>　　图表 2019-2024年边缘计算系统行业市场容量统计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2019-2024年中国边缘计算系统市场规模情况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2019-2024年中国边缘计算系统销售统计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2019-2024年中国边缘计算系统利润总额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2019-2024年中国边缘计算系统企业数量统计</w:t>
      </w:r>
      <w:r>
        <w:rPr>
          <w:rFonts w:hint="eastAsia"/>
        </w:rPr>
        <w:br/>
      </w:r>
      <w:r>
        <w:rPr>
          <w:rFonts w:hint="eastAsia"/>
        </w:rPr>
        <w:t>　　图表 2024年边缘计算系统成本和利润分析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2019-2024年中国边缘计算系统行业经营效益分析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2019-2024年中国边缘计算系统行业发展能力分析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2019-2024年中国边缘计算系统行业盈利能力分析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2019-2024年中国边缘计算系统行业运营能力分析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2019-2024年中国边缘计算系统行业偿债能力分析</w:t>
      </w:r>
      <w:r>
        <w:rPr>
          <w:rFonts w:hint="eastAsia"/>
        </w:rPr>
        <w:br/>
      </w:r>
      <w:r>
        <w:rPr>
          <w:rFonts w:hint="eastAsia"/>
        </w:rPr>
        <w:t>　　图表 边缘计算系统品牌分析</w:t>
      </w:r>
      <w:r>
        <w:rPr>
          <w:rFonts w:hint="eastAsia"/>
        </w:rPr>
        <w:br/>
      </w:r>
      <w:r>
        <w:rPr>
          <w:rFonts w:hint="eastAsia"/>
        </w:rPr>
        <w:t>　　图表 **地区边缘计算系统市场规模</w:t>
      </w:r>
      <w:r>
        <w:rPr>
          <w:rFonts w:hint="eastAsia"/>
        </w:rPr>
        <w:br/>
      </w:r>
      <w:r>
        <w:rPr>
          <w:rFonts w:hint="eastAsia"/>
        </w:rPr>
        <w:t>　　图表 **地区边缘计算系统行业市场需求</w:t>
      </w:r>
      <w:r>
        <w:rPr>
          <w:rFonts w:hint="eastAsia"/>
        </w:rPr>
        <w:br/>
      </w:r>
      <w:r>
        <w:rPr>
          <w:rFonts w:hint="eastAsia"/>
        </w:rPr>
        <w:t>　　图表 **地区边缘计算系统市场调研</w:t>
      </w:r>
      <w:r>
        <w:rPr>
          <w:rFonts w:hint="eastAsia"/>
        </w:rPr>
        <w:br/>
      </w:r>
      <w:r>
        <w:rPr>
          <w:rFonts w:hint="eastAsia"/>
        </w:rPr>
        <w:t>　　图表 **地区边缘计算系统行业市场需求分析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**地区边缘计算系统市场规模</w:t>
      </w:r>
      <w:r>
        <w:rPr>
          <w:rFonts w:hint="eastAsia"/>
        </w:rPr>
        <w:br/>
      </w:r>
      <w:r>
        <w:rPr>
          <w:rFonts w:hint="eastAsia"/>
        </w:rPr>
        <w:t>　　图表 **地区边缘计算系统行业市场需求</w:t>
      </w:r>
      <w:r>
        <w:rPr>
          <w:rFonts w:hint="eastAsia"/>
        </w:rPr>
        <w:br/>
      </w:r>
      <w:r>
        <w:rPr>
          <w:rFonts w:hint="eastAsia"/>
        </w:rPr>
        <w:t>　　图表 **地区边缘计算系统市场调研</w:t>
      </w:r>
      <w:r>
        <w:rPr>
          <w:rFonts w:hint="eastAsia"/>
        </w:rPr>
        <w:br/>
      </w:r>
      <w:r>
        <w:rPr>
          <w:rFonts w:hint="eastAsia"/>
        </w:rPr>
        <w:t>　　图表 **地区边缘计算系统市场需求分析</w:t>
      </w:r>
      <w:r>
        <w:rPr>
          <w:rFonts w:hint="eastAsia"/>
        </w:rPr>
        <w:br/>
      </w:r>
      <w:r>
        <w:rPr>
          <w:rFonts w:hint="eastAsia"/>
        </w:rPr>
        <w:t>　　图表 边缘计算系统上游发展</w:t>
      </w:r>
      <w:r>
        <w:rPr>
          <w:rFonts w:hint="eastAsia"/>
        </w:rPr>
        <w:br/>
      </w:r>
      <w:r>
        <w:rPr>
          <w:rFonts w:hint="eastAsia"/>
        </w:rPr>
        <w:t>　　图表 边缘计算系统下游发展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边缘计算系统企业（一）概况</w:t>
      </w:r>
      <w:r>
        <w:rPr>
          <w:rFonts w:hint="eastAsia"/>
        </w:rPr>
        <w:br/>
      </w:r>
      <w:r>
        <w:rPr>
          <w:rFonts w:hint="eastAsia"/>
        </w:rPr>
        <w:t>　　图表 企业边缘计算系统业务</w:t>
      </w:r>
      <w:r>
        <w:rPr>
          <w:rFonts w:hint="eastAsia"/>
        </w:rPr>
        <w:br/>
      </w:r>
      <w:r>
        <w:rPr>
          <w:rFonts w:hint="eastAsia"/>
        </w:rPr>
        <w:t>　　图表 边缘计算系统企业（一）经营情况分析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边缘计算系统企业（一）盈利能力情况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边缘计算系统企业（一）偿债能力情况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边缘计算系统企业（一）运营能力情况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边缘计算系统企业（一）成长能力情况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边缘计算系统企业（二）简介</w:t>
      </w:r>
      <w:r>
        <w:rPr>
          <w:rFonts w:hint="eastAsia"/>
        </w:rPr>
        <w:br/>
      </w:r>
      <w:r>
        <w:rPr>
          <w:rFonts w:hint="eastAsia"/>
        </w:rPr>
        <w:t>　　图表 企业边缘计算系统业务</w:t>
      </w:r>
      <w:r>
        <w:rPr>
          <w:rFonts w:hint="eastAsia"/>
        </w:rPr>
        <w:br/>
      </w:r>
      <w:r>
        <w:rPr>
          <w:rFonts w:hint="eastAsia"/>
        </w:rPr>
        <w:t>　　图表 边缘计算系统企业（二）经营情况分析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边缘计算系统企业（二）盈利能力情况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边缘计算系统企业（二）偿债能力情况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边缘计算系统企业（二）运营能力情况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边缘计算系统企业（二）成长能力情况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边缘计算系统企业（三）概况</w:t>
      </w:r>
      <w:r>
        <w:rPr>
          <w:rFonts w:hint="eastAsia"/>
        </w:rPr>
        <w:br/>
      </w:r>
      <w:r>
        <w:rPr>
          <w:rFonts w:hint="eastAsia"/>
        </w:rPr>
        <w:t>　　图表 企业边缘计算系统业务</w:t>
      </w:r>
      <w:r>
        <w:rPr>
          <w:rFonts w:hint="eastAsia"/>
        </w:rPr>
        <w:br/>
      </w:r>
      <w:r>
        <w:rPr>
          <w:rFonts w:hint="eastAsia"/>
        </w:rPr>
        <w:t>　　图表 边缘计算系统企业（三）经营情况分析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边缘计算系统企业（三）盈利能力情况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边缘计算系统企业（三）偿债能力情况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边缘计算系统企业（三）运营能力情况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边缘计算系统企业（三）成长能力情况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边缘计算系统企业（四）简介</w:t>
      </w:r>
      <w:r>
        <w:rPr>
          <w:rFonts w:hint="eastAsia"/>
        </w:rPr>
        <w:br/>
      </w:r>
      <w:r>
        <w:rPr>
          <w:rFonts w:hint="eastAsia"/>
        </w:rPr>
        <w:t>　　图表 企业边缘计算系统业务</w:t>
      </w:r>
      <w:r>
        <w:rPr>
          <w:rFonts w:hint="eastAsia"/>
        </w:rPr>
        <w:br/>
      </w:r>
      <w:r>
        <w:rPr>
          <w:rFonts w:hint="eastAsia"/>
        </w:rPr>
        <w:t>　　图表 边缘计算系统企业（四）经营情况分析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边缘计算系统企业（四）盈利能力情况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边缘计算系统企业（四）偿债能力情况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边缘计算系统企业（四）运营能力情况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边缘计算系统企业（四）成长能力情况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边缘计算系统投资、并购情况</w:t>
      </w:r>
      <w:r>
        <w:rPr>
          <w:rFonts w:hint="eastAsia"/>
        </w:rPr>
        <w:br/>
      </w:r>
      <w:r>
        <w:rPr>
          <w:rFonts w:hint="eastAsia"/>
        </w:rPr>
        <w:t>　　图表 边缘计算系统优势</w:t>
      </w:r>
      <w:r>
        <w:rPr>
          <w:rFonts w:hint="eastAsia"/>
        </w:rPr>
        <w:br/>
      </w:r>
      <w:r>
        <w:rPr>
          <w:rFonts w:hint="eastAsia"/>
        </w:rPr>
        <w:t>　　图表 边缘计算系统劣势</w:t>
      </w:r>
      <w:r>
        <w:rPr>
          <w:rFonts w:hint="eastAsia"/>
        </w:rPr>
        <w:br/>
      </w:r>
      <w:r>
        <w:rPr>
          <w:rFonts w:hint="eastAsia"/>
        </w:rPr>
        <w:t>　　图表 边缘计算系统机会</w:t>
      </w:r>
      <w:r>
        <w:rPr>
          <w:rFonts w:hint="eastAsia"/>
        </w:rPr>
        <w:br/>
      </w:r>
      <w:r>
        <w:rPr>
          <w:rFonts w:hint="eastAsia"/>
        </w:rPr>
        <w:t>　　图表 边缘计算系统威胁</w:t>
      </w:r>
      <w:r>
        <w:rPr>
          <w:rFonts w:hint="eastAsia"/>
        </w:rPr>
        <w:br/>
      </w:r>
      <w:r>
        <w:rPr>
          <w:rFonts w:hint="eastAsia"/>
        </w:rPr>
        <w:t>　　图表 进入边缘计算系统行业壁垒</w:t>
      </w:r>
      <w:r>
        <w:rPr>
          <w:rFonts w:hint="eastAsia"/>
        </w:rPr>
        <w:br/>
      </w:r>
      <w:r>
        <w:rPr>
          <w:rFonts w:hint="eastAsia"/>
        </w:rPr>
        <w:t>　　图表 边缘计算系统发展有利因素</w:t>
      </w:r>
      <w:r>
        <w:rPr>
          <w:rFonts w:hint="eastAsia"/>
        </w:rPr>
        <w:br/>
      </w:r>
      <w:r>
        <w:rPr>
          <w:rFonts w:hint="eastAsia"/>
        </w:rPr>
        <w:t>　　图表 边缘计算系统发展不利因素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2025-2031年中国边缘计算系统行业信息化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2025-2031年中国边缘计算系统行业市场容量预测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2025-2031年中国边缘计算系统行业市场规模预测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2025-2031年中国边缘计算系统行业风险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2025-2031年中国边缘计算系统市场前景分析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2025-2031年中国边缘计算系统发展趋势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de77a96614e27" w:history="1">
        <w:r>
          <w:rPr>
            <w:rStyle w:val="Hyperlink"/>
          </w:rPr>
          <w:t>2025-2031年中国边缘计算系统市场调研与发展趋势报告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de77a96614e27" w:history="1">
        <w:r>
          <w:rPr>
            <w:rStyle w:val="Hyperlink"/>
          </w:rPr>
          <w:t>https://www.20087.com/7/00/BianYuanJiSuanXiTongHangYeFaZhanQuShi.html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热点：边缘计算和云计算的区别、边缘计算系统包含三个要素、边缘计算的应用场景、边缘计算系统 3588、边缘计算相关技术、边缘计算系统有哪些、边缘计算业务、边缘计算系统框架图、边缘计算技术是什么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c5a0ff2cd45d3" w:history="1">
      <w:r>
        <w:rPr>
          <w:rStyle w:val="Hyperlink"/>
        </w:rPr>
        <w:t>2025-2031年中国边缘计算系统市场调研与发展趋势报告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ianYuanJiSuanXiTongHangYeFaZhanQuShi.html" TargetMode="External" Id="Rbb5de77a9661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ianYuanJiSuanXiTongHangYeFaZhanQuShi.html" TargetMode="External" Id="R88cc5a0ff2cd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2024-11-12T23:10:00Z</dcterms:created>
  <dcterms:modified xsi:type="dcterms:W3CDTF">2024-11-13T00:10:00Z</dcterms:modified>
  <dc:subject>2025-2031年中国边缘计算系统市场调研与发展趋势报告</dc:subject>
  <dc:title>2025-2031年中国边缘计算系统市场调研与发展趋势报告</dc:title>
  <cp:keywords>2025-2031年中国边缘计算系统市场调研与发展趋势报告</cp:keywords>
  <dc:description>2025-2031年中国边缘计算系统市场调研与发展趋势报告</dc:description>
</cp:coreProperties>
</file>