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65ad0dee844fe" w:history="1">
              <w:r>
                <w:rPr>
                  <w:rStyle w:val="Hyperlink"/>
                </w:rPr>
                <w:t>中国高端旅游行业现状与前景分析报告（2025-2031年）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65ad0dee844fe" w:history="1">
              <w:r>
                <w:rPr>
                  <w:rStyle w:val="Hyperlink"/>
                </w:rPr>
                <w:t>中国高端旅游行业现状与前景分析报告（2025-2031年）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65ad0dee844fe" w:history="1">
                <w:r>
                  <w:rPr>
                    <w:rStyle w:val="Hyperlink"/>
                  </w:rPr>
                  <w:t>https://www.20087.com/7/30/GaoDuanLvYouHangYeQianJingFenXi.html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旅游是为高净值客户提供个性化、定制化的高品质旅行体验，涵盖豪华住宿、私人导游、专属交通等服务。其主要功能是通过精心策划和专业服务，满足客户对独特体验和极致享受的需求，提升客户的满意度和忠诚度。现代高端旅游不仅具备全面的服务能力和良好的管理水平，还采用了多种先进技术（如虚拟现实、大数据分析）和严格的标准规范，增强了服务的稳定性和适用性。近年来，随着全球经济一体化和个人财富的增长，高端旅游的市场推广和服务内容不断创新，提高了整体运营效率和客户体验。</w:t>
      </w:r>
      <w:r>
        <w:rPr>
          <w:rFonts w:hint="eastAsia"/>
        </w:rPr>
        <w:br/>
      </w:r>
      <w:r>
        <w:rPr>
          <w:rFonts w:hint="eastAsia"/>
        </w:rPr>
        <w:t>　　未来，高端旅游的发展将更加注重个性化和可持续发展。一方面，随着人工智能和大数据分析技术的应用，未来的高端旅游将具备更高的定制化水平和更好的环境适应性，能够在复杂应用场景中保持稳定的性能。例如，采用智能推荐系统和远程预订平台，可以提高高端旅游的服务便捷性和管理效率，拓展其在高端应用领域的潜力。另一方面，可持续发展将成为重要的发展方向，高端旅游将不仅仅局限于传统的奢华体验，还将结合多种环保和社会责任措施，如生态旅游、文化保护和社区支持，形成一个综合性的可持续旅游模式。此外，绿色环保理念的普及也将推动高端旅游向低碳和环保型方向发展，减少碳足迹和社会责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65ad0dee844fe" w:history="1">
        <w:r>
          <w:rPr>
            <w:rStyle w:val="Hyperlink"/>
          </w:rPr>
          <w:t>中国高端旅游行业现状与前景分析报告（2025-2031年）</w:t>
        </w:r>
      </w:hyperlink>
      <w:r>
        <w:rPr>
          <w:rFonts w:hint="eastAsia"/>
        </w:rPr>
        <w:t>》基于权威数据资源与长期监测数据，全面分析了高端旅游行业现状、市场需求、市场规模及产业链结构。高端旅游报告探讨了价格变动、细分市场特征以及市场前景，并对未来发展趋势进行了科学预测。同时，高端旅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高端旅游产业概述</w:t>
      </w:r>
      <w:r>
        <w:rPr>
          <w:rFonts w:hint="eastAsia"/>
        </w:rPr>
        <w:br/>
      </w:r>
      <w:r>
        <w:rPr>
          <w:rFonts w:hint="eastAsia"/>
        </w:rPr>
        <w:t>　　第一节 高端旅游定义与分类</w:t>
      </w:r>
      <w:r>
        <w:rPr>
          <w:rFonts w:hint="eastAsia"/>
        </w:rPr>
        <w:br/>
      </w:r>
      <w:r>
        <w:rPr>
          <w:rFonts w:hint="eastAsia"/>
        </w:rPr>
        <w:t>　　第二节 高端旅游产业链结构及关键环节剖析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高端旅游商业模式与盈利模式解析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高端旅游经济指标与行业评估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主要国家与地区高端旅游市场对比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2025-2031年全球高端旅游行业发展趋势与前景预测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国际高端旅游市场发展趋势及对我国启示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二、对我国高端旅游市场的借鉴意义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高端旅游市场的总体规模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一、2019-2024年高端旅游市场规模变化及趋势分析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二、2025年高端旅游行业市场规模特点</w:t>
      </w:r>
      <w:r>
        <w:rPr>
          <w:rFonts w:hint="eastAsia"/>
        </w:rPr>
        <w:br/>
      </w:r>
      <w:r>
        <w:rPr>
          <w:rFonts w:hint="eastAsia"/>
        </w:rPr>
        <w:t>　　第二节 高端旅游市场规模的构成</w:t>
      </w:r>
      <w:r>
        <w:rPr>
          <w:rFonts w:hint="eastAsia"/>
        </w:rPr>
        <w:br/>
      </w:r>
      <w:r>
        <w:rPr>
          <w:rFonts w:hint="eastAsia"/>
        </w:rPr>
        <w:t>　　　　一、高端旅游客户群体特征与偏好分析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二、不同类型高端旅游市场规模分布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三、各地区高端旅游市场规模差异与特点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高端旅游市场规模的预测与展望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一、未来几年高端旅游市场规模增长预测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2019-2024年中国高端旅游行业总体发展与财务状况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2019-2024年高端旅游行业规模情况</w:t>
      </w:r>
      <w:r>
        <w:rPr>
          <w:rFonts w:hint="eastAsia"/>
        </w:rPr>
        <w:br/>
      </w:r>
      <w:r>
        <w:rPr>
          <w:rFonts w:hint="eastAsia"/>
        </w:rPr>
        <w:t>　　　　一、高端旅游行业企业数量规模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2019-2024年高端旅游行业财务能力分析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一、高端旅游行业盈利能力</w:t>
      </w:r>
      <w:r>
        <w:rPr>
          <w:rFonts w:hint="eastAsia"/>
        </w:rPr>
        <w:br/>
      </w:r>
      <w:r>
        <w:rPr>
          <w:rFonts w:hint="eastAsia"/>
        </w:rPr>
        <w:t>　　　　二、高端旅游行业偿债能力</w:t>
      </w:r>
      <w:r>
        <w:rPr>
          <w:rFonts w:hint="eastAsia"/>
        </w:rPr>
        <w:br/>
      </w:r>
      <w:r>
        <w:rPr>
          <w:rFonts w:hint="eastAsia"/>
        </w:rPr>
        <w:t>　　　　三、高端旅游行业营运能力</w:t>
      </w:r>
      <w:r>
        <w:rPr>
          <w:rFonts w:hint="eastAsia"/>
        </w:rPr>
        <w:br/>
      </w:r>
      <w:r>
        <w:rPr>
          <w:rFonts w:hint="eastAsia"/>
        </w:rPr>
        <w:t>　　　　四、高端旅游行业发展能力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高端旅游细分市场（一）市场调研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高端旅游细分市场（二）市场调研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2019-2024年中国高端旅游行业重点区域调研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一、重点地区（一）高端旅游市场规模与特点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二、重点地区（二）高端旅游市场规模及特点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三、重点地区（三）高端旅游市场规模及特点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四、重点地区（四）高端旅游市场规模及特点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不同区域高端旅游市场的对比与启示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二、高端旅游市场拓展策略与建议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高端旅游行业渠道分析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二、各类渠道对高端旅游行业的影响</w:t>
      </w:r>
      <w:r>
        <w:rPr>
          <w:rFonts w:hint="eastAsia"/>
        </w:rPr>
        <w:br/>
      </w:r>
      <w:r>
        <w:rPr>
          <w:rFonts w:hint="eastAsia"/>
        </w:rPr>
        <w:t>　　　　三、主要高端旅游企业渠道策略研究</w:t>
      </w:r>
      <w:r>
        <w:rPr>
          <w:rFonts w:hint="eastAsia"/>
        </w:rPr>
        <w:br/>
      </w:r>
      <w:r>
        <w:rPr>
          <w:rFonts w:hint="eastAsia"/>
        </w:rPr>
        <w:t>　　第二节 高端旅游行业客户分析与定位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高端旅游行业总体市场竞争状况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一、高端旅游行业竞争结构分析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三、高端旅游行业SWOT分析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高端旅游企业发展策略分析</w:t>
      </w:r>
      <w:r>
        <w:rPr>
          <w:rFonts w:hint="eastAsia"/>
        </w:rPr>
        <w:br/>
      </w:r>
      <w:r>
        <w:rPr>
          <w:rFonts w:hint="eastAsia"/>
        </w:rPr>
        <w:t>　　第一节 高端旅游市场与销售策略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高端旅游品牌战略思考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二、高端旅游行业主管部门、监管体制及相关政策法规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3、高端旅游行业的主要法律、法规和政策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4、2025年高端旅游行业法律法规和政策对行业的影响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二、高端旅游消费者需求分析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一、高端旅游技术的应用与创新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二、高端旅游行业发展的技术趋势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2025-2031年高端旅游行业展趋势预测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2025-2031年高端旅游市场发展前景分析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一、高端旅游市场发展潜力</w:t>
      </w:r>
      <w:r>
        <w:rPr>
          <w:rFonts w:hint="eastAsia"/>
        </w:rPr>
        <w:br/>
      </w:r>
      <w:r>
        <w:rPr>
          <w:rFonts w:hint="eastAsia"/>
        </w:rPr>
        <w:t>　　　　二、高端旅游市场前景分析</w:t>
      </w:r>
      <w:r>
        <w:rPr>
          <w:rFonts w:hint="eastAsia"/>
        </w:rPr>
        <w:br/>
      </w:r>
      <w:r>
        <w:rPr>
          <w:rFonts w:hint="eastAsia"/>
        </w:rPr>
        <w:t>　　　　三、高端旅游细分行业发展前景分析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2025-2031年高端旅游发展趋势预测</w:t>
      </w:r>
      <w:r>
        <w:rPr>
          <w:rFonts w:hint="eastAsia"/>
        </w:rPr>
        <w:br/>
      </w:r>
      <w:r>
        <w:rPr>
          <w:rFonts w:hint="eastAsia"/>
        </w:rPr>
        <w:t>　　　　一、高端旅游发展趋势预测</w:t>
      </w:r>
      <w:r>
        <w:rPr>
          <w:rFonts w:hint="eastAsia"/>
        </w:rPr>
        <w:br/>
      </w:r>
      <w:r>
        <w:rPr>
          <w:rFonts w:hint="eastAsia"/>
        </w:rPr>
        <w:t>　　　　二、高端旅游市场规模预测</w:t>
      </w:r>
      <w:r>
        <w:rPr>
          <w:rFonts w:hint="eastAsia"/>
        </w:rPr>
        <w:br/>
      </w:r>
      <w:r>
        <w:rPr>
          <w:rFonts w:hint="eastAsia"/>
        </w:rPr>
        <w:t>　　　　三、高端旅游细分市场发展趋势预测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未来高端旅游行业挑战与机遇探讨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一、高端旅游行业挑战</w:t>
      </w:r>
      <w:r>
        <w:rPr>
          <w:rFonts w:hint="eastAsia"/>
        </w:rPr>
        <w:br/>
      </w:r>
      <w:r>
        <w:rPr>
          <w:rFonts w:hint="eastAsia"/>
        </w:rPr>
        <w:t>　　　　二、高端旅游行业机遇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对高端旅游行业发展的建议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　对高端旅游企业和投资者的建议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高端旅游介绍</w:t>
      </w:r>
      <w:r>
        <w:rPr>
          <w:rFonts w:hint="eastAsia"/>
        </w:rPr>
        <w:br/>
      </w:r>
      <w:r>
        <w:rPr>
          <w:rFonts w:hint="eastAsia"/>
        </w:rPr>
        <w:t>　　图表 高端旅游图片</w:t>
      </w:r>
      <w:r>
        <w:rPr>
          <w:rFonts w:hint="eastAsia"/>
        </w:rPr>
        <w:br/>
      </w:r>
      <w:r>
        <w:rPr>
          <w:rFonts w:hint="eastAsia"/>
        </w:rPr>
        <w:t>　　图表 高端旅游产业链调研</w:t>
      </w:r>
      <w:r>
        <w:rPr>
          <w:rFonts w:hint="eastAsia"/>
        </w:rPr>
        <w:br/>
      </w:r>
      <w:r>
        <w:rPr>
          <w:rFonts w:hint="eastAsia"/>
        </w:rPr>
        <w:t>　　图表 高端旅游行业特点</w:t>
      </w:r>
      <w:r>
        <w:rPr>
          <w:rFonts w:hint="eastAsia"/>
        </w:rPr>
        <w:br/>
      </w:r>
      <w:r>
        <w:rPr>
          <w:rFonts w:hint="eastAsia"/>
        </w:rPr>
        <w:t>　　图表 高端旅游政策</w:t>
      </w:r>
      <w:r>
        <w:rPr>
          <w:rFonts w:hint="eastAsia"/>
        </w:rPr>
        <w:br/>
      </w:r>
      <w:r>
        <w:rPr>
          <w:rFonts w:hint="eastAsia"/>
        </w:rPr>
        <w:t>　　图表 高端旅游技术 标准</w:t>
      </w:r>
      <w:r>
        <w:rPr>
          <w:rFonts w:hint="eastAsia"/>
        </w:rPr>
        <w:br/>
      </w:r>
      <w:r>
        <w:rPr>
          <w:rFonts w:hint="eastAsia"/>
        </w:rPr>
        <w:t>　　图表 高端旅游最新消息 动态</w:t>
      </w:r>
      <w:r>
        <w:rPr>
          <w:rFonts w:hint="eastAsia"/>
        </w:rPr>
        <w:br/>
      </w:r>
      <w:r>
        <w:rPr>
          <w:rFonts w:hint="eastAsia"/>
        </w:rPr>
        <w:t>　　图表 高端旅游行业现状</w:t>
      </w:r>
      <w:r>
        <w:rPr>
          <w:rFonts w:hint="eastAsia"/>
        </w:rPr>
        <w:br/>
      </w:r>
      <w:r>
        <w:rPr>
          <w:rFonts w:hint="eastAsia"/>
        </w:rPr>
        <w:t>　　图表 2019-2024年高端旅游行业市场容量统计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2019-2024年中国高端旅游市场规模情况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2019-2024年中国高端旅游销售统计</w:t>
      </w:r>
      <w:r>
        <w:rPr>
          <w:rFonts w:hint="eastAsia"/>
        </w:rPr>
        <w:br/>
      </w:r>
      <w:r>
        <w:rPr>
          <w:rFonts w:hint="eastAsia"/>
        </w:rPr>
        <w:t>　　图表 2019-2024年中国高端旅游利润总额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2019-2024年中国高端旅游企业数量统计</w:t>
      </w:r>
      <w:r>
        <w:rPr>
          <w:rFonts w:hint="eastAsia"/>
        </w:rPr>
        <w:br/>
      </w:r>
      <w:r>
        <w:rPr>
          <w:rFonts w:hint="eastAsia"/>
        </w:rPr>
        <w:t>　　图表 2024年高端旅游成本和利润分析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2019-2024年中国高端旅游行业经营效益分析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2019-2024年中国高端旅游行业发展能力分析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2019-2024年中国高端旅游行业偿债能力分析</w:t>
      </w:r>
      <w:r>
        <w:rPr>
          <w:rFonts w:hint="eastAsia"/>
        </w:rPr>
        <w:br/>
      </w:r>
      <w:r>
        <w:rPr>
          <w:rFonts w:hint="eastAsia"/>
        </w:rPr>
        <w:t>　　图表 高端旅游品牌分析</w:t>
      </w:r>
      <w:r>
        <w:rPr>
          <w:rFonts w:hint="eastAsia"/>
        </w:rPr>
        <w:br/>
      </w:r>
      <w:r>
        <w:rPr>
          <w:rFonts w:hint="eastAsia"/>
        </w:rPr>
        <w:t>　　图表 **地区高端旅游市场规模</w:t>
      </w:r>
      <w:r>
        <w:rPr>
          <w:rFonts w:hint="eastAsia"/>
        </w:rPr>
        <w:br/>
      </w:r>
      <w:r>
        <w:rPr>
          <w:rFonts w:hint="eastAsia"/>
        </w:rPr>
        <w:t>　　图表 **地区高端旅游行业市场需求</w:t>
      </w:r>
      <w:r>
        <w:rPr>
          <w:rFonts w:hint="eastAsia"/>
        </w:rPr>
        <w:br/>
      </w:r>
      <w:r>
        <w:rPr>
          <w:rFonts w:hint="eastAsia"/>
        </w:rPr>
        <w:t>　　图表 **地区高端旅游市场调研</w:t>
      </w:r>
      <w:r>
        <w:rPr>
          <w:rFonts w:hint="eastAsia"/>
        </w:rPr>
        <w:br/>
      </w:r>
      <w:r>
        <w:rPr>
          <w:rFonts w:hint="eastAsia"/>
        </w:rPr>
        <w:t>　　图表 **地区高端旅游行业市场需求分析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**地区高端旅游市场规模</w:t>
      </w:r>
      <w:r>
        <w:rPr>
          <w:rFonts w:hint="eastAsia"/>
        </w:rPr>
        <w:br/>
      </w:r>
      <w:r>
        <w:rPr>
          <w:rFonts w:hint="eastAsia"/>
        </w:rPr>
        <w:t>　　图表 **地区高端旅游行业市场需求</w:t>
      </w:r>
      <w:r>
        <w:rPr>
          <w:rFonts w:hint="eastAsia"/>
        </w:rPr>
        <w:br/>
      </w:r>
      <w:r>
        <w:rPr>
          <w:rFonts w:hint="eastAsia"/>
        </w:rPr>
        <w:t>　　图表 **地区高端旅游市场调研</w:t>
      </w:r>
      <w:r>
        <w:rPr>
          <w:rFonts w:hint="eastAsia"/>
        </w:rPr>
        <w:br/>
      </w:r>
      <w:r>
        <w:rPr>
          <w:rFonts w:hint="eastAsia"/>
        </w:rPr>
        <w:t>　　图表 **地区高端旅游市场需求分析</w:t>
      </w:r>
      <w:r>
        <w:rPr>
          <w:rFonts w:hint="eastAsia"/>
        </w:rPr>
        <w:br/>
      </w:r>
      <w:r>
        <w:rPr>
          <w:rFonts w:hint="eastAsia"/>
        </w:rPr>
        <w:t>　　图表 高端旅游上游发展</w:t>
      </w:r>
      <w:r>
        <w:rPr>
          <w:rFonts w:hint="eastAsia"/>
        </w:rPr>
        <w:br/>
      </w:r>
      <w:r>
        <w:rPr>
          <w:rFonts w:hint="eastAsia"/>
        </w:rPr>
        <w:t>　　图表 高端旅游下游发展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高端旅游企业（一）概况</w:t>
      </w:r>
      <w:r>
        <w:rPr>
          <w:rFonts w:hint="eastAsia"/>
        </w:rPr>
        <w:br/>
      </w:r>
      <w:r>
        <w:rPr>
          <w:rFonts w:hint="eastAsia"/>
        </w:rPr>
        <w:t>　　图表 企业高端旅游业务</w:t>
      </w:r>
      <w:r>
        <w:rPr>
          <w:rFonts w:hint="eastAsia"/>
        </w:rPr>
        <w:br/>
      </w:r>
      <w:r>
        <w:rPr>
          <w:rFonts w:hint="eastAsia"/>
        </w:rPr>
        <w:t>　　图表 高端旅游企业（一）经营情况分析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高端旅游企业（二）简介</w:t>
      </w:r>
      <w:r>
        <w:rPr>
          <w:rFonts w:hint="eastAsia"/>
        </w:rPr>
        <w:br/>
      </w:r>
      <w:r>
        <w:rPr>
          <w:rFonts w:hint="eastAsia"/>
        </w:rPr>
        <w:t>　　图表 企业高端旅游业务</w:t>
      </w:r>
      <w:r>
        <w:rPr>
          <w:rFonts w:hint="eastAsia"/>
        </w:rPr>
        <w:br/>
      </w:r>
      <w:r>
        <w:rPr>
          <w:rFonts w:hint="eastAsia"/>
        </w:rPr>
        <w:t>　　图表 高端旅游企业（二）经营情况分析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高端旅游企业（三）概况</w:t>
      </w:r>
      <w:r>
        <w:rPr>
          <w:rFonts w:hint="eastAsia"/>
        </w:rPr>
        <w:br/>
      </w:r>
      <w:r>
        <w:rPr>
          <w:rFonts w:hint="eastAsia"/>
        </w:rPr>
        <w:t>　　图表 企业高端旅游业务</w:t>
      </w:r>
      <w:r>
        <w:rPr>
          <w:rFonts w:hint="eastAsia"/>
        </w:rPr>
        <w:br/>
      </w:r>
      <w:r>
        <w:rPr>
          <w:rFonts w:hint="eastAsia"/>
        </w:rPr>
        <w:t>　　图表 高端旅游企业（三）经营情况分析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高端旅游企业（三）成长能力情况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高端旅游企业（四）简介</w:t>
      </w:r>
      <w:r>
        <w:rPr>
          <w:rFonts w:hint="eastAsia"/>
        </w:rPr>
        <w:br/>
      </w:r>
      <w:r>
        <w:rPr>
          <w:rFonts w:hint="eastAsia"/>
        </w:rPr>
        <w:t>　　图表 企业高端旅游业务</w:t>
      </w:r>
      <w:r>
        <w:rPr>
          <w:rFonts w:hint="eastAsia"/>
        </w:rPr>
        <w:br/>
      </w:r>
      <w:r>
        <w:rPr>
          <w:rFonts w:hint="eastAsia"/>
        </w:rPr>
        <w:t>　　图表 高端旅游企业（四）经营情况分析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高端旅游企业（四）盈利能力情况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高端旅游企业（四）偿债能力情况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高端旅游企业（四）运营能力情况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高端旅游企业（四）成长能力情况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高端旅游投资、并购情况</w:t>
      </w:r>
      <w:r>
        <w:rPr>
          <w:rFonts w:hint="eastAsia"/>
        </w:rPr>
        <w:br/>
      </w:r>
      <w:r>
        <w:rPr>
          <w:rFonts w:hint="eastAsia"/>
        </w:rPr>
        <w:t>　　图表 高端旅游优势</w:t>
      </w:r>
      <w:r>
        <w:rPr>
          <w:rFonts w:hint="eastAsia"/>
        </w:rPr>
        <w:br/>
      </w:r>
      <w:r>
        <w:rPr>
          <w:rFonts w:hint="eastAsia"/>
        </w:rPr>
        <w:t>　　图表 高端旅游劣势</w:t>
      </w:r>
      <w:r>
        <w:rPr>
          <w:rFonts w:hint="eastAsia"/>
        </w:rPr>
        <w:br/>
      </w:r>
      <w:r>
        <w:rPr>
          <w:rFonts w:hint="eastAsia"/>
        </w:rPr>
        <w:t>　　图表 高端旅游机会</w:t>
      </w:r>
      <w:r>
        <w:rPr>
          <w:rFonts w:hint="eastAsia"/>
        </w:rPr>
        <w:br/>
      </w:r>
      <w:r>
        <w:rPr>
          <w:rFonts w:hint="eastAsia"/>
        </w:rPr>
        <w:t>　　图表 高端旅游威胁</w:t>
      </w:r>
      <w:r>
        <w:rPr>
          <w:rFonts w:hint="eastAsia"/>
        </w:rPr>
        <w:br/>
      </w:r>
      <w:r>
        <w:rPr>
          <w:rFonts w:hint="eastAsia"/>
        </w:rPr>
        <w:t>　　图表 进入高端旅游行业壁垒</w:t>
      </w:r>
      <w:r>
        <w:rPr>
          <w:rFonts w:hint="eastAsia"/>
        </w:rPr>
        <w:br/>
      </w:r>
      <w:r>
        <w:rPr>
          <w:rFonts w:hint="eastAsia"/>
        </w:rPr>
        <w:t>　　图表 高端旅游发展有利因素</w:t>
      </w:r>
      <w:r>
        <w:rPr>
          <w:rFonts w:hint="eastAsia"/>
        </w:rPr>
        <w:br/>
      </w:r>
      <w:r>
        <w:rPr>
          <w:rFonts w:hint="eastAsia"/>
        </w:rPr>
        <w:t>　　图表 高端旅游发展不利因素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2025-2031年中国高端旅游行业信息化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2025-2031年中国高端旅游行业风险</w:t>
      </w:r>
      <w:r>
        <w:rPr>
          <w:rFonts w:hint="eastAsia"/>
        </w:rPr>
        <w:br/>
      </w:r>
      <w:r>
        <w:rPr>
          <w:rFonts w:hint="eastAsia"/>
        </w:rPr>
        <w:t>　　图表 2025-2031年中国高端旅游市场前景分析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2025-2031年中国高端旅游发展趋势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65ad0dee844fe" w:history="1">
        <w:r>
          <w:rPr>
            <w:rStyle w:val="Hyperlink"/>
          </w:rPr>
          <w:t>中国高端旅游行业现状与前景分析报告（2025-2031年）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65ad0dee844fe" w:history="1">
        <w:r>
          <w:rPr>
            <w:rStyle w:val="Hyperlink"/>
          </w:rPr>
          <w:t>https://www.20087.com/7/30/GaoDuanLvYouHangYeQianJingFenXi.html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f0a0b86094fac" w:history="1">
      <w:r>
        <w:rPr>
          <w:rStyle w:val="Hyperlink"/>
        </w:rPr>
        <w:t>中国高端旅游行业现状与前景分析报告（2025-2031年）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oDuanLvYouHangYeQianJingFenXi.html" TargetMode="External" Id="R54665ad0dee8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oDuanLvYouHangYeQianJingFenXi.html" TargetMode="External" Id="R413f0a0b8609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2025-01-25T06:52:50Z</dcterms:created>
  <dcterms:modified xsi:type="dcterms:W3CDTF">2025-01-25T07:52:50Z</dcterms:modified>
  <dc:subject>中国高端旅游行业现状与前景分析报告（2025-2031年）</dc:subject>
  <dc:title>中国高端旅游行业现状与前景分析报告（2025-2031年）</dc:title>
  <cp:keywords>中国高端旅游行业现状与前景分析报告（2025-2031年）</cp:keywords>
  <dc:description>中国高端旅游行业现状与前景分析报告（2025-2031年）</dc:description>
</cp:coreProperties>
</file>