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df4f92f7445f9" w:history="1">
              <w:r>
                <w:rPr>
                  <w:rStyle w:val="Hyperlink"/>
                </w:rPr>
                <w:t>2025-2031年中国专业搜索引擎行业现状与发展前景分析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df4f92f7445f9" w:history="1">
              <w:r>
                <w:rPr>
                  <w:rStyle w:val="Hyperlink"/>
                </w:rPr>
                <w:t>2025-2031年中国专业搜索引擎行业现状与发展前景分析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df4f92f7445f9" w:history="1">
                <w:r>
                  <w:rPr>
                    <w:rStyle w:val="Hyperlink"/>
                  </w:rPr>
                  <w:t>https://www.20087.com/8/30/ZhuanYeSouSuoYinQingShiChangXianZhuangHeQianJing.html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搜索引擎是针对特定领域或行业需求设计的搜索工具，相较于通用搜索引擎，它们能提供更为精确、专业的信息检索服务。随着各行各业信息化程度加深，各类专业知识和技术文档的数量呈爆炸式增长，这为专业搜索引擎提供了广阔的应用场景。许多专业搜索引擎已经深入医疗、法律、金融等领域，帮助用户快速定位所需的信息资源。尽管如此，专业搜索引擎仍然面临着数据更新滞后、语义理解不准确等问题，这些问题限制了用户体验的进一步提升。此外，高昂的技术研发成本和维护费用也是制约行业发展的一个重要因素。</w:t>
      </w:r>
      <w:r>
        <w:rPr>
          <w:rFonts w:hint="eastAsia"/>
        </w:rPr>
        <w:br/>
      </w:r>
      <w:r>
        <w:rPr>
          <w:rFonts w:hint="eastAsia"/>
        </w:rPr>
        <w:t>　　专业搜索引擎将进一步深化人工智能技术的应用，特别是自然语言处理和机器学习算法的进步，将极大改善搜索结果的相关性和准确性。个性化推荐系统也将成为主流，通过对用户行为数据的分析，实现精准的内容推送和服务优化。与此同时，随着云计算和大数据技术的发展，专业搜索引擎的数据处理能力和响应速度将得到显著提升，满足用户即时查询的需求。国际合作与交流的增加，还将促进不同语言和文化背景下的知识共享，使得专业搜索引擎在全球范围内发挥更大的作用。安全性和隐私保护将是未来发展过程中不可忽视的问题，保障用户数据的安全将成为赢得信任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df4f92f7445f9" w:history="1">
        <w:r>
          <w:rPr>
            <w:rStyle w:val="Hyperlink"/>
          </w:rPr>
          <w:t>2025-2031年中国专业搜索引擎行业现状与发展前景分析</w:t>
        </w:r>
      </w:hyperlink>
      <w:r>
        <w:rPr>
          <w:rFonts w:hint="eastAsia"/>
        </w:rPr>
        <w:t>》基于权威数据与一手调研资料，系统分析了专业搜索引擎行业的产业链结构、市场规模、需求特征及价格体系，客观呈现了专业搜索引擎行业发展现状。报告科学预测了专业搜索引擎市场前景与未来趋势，重点剖析了主要企业的竞争格局、市场集中度及品牌影响力。同时，通过对专业搜索引擎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专业搜索引擎行业概述</w:t>
      </w:r>
      <w:r>
        <w:rPr>
          <w:rFonts w:hint="eastAsia"/>
        </w:rPr>
        <w:br/>
      </w:r>
      <w:r>
        <w:rPr>
          <w:rFonts w:hint="eastAsia"/>
        </w:rPr>
        <w:t>　　第一节 专业搜索引擎定义与分类</w:t>
      </w:r>
      <w:r>
        <w:rPr>
          <w:rFonts w:hint="eastAsia"/>
        </w:rPr>
        <w:br/>
      </w:r>
      <w:r>
        <w:rPr>
          <w:rFonts w:hint="eastAsia"/>
        </w:rPr>
        <w:t>　　第二节 专业搜索引擎应用领域</w:t>
      </w:r>
      <w:r>
        <w:rPr>
          <w:rFonts w:hint="eastAsia"/>
        </w:rPr>
        <w:br/>
      </w:r>
      <w:r>
        <w:rPr>
          <w:rFonts w:hint="eastAsia"/>
        </w:rPr>
        <w:t>　　第三节 专业搜索引擎行业经济指标分析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专业搜索引擎产业链及经营模式分析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三、专业搜索引擎销售模式及销售渠道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全球专业搜索引擎市场发展综述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2019-2024年全球专业搜索引擎市场规模与趋势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主要国家与地区专业搜索引擎市场分析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2025-2031年全球专业搜索引擎行业发展趋势与前景预测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中国专业搜索引擎行业市场分析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2024-2025年专业搜索引擎产能与投资动态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一、国内专业搜索引擎产能及利用情况</w:t>
      </w:r>
      <w:r>
        <w:rPr>
          <w:rFonts w:hint="eastAsia"/>
        </w:rPr>
        <w:br/>
      </w:r>
      <w:r>
        <w:rPr>
          <w:rFonts w:hint="eastAsia"/>
        </w:rPr>
        <w:t>　　　　二、专业搜索引擎产能扩张与投资动态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2025-2031年专业搜索引擎行业产量统计与趋势预测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一、2019-2024年专业搜索引擎行业产量数据统计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1、2019-2024年专业搜索引擎产量及增长趋势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2、2019-2024年专业搜索引擎细分产品产量及份额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二、影响专业搜索引擎产量的关键因素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三、2025-2031年专业搜索引擎产量预测</w:t>
      </w:r>
      <w:r>
        <w:rPr>
          <w:rFonts w:hint="eastAsia"/>
        </w:rPr>
        <w:br/>
      </w:r>
      <w:r>
        <w:rPr>
          <w:rFonts w:hint="eastAsia"/>
        </w:rPr>
        <w:t>　　第三节 2025-2031年专业搜索引擎市场需求与销售分析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一、2024-2025年专业搜索引擎行业需求现状</w:t>
      </w:r>
      <w:r>
        <w:rPr>
          <w:rFonts w:hint="eastAsia"/>
        </w:rPr>
        <w:br/>
      </w:r>
      <w:r>
        <w:rPr>
          <w:rFonts w:hint="eastAsia"/>
        </w:rPr>
        <w:t>　　　　二、专业搜索引擎客户群体与需求特点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三、2019-2024年专业搜索引擎行业销售规模分析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四、2025-2031年专业搜索引擎市场增长潜力与规模预测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中国专业搜索引擎细分市场与下游应用领域分析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专业搜索引擎细分市场分析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一、2024-2025年专业搜索引擎主要细分产品市场现状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专业搜索引擎下游应用与客户群体分析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一、2024-2025年专业搜索引擎各应用领域市场现状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2024-2025年专业搜索引擎行业技术发展现状及趋势分析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专业搜索引擎行业技术发展现状分析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国内外专业搜索引擎行业技术差异与原因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专业搜索引擎行业技术发展方向、趋势预测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提升专业搜索引擎行业技术能力策略建议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专业搜索引擎价格机制与竞争策略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一、2019-2024年专业搜索引擎市场价格走势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专业搜索引擎定价策略与方法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2025-2031年专业搜索引擎价格竞争态势与趋势预测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中国专业搜索引擎行业重点区域市场研究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2024-2025年重点区域专业搜索引擎市场发展概况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二、2019-2024年专业搜索引擎市场需求规模情况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三、2025-2031年专业搜索引擎行业发展潜力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二、2019-2024年专业搜索引擎市场需求规模情况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三、2025-2031年专业搜索引擎行业发展潜力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二、2019-2024年专业搜索引擎市场需求规模情况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三、2025-2031年专业搜索引擎行业发展潜力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二、2019-2024年专业搜索引擎市场需求规模情况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三、2025-2031年专业搜索引擎行业发展潜力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二、2019-2024年专业搜索引擎市场需求规模情况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三、2025-2031年专业搜索引擎行业发展潜力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2019-2024年中国专业搜索引擎行业进出口情况分析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专业搜索引擎行业进口情况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一、2019-2024年专业搜索引擎进口规模及增长情况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二、专业搜索引擎主要进口来源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专业搜索引擎行业出口情况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一、2019-2024年专业搜索引擎出口规模及增长情况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二、专业搜索引擎主要出口目的地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2019-2024年中国专业搜索引擎行业总体发展与财务状况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2019-2024年中国专业搜索引擎行业规模情况</w:t>
      </w:r>
      <w:r>
        <w:rPr>
          <w:rFonts w:hint="eastAsia"/>
        </w:rPr>
        <w:br/>
      </w:r>
      <w:r>
        <w:rPr>
          <w:rFonts w:hint="eastAsia"/>
        </w:rPr>
        <w:t>　　　　一、专业搜索引擎行业企业数量规模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二、专业搜索引擎行业从业人员规模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三、专业搜索引擎行业市场敏感性分析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2019-2024年中国专业搜索引擎行业财务能力分析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一、专业搜索引擎行业盈利能力</w:t>
      </w:r>
      <w:r>
        <w:rPr>
          <w:rFonts w:hint="eastAsia"/>
        </w:rPr>
        <w:br/>
      </w:r>
      <w:r>
        <w:rPr>
          <w:rFonts w:hint="eastAsia"/>
        </w:rPr>
        <w:t>　　　　二、专业搜索引擎行业偿债能力</w:t>
      </w:r>
      <w:r>
        <w:rPr>
          <w:rFonts w:hint="eastAsia"/>
        </w:rPr>
        <w:br/>
      </w:r>
      <w:r>
        <w:rPr>
          <w:rFonts w:hint="eastAsia"/>
        </w:rPr>
        <w:t>　　　　三、专业搜索引擎行业营运能力</w:t>
      </w:r>
      <w:r>
        <w:rPr>
          <w:rFonts w:hint="eastAsia"/>
        </w:rPr>
        <w:br/>
      </w:r>
      <w:r>
        <w:rPr>
          <w:rFonts w:hint="eastAsia"/>
        </w:rPr>
        <w:t>　　　　四、专业搜索引擎行业发展能力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专业搜索引擎行业重点企业调研分析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二、企业专业搜索引擎业务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二、企业专业搜索引擎业务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二、企业专业搜索引擎业务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二、企业专业搜索引擎业务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二、企业专业搜索引擎业务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二、企业专业搜索引擎业务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中国专业搜索引擎行业竞争格局分析</w:t>
      </w:r>
      <w:r>
        <w:rPr>
          <w:rFonts w:hint="eastAsia"/>
        </w:rPr>
        <w:br/>
      </w:r>
      <w:r>
        <w:rPr>
          <w:rFonts w:hint="eastAsia"/>
        </w:rPr>
        <w:t>　　第一节 专业搜索引擎行业竞争格局总览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2024-2025年专业搜索引擎行业竞争力分析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2019-2024年专业搜索引擎行业企业并购活动分析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2024-2025年专业搜索引擎行业会展与招投标活动分析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一、专业搜索引擎行业会展活动及其市场影响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2025年中国专业搜索引擎企业发展企业发展策略与建议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专业搜索引擎销售模式与渠道策略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专业搜索引擎品牌与市场推广策略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专业搜索引擎研发投入与技术创新能力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专业搜索引擎合作联盟与资源整合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中国专业搜索引擎行业风险与对策</w:t>
      </w:r>
      <w:r>
        <w:rPr>
          <w:rFonts w:hint="eastAsia"/>
        </w:rPr>
        <w:br/>
      </w:r>
      <w:r>
        <w:rPr>
          <w:rFonts w:hint="eastAsia"/>
        </w:rPr>
        <w:t>　　第一节 专业搜索引擎行业SWOT分析</w:t>
      </w:r>
      <w:r>
        <w:rPr>
          <w:rFonts w:hint="eastAsia"/>
        </w:rPr>
        <w:br/>
      </w:r>
      <w:r>
        <w:rPr>
          <w:rFonts w:hint="eastAsia"/>
        </w:rPr>
        <w:t>　　　　一、专业搜索引擎行业优势</w:t>
      </w:r>
      <w:r>
        <w:rPr>
          <w:rFonts w:hint="eastAsia"/>
        </w:rPr>
        <w:br/>
      </w:r>
      <w:r>
        <w:rPr>
          <w:rFonts w:hint="eastAsia"/>
        </w:rPr>
        <w:t>　　　　二、专业搜索引擎行业劣势</w:t>
      </w:r>
      <w:r>
        <w:rPr>
          <w:rFonts w:hint="eastAsia"/>
        </w:rPr>
        <w:br/>
      </w:r>
      <w:r>
        <w:rPr>
          <w:rFonts w:hint="eastAsia"/>
        </w:rPr>
        <w:t>　　　　三、专业搜索引擎市场机会</w:t>
      </w:r>
      <w:r>
        <w:rPr>
          <w:rFonts w:hint="eastAsia"/>
        </w:rPr>
        <w:br/>
      </w:r>
      <w:r>
        <w:rPr>
          <w:rFonts w:hint="eastAsia"/>
        </w:rPr>
        <w:t>　　　　四、专业搜索引擎市场威胁</w:t>
      </w:r>
      <w:r>
        <w:rPr>
          <w:rFonts w:hint="eastAsia"/>
        </w:rPr>
        <w:br/>
      </w:r>
      <w:r>
        <w:rPr>
          <w:rFonts w:hint="eastAsia"/>
        </w:rPr>
        <w:t>　　第二节 专业搜索引擎行业风险及对策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2025-2031年中国专业搜索引擎行业前景与发展趋势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2024-2025年专业搜索引擎行业发展环境分析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一、专业搜索引擎行业主管部门与监管体制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二、专业搜索引擎行业主要法律法规及政策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三、专业搜索引擎行业标准与质量监管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2025-2031年专业搜索引擎行业发展趋势与方向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2025-2031年专业搜索引擎行业发展潜力与机遇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专业搜索引擎行业研究结论与建议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中~智林~－专业搜索引擎行业发展建议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2019-2024年中国专业搜索引擎市场规模及增长情况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2019-2024年中国专业搜索引擎行业产量及增长趋势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2025-2031年中国专业搜索引擎行业产量预测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2019-2024年中国专业搜索引擎行业市场需求及增长情况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2025-2031年中国专业搜索引擎行业市场需求预测</w:t>
      </w:r>
      <w:r>
        <w:rPr>
          <w:rFonts w:hint="eastAsia"/>
        </w:rPr>
        <w:br/>
      </w:r>
      <w:r>
        <w:rPr>
          <w:rFonts w:hint="eastAsia"/>
        </w:rPr>
        <w:t>　　图表 **地区专业搜索引擎市场规模及增长情况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**地区专业搜索引擎行业市场需求情况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**地区专业搜索引擎市场规模及增长情况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**地区专业搜索引擎行业市场需求情况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2019-2024年中国专业搜索引擎行业出口情况分析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专业搜索引擎重点企业经营情况分析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2025年专业搜索引擎行业壁垒</w:t>
      </w:r>
      <w:r>
        <w:rPr>
          <w:rFonts w:hint="eastAsia"/>
        </w:rPr>
        <w:br/>
      </w:r>
      <w:r>
        <w:rPr>
          <w:rFonts w:hint="eastAsia"/>
        </w:rPr>
        <w:t>　　图表 2025年专业搜索引擎市场前景分析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2025-2031年中国专业搜索引擎市场规模预测</w:t>
      </w:r>
      <w:r>
        <w:rPr>
          <w:rFonts w:hint="eastAsia"/>
        </w:rPr>
        <w:br/>
      </w:r>
      <w:r>
        <w:rPr>
          <w:rFonts w:hint="eastAsia"/>
        </w:rPr>
        <w:t>　　图表 2025年专业搜索引擎发展趋势预测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df4f92f7445f9" w:history="1">
        <w:r>
          <w:rPr>
            <w:rStyle w:val="Hyperlink"/>
          </w:rPr>
          <w:t>2025-2031年中国专业搜索引擎行业现状与发展前景分析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df4f92f7445f9" w:history="1">
        <w:r>
          <w:rPr>
            <w:rStyle w:val="Hyperlink"/>
          </w:rPr>
          <w:t>https://www.20087.com/8/30/ZhuanYeSouSuoYinQingShiChangXianZhuangHeQianJing.html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87be9fd874ec7" w:history="1">
      <w:r>
        <w:rPr>
          <w:rStyle w:val="Hyperlink"/>
        </w:rPr>
        <w:t>2025-2031年中国专业搜索引擎行业现状与发展前景分析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huanYeSouSuoYinQingShiChangXianZhuangHeQianJing.html" TargetMode="External" Id="Ra82df4f92f74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huanYeSouSuoYinQingShiChangXianZhuangHeQianJing.html" TargetMode="External" Id="Rd8887be9fd87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2025-07-08T01:55:21Z</dcterms:created>
  <dcterms:modified xsi:type="dcterms:W3CDTF">2025-07-08T02:55:21Z</dcterms:modified>
  <dc:subject>2025-2031年中国专业搜索引擎行业现状与发展前景分析</dc:subject>
  <dc:title>2025-2031年中国专业搜索引擎行业现状与发展前景分析</dc:title>
  <cp:keywords>2025-2031年中国专业搜索引擎行业现状与发展前景分析</cp:keywords>
  <dc:description>2025-2031年中国专业搜索引擎行业现状与发展前景分析</dc:description>
</cp:coreProperties>
</file>