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549e018b45e8" w:history="1">
              <w:r>
                <w:rPr>
                  <w:rStyle w:val="Hyperlink"/>
                </w:rPr>
                <w:t>中国嵌入式操作系统行业发展调研与市场前景预测报告（2025-2031年）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549e018b45e8" w:history="1">
              <w:r>
                <w:rPr>
                  <w:rStyle w:val="Hyperlink"/>
                </w:rPr>
                <w:t>中国嵌入式操作系统行业发展调研与市场前景预测报告（2025-2031年）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549e018b45e8" w:history="1">
                <w:r>
                  <w:rPr>
                    <w:rStyle w:val="Hyperlink"/>
                  </w:rPr>
                  <w:t>https://www.20087.com/M_ITTongXun/08/QianRuShiCaoZuoXiTongShiChangJingZhengFenXi.html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操作系统是专为嵌入式系统设计的软件平台，它负责管理和协调系统硬件资源，为应用程序提供执行环境。近年来，随着物联网(IoT)、边缘计算和5G网络的兴起，嵌入式操作系统的重要性日益凸显。市场上的嵌入式操作系统主要包括RTOS(实时操作系统)、μC/OS-II、FreeRTOS、ThreadX、VxWorks以及基于Linux的系统。这些系统在不同领域如工业自动化、汽车电子、消费电子、医疗设备和航空航天中发挥着重要作用。技术上，嵌入式操作系统正朝着更高的安全性、更低的功耗和更强的实时性方向发展，同时支持更多的连接协议，以适应日益复杂的网络环境。</w:t>
      </w:r>
      <w:r>
        <w:rPr>
          <w:rFonts w:hint="eastAsia"/>
        </w:rPr>
        <w:br/>
      </w:r>
      <w:r>
        <w:rPr>
          <w:rFonts w:hint="eastAsia"/>
        </w:rPr>
        <w:t>　　未来，嵌入式操作系统将更加注重智能互联和安全防护。随着设备间的互联互通成为常态，嵌入式操作系统需要支持更广泛的通信协议和标准，如MQTT、CoAP等，以促进设备间的协同工作。同时，面对网络安全威胁，操作系统将集成更强大的加密算法和安全机制，确保数据传输和存储的安全。此外，随着AI技术的融入，嵌入式操作系统将具备更高的智能决策能力，能够根据环境变化自动调整系统行为，提高系统的自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549e018b45e8" w:history="1">
        <w:r>
          <w:rPr>
            <w:rStyle w:val="Hyperlink"/>
          </w:rPr>
          <w:t>中国嵌入式操作系统行业发展调研与市场前景预测报告（2025-2031年）</w:t>
        </w:r>
      </w:hyperlink>
      <w:r>
        <w:rPr>
          <w:rFonts w:hint="eastAsia"/>
        </w:rPr>
        <w:t>》通过对嵌入式操作系统行业的全面调研，系统分析了嵌入式操作系统市场规模、技术现状及未来发展方向，揭示了行业竞争格局的演变趋势与潜在问题。同时，报告评估了嵌入式操作系统行业投资价值与效益，识别了发展中的主要挑战与机遇，并结合SWOT分析为投资者和企业提供了科学的战略建议。此外，报告重点聚焦嵌入式操作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嵌入式操作系统概述</w:t>
      </w:r>
      <w:r>
        <w:rPr>
          <w:rFonts w:hint="eastAsia"/>
        </w:rPr>
        <w:br/>
      </w:r>
      <w:r>
        <w:rPr>
          <w:rFonts w:hint="eastAsia"/>
        </w:rPr>
        <w:t>　　第一节 嵌入式操作系统定义</w:t>
      </w:r>
      <w:r>
        <w:rPr>
          <w:rFonts w:hint="eastAsia"/>
        </w:rPr>
        <w:br/>
      </w:r>
      <w:r>
        <w:rPr>
          <w:rFonts w:hint="eastAsia"/>
        </w:rPr>
        <w:t>　　第二节 嵌入式操作系统行业发展历程</w:t>
      </w:r>
      <w:r>
        <w:rPr>
          <w:rFonts w:hint="eastAsia"/>
        </w:rPr>
        <w:br/>
      </w:r>
      <w:r>
        <w:rPr>
          <w:rFonts w:hint="eastAsia"/>
        </w:rPr>
        <w:t>　　第三节 嵌入式操作系统分类情况</w:t>
      </w:r>
      <w:r>
        <w:rPr>
          <w:rFonts w:hint="eastAsia"/>
        </w:rPr>
        <w:br/>
      </w:r>
      <w:r>
        <w:rPr>
          <w:rFonts w:hint="eastAsia"/>
        </w:rPr>
        <w:t>　　　　一、实时</w:t>
      </w:r>
      <w:r>
        <w:rPr>
          <w:rFonts w:hint="eastAsia"/>
        </w:rPr>
        <w:br/>
      </w:r>
      <w:r>
        <w:rPr>
          <w:rFonts w:hint="eastAsia"/>
        </w:rPr>
        <w:t>　　　　二、非实时</w:t>
      </w:r>
      <w:r>
        <w:rPr>
          <w:rFonts w:hint="eastAsia"/>
        </w:rPr>
        <w:br/>
      </w:r>
      <w:r>
        <w:rPr>
          <w:rFonts w:hint="eastAsia"/>
        </w:rPr>
        <w:t>　　第四节 嵌入式操作系统产业链分析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二、嵌入式操作系统产业链模型分析</w:t>
      </w:r>
      <w:r>
        <w:rPr>
          <w:rFonts w:hint="eastAsia"/>
        </w:rPr>
        <w:br/>
      </w:r>
      <w:r>
        <w:rPr>
          <w:rFonts w:hint="eastAsia"/>
        </w:rPr>
        <w:t>　　　　三、嵌入式操作系统定制的通用性模型研究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　　四、软件和信息技术服务业“十五五”发展规划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五、汽车产业十四五发展规划</w:t>
      </w:r>
      <w:r>
        <w:rPr>
          <w:rFonts w:hint="eastAsia"/>
        </w:rPr>
        <w:br/>
      </w:r>
      <w:r>
        <w:rPr>
          <w:rFonts w:hint="eastAsia"/>
        </w:rPr>
        <w:t>　　　　六、家电产业十四五发展规划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2024-2025年中国嵌入式操作系统行业发展社会环境分析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中国嵌入式操作系统生产现状分析</w:t>
      </w:r>
      <w:r>
        <w:rPr>
          <w:rFonts w:hint="eastAsia"/>
        </w:rPr>
        <w:br/>
      </w:r>
      <w:r>
        <w:rPr>
          <w:rFonts w:hint="eastAsia"/>
        </w:rPr>
        <w:t>　　第一节 嵌入式操作系统细分市场概况</w:t>
      </w:r>
      <w:r>
        <w:rPr>
          <w:rFonts w:hint="eastAsia"/>
        </w:rPr>
        <w:br/>
      </w:r>
      <w:r>
        <w:rPr>
          <w:rFonts w:hint="eastAsia"/>
        </w:rPr>
        <w:t>　　　　一、2020-2025年工业控制应用领域产品及市场容量</w:t>
      </w:r>
      <w:r>
        <w:rPr>
          <w:rFonts w:hint="eastAsia"/>
        </w:rPr>
        <w:br/>
      </w:r>
      <w:r>
        <w:rPr>
          <w:rFonts w:hint="eastAsia"/>
        </w:rPr>
        <w:t>　　　　二、2020-2025年交通应用领域产品及市场容量</w:t>
      </w:r>
      <w:r>
        <w:rPr>
          <w:rFonts w:hint="eastAsia"/>
        </w:rPr>
        <w:br/>
      </w:r>
      <w:r>
        <w:rPr>
          <w:rFonts w:hint="eastAsia"/>
        </w:rPr>
        <w:t>　　　　三、2020-2025年网络通信应用领域产品及市场容量</w:t>
      </w:r>
      <w:r>
        <w:rPr>
          <w:rFonts w:hint="eastAsia"/>
        </w:rPr>
        <w:br/>
      </w:r>
      <w:r>
        <w:rPr>
          <w:rFonts w:hint="eastAsia"/>
        </w:rPr>
        <w:t>　　　　四、2020-2025年消费电子应用领域产品及市场容量</w:t>
      </w:r>
      <w:r>
        <w:rPr>
          <w:rFonts w:hint="eastAsia"/>
        </w:rPr>
        <w:br/>
      </w:r>
      <w:r>
        <w:rPr>
          <w:rFonts w:hint="eastAsia"/>
        </w:rPr>
        <w:t>　　　　五、2020-2025年医疗应用领域产品及市场容量</w:t>
      </w:r>
      <w:r>
        <w:rPr>
          <w:rFonts w:hint="eastAsia"/>
        </w:rPr>
        <w:br/>
      </w:r>
      <w:r>
        <w:rPr>
          <w:rFonts w:hint="eastAsia"/>
        </w:rPr>
        <w:t>　　　　六、2020-2025年军工航天应用领域产品及市场容量</w:t>
      </w:r>
      <w:r>
        <w:rPr>
          <w:rFonts w:hint="eastAsia"/>
        </w:rPr>
        <w:br/>
      </w:r>
      <w:r>
        <w:rPr>
          <w:rFonts w:hint="eastAsia"/>
        </w:rPr>
        <w:t>　　第二节 嵌入式操作系统市场容量概况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嵌入式操作系统周期分析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嵌入式操作系统国内产品分析</w:t>
      </w:r>
      <w:r>
        <w:rPr>
          <w:rFonts w:hint="eastAsia"/>
        </w:rPr>
        <w:br/>
      </w:r>
      <w:r>
        <w:rPr>
          <w:rFonts w:hint="eastAsia"/>
        </w:rPr>
        <w:t>　　第一节 国内产品当前市场评述</w:t>
      </w:r>
      <w:r>
        <w:rPr>
          <w:rFonts w:hint="eastAsia"/>
        </w:rPr>
        <w:br/>
      </w:r>
      <w:r>
        <w:rPr>
          <w:rFonts w:hint="eastAsia"/>
        </w:rPr>
        <w:t>　　　　一、风河VXWORK</w:t>
      </w:r>
      <w:r>
        <w:rPr>
          <w:rFonts w:hint="eastAsia"/>
        </w:rPr>
        <w:br/>
      </w:r>
      <w:r>
        <w:rPr>
          <w:rFonts w:hint="eastAsia"/>
        </w:rPr>
        <w:t>　　　　二、SGreen</w:t>
      </w:r>
      <w:r>
        <w:rPr>
          <w:rFonts w:hint="eastAsia"/>
        </w:rPr>
        <w:br/>
      </w:r>
      <w:r>
        <w:rPr>
          <w:rFonts w:hint="eastAsia"/>
        </w:rPr>
        <w:t>　　　　三、Hill</w:t>
      </w:r>
      <w:r>
        <w:rPr>
          <w:rFonts w:hint="eastAsia"/>
        </w:rPr>
        <w:br/>
      </w:r>
      <w:r>
        <w:rPr>
          <w:rFonts w:hint="eastAsia"/>
        </w:rPr>
        <w:t>　　　　四、ENEA</w:t>
      </w:r>
      <w:r>
        <w:rPr>
          <w:rFonts w:hint="eastAsia"/>
        </w:rPr>
        <w:br/>
      </w:r>
      <w:r>
        <w:rPr>
          <w:rFonts w:hint="eastAsia"/>
        </w:rPr>
        <w:t>　　　　五、中电32</w:t>
      </w:r>
      <w:r>
        <w:rPr>
          <w:rFonts w:hint="eastAsia"/>
        </w:rPr>
        <w:br/>
      </w:r>
      <w:r>
        <w:rPr>
          <w:rFonts w:hint="eastAsia"/>
        </w:rPr>
        <w:t>　　　　六、航天706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我国嵌入式操作系统行业发展现状分析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我国嵌入式操作系统行业发展现状</w:t>
      </w:r>
      <w:r>
        <w:rPr>
          <w:rFonts w:hint="eastAsia"/>
        </w:rPr>
        <w:br/>
      </w:r>
      <w:r>
        <w:rPr>
          <w:rFonts w:hint="eastAsia"/>
        </w:rPr>
        <w:t>　　　　一、嵌入式操作系统行业品牌发展现状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二、嵌入式操作系统行业需求市场现状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三、嵌入式操作系统市场需求层次分析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四、我国嵌入式操作系统市场走向分析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中国嵌入式操作系统产品技术分析</w:t>
      </w:r>
      <w:r>
        <w:rPr>
          <w:rFonts w:hint="eastAsia"/>
        </w:rPr>
        <w:br/>
      </w:r>
      <w:r>
        <w:rPr>
          <w:rFonts w:hint="eastAsia"/>
        </w:rPr>
        <w:t>　　　　一、2025年嵌入式操作系统产品技术变化特点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二、2025年嵌入式操作系统产品市场的新技术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三、2025年嵌入式操作系统产品市场现状分析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中国嵌入式操作系统行业存在的问题</w:t>
      </w:r>
      <w:r>
        <w:rPr>
          <w:rFonts w:hint="eastAsia"/>
        </w:rPr>
        <w:br/>
      </w:r>
      <w:r>
        <w:rPr>
          <w:rFonts w:hint="eastAsia"/>
        </w:rPr>
        <w:t>　　　　一、嵌入式操作系统产品市场存在的主要问题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二、国内嵌入式操作系统产品市场的三大瓶颈</w:t>
      </w:r>
      <w:r>
        <w:rPr>
          <w:rFonts w:hint="eastAsia"/>
        </w:rPr>
        <w:br/>
      </w:r>
      <w:r>
        <w:rPr>
          <w:rFonts w:hint="eastAsia"/>
        </w:rPr>
        <w:t>　　第四节 对中国嵌入式操作系统市场的分析及思考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一、嵌入式操作系统市场特点</w:t>
      </w:r>
      <w:r>
        <w:rPr>
          <w:rFonts w:hint="eastAsia"/>
        </w:rPr>
        <w:br/>
      </w:r>
      <w:r>
        <w:rPr>
          <w:rFonts w:hint="eastAsia"/>
        </w:rPr>
        <w:t>　　　　二、嵌入式操作系统市场分析</w:t>
      </w:r>
      <w:r>
        <w:rPr>
          <w:rFonts w:hint="eastAsia"/>
        </w:rPr>
        <w:br/>
      </w:r>
      <w:r>
        <w:rPr>
          <w:rFonts w:hint="eastAsia"/>
        </w:rPr>
        <w:t>　　　　三、嵌入式操作系统市场情况分析</w:t>
      </w:r>
      <w:r>
        <w:rPr>
          <w:rFonts w:hint="eastAsia"/>
        </w:rPr>
        <w:br/>
      </w:r>
      <w:r>
        <w:rPr>
          <w:rFonts w:hint="eastAsia"/>
        </w:rPr>
        <w:t>　　　　四、对中国嵌入式操作系统行业发展的思考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嵌入式操作系统行业市场竞争策略分析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嵌入式操作系统市场竞争策略分析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一、嵌入式操作系统市场增长潜力分析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二、嵌入式操作系统产品竞争策略分析</w:t>
      </w:r>
      <w:r>
        <w:rPr>
          <w:rFonts w:hint="eastAsia"/>
        </w:rPr>
        <w:br/>
      </w:r>
      <w:r>
        <w:rPr>
          <w:rFonts w:hint="eastAsia"/>
        </w:rPr>
        <w:t>　　第三节 嵌入式操作系统企业竞争策略分析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一、2025-2031年我国嵌入式操作系统市场竞争趋势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二、2025-2031年嵌入式操作系统行业竞争格局展望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三、2025-2031年嵌入式操作系统行业竞争策略分析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嵌入式操作系统行业投资与发展前景分析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2025年嵌入式操作系统行业投资情况分析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一、嵌入式操作系统投资项目分析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二、可以投资的嵌入式操作系统模式</w:t>
      </w:r>
      <w:r>
        <w:rPr>
          <w:rFonts w:hint="eastAsia"/>
        </w:rPr>
        <w:br/>
      </w:r>
      <w:r>
        <w:rPr>
          <w:rFonts w:hint="eastAsia"/>
        </w:rPr>
        <w:t>　　　　三、2025年嵌入式操作系统投资机会</w:t>
      </w:r>
      <w:r>
        <w:rPr>
          <w:rFonts w:hint="eastAsia"/>
        </w:rPr>
        <w:br/>
      </w:r>
      <w:r>
        <w:rPr>
          <w:rFonts w:hint="eastAsia"/>
        </w:rPr>
        <w:t>　　　　四、2025年嵌入式操作系统投资新方向</w:t>
      </w:r>
      <w:r>
        <w:rPr>
          <w:rFonts w:hint="eastAsia"/>
        </w:rPr>
        <w:br/>
      </w:r>
      <w:r>
        <w:rPr>
          <w:rFonts w:hint="eastAsia"/>
        </w:rPr>
        <w:t>　　第三节 嵌入式操作系统行业发展前景分析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一、金融危机下嵌入式操作系统市场的发展前景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二、2025年嵌入式操作系统市场面临的发展商机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2025-2031年中国嵌入式操作系统行业发展前景预测分析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2025-2031年中国嵌入式操作系统行业发展预测分析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一、未来嵌入式操作系统发展分析</w:t>
      </w:r>
      <w:r>
        <w:rPr>
          <w:rFonts w:hint="eastAsia"/>
        </w:rPr>
        <w:br/>
      </w:r>
      <w:r>
        <w:rPr>
          <w:rFonts w:hint="eastAsia"/>
        </w:rPr>
        <w:t>　　　　二、未来嵌入式操作系统行业技术开发方向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2025-2031年中国嵌入式操作系统行业市场前景分析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嵌入式操作系统行业上下游行业分析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三、行业新动态及其对嵌入式操作系统行业的影响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四、行业竞争状况及其对嵌入式操作系统行业的意义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四、行业新动态及其对嵌入式操作系统行业的影响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五、行业竞争状况及其对嵌入式操作系统行业的意义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2025-2031年嵌入式操作系统行业发展趋势及投资风险分析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当前嵌入式操作系统存在的问题</w:t>
      </w:r>
      <w:r>
        <w:rPr>
          <w:rFonts w:hint="eastAsia"/>
        </w:rPr>
        <w:br/>
      </w:r>
      <w:r>
        <w:rPr>
          <w:rFonts w:hint="eastAsia"/>
        </w:rPr>
        <w:t>　　第二节 嵌入式操作系统未来发展预测分析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一、中国嵌入式操作系统发展方向分析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二、2025-2031年中国嵌入式操作系统行业发展规模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三、2025-2031年中国嵌入式操作系统行业发展趋势预测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2025-2031年中国嵌入式操作系统行业投资风险分析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嵌入式操作系统国内重点生产厂家分析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盛博科技嵌入式计算机有限公司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嵌入式操作系统地区销售分析</w:t>
      </w:r>
      <w:r>
        <w:rPr>
          <w:rFonts w:hint="eastAsia"/>
        </w:rPr>
        <w:br/>
      </w:r>
      <w:r>
        <w:rPr>
          <w:rFonts w:hint="eastAsia"/>
        </w:rPr>
        <w:t>　　第一节 中国嵌入式操作系统区域销售市场结构变化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嵌入式操作系统区域市场规模分析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一、东南地区市场销售规模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二、西北地区市场销售规模</w:t>
      </w:r>
      <w:r>
        <w:rPr>
          <w:rFonts w:hint="eastAsia"/>
        </w:rPr>
        <w:br/>
      </w:r>
      <w:r>
        <w:rPr>
          <w:rFonts w:hint="eastAsia"/>
        </w:rPr>
        <w:t>　　　　四、西南地区市场销售规模</w:t>
      </w:r>
      <w:r>
        <w:rPr>
          <w:rFonts w:hint="eastAsia"/>
        </w:rPr>
        <w:br/>
      </w:r>
      <w:r>
        <w:rPr>
          <w:rFonts w:hint="eastAsia"/>
        </w:rPr>
        <w:t>　　　　五、华东地区市场销售规模</w:t>
      </w:r>
      <w:r>
        <w:rPr>
          <w:rFonts w:hint="eastAsia"/>
        </w:rPr>
        <w:br/>
      </w:r>
      <w:r>
        <w:rPr>
          <w:rFonts w:hint="eastAsia"/>
        </w:rPr>
        <w:t>　　　　六、华南地区市场销售规模</w:t>
      </w:r>
      <w:r>
        <w:rPr>
          <w:rFonts w:hint="eastAsia"/>
        </w:rPr>
        <w:br/>
      </w:r>
      <w:r>
        <w:rPr>
          <w:rFonts w:hint="eastAsia"/>
        </w:rPr>
        <w:t>　　　　七、华北地区市场销售规模</w:t>
      </w:r>
      <w:r>
        <w:rPr>
          <w:rFonts w:hint="eastAsia"/>
        </w:rPr>
        <w:br/>
      </w:r>
      <w:r>
        <w:rPr>
          <w:rFonts w:hint="eastAsia"/>
        </w:rPr>
        <w:t>　　　　八、其它地区市场销售规模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第十四章 2025-2031年中国嵌入式操作系统行业投资战略研究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中国嵌入式操作系统行业投资策略分析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一、嵌入式操作系统投资策略</w:t>
      </w:r>
      <w:r>
        <w:rPr>
          <w:rFonts w:hint="eastAsia"/>
        </w:rPr>
        <w:br/>
      </w:r>
      <w:r>
        <w:rPr>
          <w:rFonts w:hint="eastAsia"/>
        </w:rPr>
        <w:t>　　　　二、2025年嵌入式操作系统品牌竞争战略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2025-2031年中国嵌入式操作系统行业发展战略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中国嵌入式操作系统行业市场发展趋势预测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嵌入式操作系统产品投资机会</w:t>
      </w:r>
      <w:r>
        <w:rPr>
          <w:rFonts w:hint="eastAsia"/>
        </w:rPr>
        <w:br/>
      </w:r>
      <w:r>
        <w:rPr>
          <w:rFonts w:hint="eastAsia"/>
        </w:rPr>
        <w:t>　　第三节 嵌入式操作系统产品投资趋势分析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嵌入式软件产业链结构</w:t>
      </w:r>
      <w:r>
        <w:rPr>
          <w:rFonts w:hint="eastAsia"/>
        </w:rPr>
        <w:br/>
      </w:r>
      <w:r>
        <w:rPr>
          <w:rFonts w:hint="eastAsia"/>
        </w:rPr>
        <w:t>　　图表 中国嵌入式软件市场规模</w:t>
      </w:r>
      <w:r>
        <w:rPr>
          <w:rFonts w:hint="eastAsia"/>
        </w:rPr>
        <w:br/>
      </w:r>
      <w:r>
        <w:rPr>
          <w:rFonts w:hint="eastAsia"/>
        </w:rPr>
        <w:t>　　图表 OS模型分析</w:t>
      </w:r>
      <w:r>
        <w:rPr>
          <w:rFonts w:hint="eastAsia"/>
        </w:rPr>
        <w:br/>
      </w:r>
      <w:r>
        <w:rPr>
          <w:rFonts w:hint="eastAsia"/>
        </w:rPr>
        <w:t>　　图表 抽象模块分析</w:t>
      </w:r>
      <w:r>
        <w:rPr>
          <w:rFonts w:hint="eastAsia"/>
        </w:rPr>
        <w:br/>
      </w:r>
      <w:r>
        <w:rPr>
          <w:rFonts w:hint="eastAsia"/>
        </w:rPr>
        <w:t>　　图表 模块结构分析</w:t>
      </w:r>
      <w:r>
        <w:rPr>
          <w:rFonts w:hint="eastAsia"/>
        </w:rPr>
        <w:br/>
      </w:r>
      <w:r>
        <w:rPr>
          <w:rFonts w:hint="eastAsia"/>
        </w:rPr>
        <w:t>　　图表 应用程序所需OS</w:t>
      </w:r>
      <w:r>
        <w:rPr>
          <w:rFonts w:hint="eastAsia"/>
        </w:rPr>
        <w:br/>
      </w:r>
      <w:r>
        <w:rPr>
          <w:rFonts w:hint="eastAsia"/>
        </w:rPr>
        <w:t>　　图表 模块映射过程分析</w:t>
      </w:r>
      <w:r>
        <w:rPr>
          <w:rFonts w:hint="eastAsia"/>
        </w:rPr>
        <w:br/>
      </w:r>
      <w:r>
        <w:rPr>
          <w:rFonts w:hint="eastAsia"/>
        </w:rPr>
        <w:t>　　图表 工具总线分析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关键技术创新工程</w:t>
      </w:r>
      <w:r>
        <w:rPr>
          <w:rFonts w:hint="eastAsia"/>
        </w:rPr>
        <w:br/>
      </w:r>
      <w:r>
        <w:rPr>
          <w:rFonts w:hint="eastAsia"/>
        </w:rPr>
        <w:t>　　图表 ；标准化推进工程</w:t>
      </w:r>
      <w:r>
        <w:rPr>
          <w:rFonts w:hint="eastAsia"/>
        </w:rPr>
        <w:br/>
      </w:r>
      <w:r>
        <w:rPr>
          <w:rFonts w:hint="eastAsia"/>
        </w:rPr>
        <w:t>　　图表 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重点领域应用示范工程</w:t>
      </w:r>
      <w:r>
        <w:rPr>
          <w:rFonts w:hint="eastAsia"/>
        </w:rPr>
        <w:br/>
      </w:r>
      <w:r>
        <w:rPr>
          <w:rFonts w:hint="eastAsia"/>
        </w:rPr>
        <w:t>　　图表 公共服务平台建设工程</w:t>
      </w:r>
      <w:r>
        <w:rPr>
          <w:rFonts w:hint="eastAsia"/>
        </w:rPr>
        <w:br/>
      </w:r>
      <w:r>
        <w:rPr>
          <w:rFonts w:hint="eastAsia"/>
        </w:rPr>
        <w:t>　　图表 2020-2025年城镇城镇居民消费水平实际值</w:t>
      </w:r>
      <w:r>
        <w:rPr>
          <w:rFonts w:hint="eastAsia"/>
        </w:rPr>
        <w:br/>
      </w:r>
      <w:r>
        <w:rPr>
          <w:rFonts w:hint="eastAsia"/>
        </w:rPr>
        <w:t>　　图表 指数外推法的拟合图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布朗单一参数线性指数平滑法真实值与预测值对比</w:t>
      </w:r>
      <w:r>
        <w:rPr>
          <w:rFonts w:hint="eastAsia"/>
        </w:rPr>
        <w:br/>
      </w:r>
      <w:r>
        <w:rPr>
          <w:rFonts w:hint="eastAsia"/>
        </w:rPr>
        <w:t>　　图表 我国城镇人均居民消费变化率</w:t>
      </w:r>
      <w:r>
        <w:rPr>
          <w:rFonts w:hint="eastAsia"/>
        </w:rPr>
        <w:br/>
      </w:r>
      <w:r>
        <w:rPr>
          <w:rFonts w:hint="eastAsia"/>
        </w:rPr>
        <w:t>　　图表 全球IP核产业规模</w:t>
      </w:r>
      <w:r>
        <w:rPr>
          <w:rFonts w:hint="eastAsia"/>
        </w:rPr>
        <w:br/>
      </w:r>
      <w:r>
        <w:rPr>
          <w:rFonts w:hint="eastAsia"/>
        </w:rPr>
        <w:t>　　图表 嵌入式系统产品市场机会分析</w:t>
      </w:r>
      <w:r>
        <w:rPr>
          <w:rFonts w:hint="eastAsia"/>
        </w:rPr>
        <w:br/>
      </w:r>
      <w:r>
        <w:rPr>
          <w:rFonts w:hint="eastAsia"/>
        </w:rPr>
        <w:t>　　图表 全球SOC市场及成长性</w:t>
      </w:r>
      <w:r>
        <w:rPr>
          <w:rFonts w:hint="eastAsia"/>
        </w:rPr>
        <w:br/>
      </w:r>
      <w:r>
        <w:rPr>
          <w:rFonts w:hint="eastAsia"/>
        </w:rPr>
        <w:t>　　图表 嵌入式CPU内核选择</w:t>
      </w:r>
      <w:r>
        <w:rPr>
          <w:rFonts w:hint="eastAsia"/>
        </w:rPr>
        <w:br/>
      </w:r>
      <w:r>
        <w:rPr>
          <w:rFonts w:hint="eastAsia"/>
        </w:rPr>
        <w:t>　　图表 嵌入式OS选择</w:t>
      </w:r>
      <w:r>
        <w:rPr>
          <w:rFonts w:hint="eastAsia"/>
        </w:rPr>
        <w:br/>
      </w:r>
      <w:r>
        <w:rPr>
          <w:rFonts w:hint="eastAsia"/>
        </w:rPr>
        <w:t>　　图表 生态谱分析</w:t>
      </w:r>
      <w:r>
        <w:rPr>
          <w:rFonts w:hint="eastAsia"/>
        </w:rPr>
        <w:br/>
      </w:r>
      <w:r>
        <w:rPr>
          <w:rFonts w:hint="eastAsia"/>
        </w:rPr>
        <w:t>　　图表 嵌入式微型处理器</w:t>
      </w:r>
      <w:r>
        <w:rPr>
          <w:rFonts w:hint="eastAsia"/>
        </w:rPr>
        <w:br/>
      </w:r>
      <w:r>
        <w:rPr>
          <w:rFonts w:hint="eastAsia"/>
        </w:rPr>
        <w:t>　　图表 2020-2025年中国半导体存储器市场规模及增长率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2025年中国半导体存储器市场产品结构</w:t>
      </w:r>
      <w:r>
        <w:rPr>
          <w:rFonts w:hint="eastAsia"/>
        </w:rPr>
        <w:br/>
      </w:r>
      <w:r>
        <w:rPr>
          <w:rFonts w:hint="eastAsia"/>
        </w:rPr>
        <w:t>　　图表 协同验证分析</w:t>
      </w:r>
      <w:r>
        <w:rPr>
          <w:rFonts w:hint="eastAsia"/>
        </w:rPr>
        <w:br/>
      </w:r>
      <w:r>
        <w:rPr>
          <w:rFonts w:hint="eastAsia"/>
        </w:rPr>
        <w:t>　　图表 协同验证周期分析</w:t>
      </w:r>
      <w:r>
        <w:rPr>
          <w:rFonts w:hint="eastAsia"/>
        </w:rPr>
        <w:br/>
      </w:r>
      <w:r>
        <w:rPr>
          <w:rFonts w:hint="eastAsia"/>
        </w:rPr>
        <w:t>　　图表 2020-2025年中国云存储市场规模分析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2020-2025年国内云存储服务市场规模</w:t>
      </w:r>
      <w:r>
        <w:rPr>
          <w:rFonts w:hint="eastAsia"/>
        </w:rPr>
        <w:br/>
      </w:r>
      <w:r>
        <w:rPr>
          <w:rFonts w:hint="eastAsia"/>
        </w:rPr>
        <w:t>　　图表 显示屏用LED芯片价格走势</w:t>
      </w:r>
      <w:r>
        <w:rPr>
          <w:rFonts w:hint="eastAsia"/>
        </w:rPr>
        <w:br/>
      </w:r>
      <w:r>
        <w:rPr>
          <w:rFonts w:hint="eastAsia"/>
        </w:rPr>
        <w:t>　　图表 大功率白光LED芯片价格走势</w:t>
      </w:r>
      <w:r>
        <w:rPr>
          <w:rFonts w:hint="eastAsia"/>
        </w:rPr>
        <w:br/>
      </w:r>
      <w:r>
        <w:rPr>
          <w:rFonts w:hint="eastAsia"/>
        </w:rPr>
        <w:t>　　图表 嵌入式技术分析</w:t>
      </w:r>
      <w:r>
        <w:rPr>
          <w:rFonts w:hint="eastAsia"/>
        </w:rPr>
        <w:br/>
      </w:r>
      <w:r>
        <w:rPr>
          <w:rFonts w:hint="eastAsia"/>
        </w:rPr>
        <w:t>　　图表 嵌入式行业消费份额趋势</w:t>
      </w:r>
      <w:r>
        <w:rPr>
          <w:rFonts w:hint="eastAsia"/>
        </w:rPr>
        <w:br/>
      </w:r>
      <w:r>
        <w:rPr>
          <w:rFonts w:hint="eastAsia"/>
        </w:rPr>
        <w:t>　　图表 全球半导体市场各地区份额变动情况</w:t>
      </w:r>
      <w:r>
        <w:rPr>
          <w:rFonts w:hint="eastAsia"/>
        </w:rPr>
        <w:br/>
      </w:r>
      <w:r>
        <w:rPr>
          <w:rFonts w:hint="eastAsia"/>
        </w:rPr>
        <w:t>　　图表 近年嵌入式操作系统区域市场总体分析</w:t>
      </w:r>
      <w:r>
        <w:rPr>
          <w:rFonts w:hint="eastAsia"/>
        </w:rPr>
        <w:br/>
      </w:r>
      <w:r>
        <w:rPr>
          <w:rFonts w:hint="eastAsia"/>
        </w:rPr>
        <w:t>　　图表 我国嵌入式操作系统软件应用领域市场规模</w:t>
      </w:r>
      <w:r>
        <w:rPr>
          <w:rFonts w:hint="eastAsia"/>
        </w:rPr>
        <w:br/>
      </w:r>
      <w:r>
        <w:rPr>
          <w:rFonts w:hint="eastAsia"/>
        </w:rPr>
        <w:t>　　图表 2025年我国嵌入式领域行业人才分布占比</w:t>
      </w:r>
      <w:r>
        <w:rPr>
          <w:rFonts w:hint="eastAsia"/>
        </w:rPr>
        <w:br/>
      </w:r>
      <w:r>
        <w:rPr>
          <w:rFonts w:hint="eastAsia"/>
        </w:rPr>
        <w:t>　　图表 物联网企业投融资情况</w:t>
      </w:r>
      <w:r>
        <w:rPr>
          <w:rFonts w:hint="eastAsia"/>
        </w:rPr>
        <w:br/>
      </w:r>
      <w:r>
        <w:rPr>
          <w:rFonts w:hint="eastAsia"/>
        </w:rPr>
        <w:t>　　图表 物联网投产业链投融资情况</w:t>
      </w:r>
      <w:r>
        <w:rPr>
          <w:rFonts w:hint="eastAsia"/>
        </w:rPr>
        <w:br/>
      </w:r>
      <w:r>
        <w:rPr>
          <w:rFonts w:hint="eastAsia"/>
        </w:rPr>
        <w:t>　　图表 各类型物联网企业投融资数量分布</w:t>
      </w:r>
      <w:r>
        <w:rPr>
          <w:rFonts w:hint="eastAsia"/>
        </w:rPr>
        <w:br/>
      </w:r>
      <w:r>
        <w:rPr>
          <w:rFonts w:hint="eastAsia"/>
        </w:rPr>
        <w:t>　　图表 IPO物联网企业业务类型情况</w:t>
      </w:r>
      <w:r>
        <w:rPr>
          <w:rFonts w:hint="eastAsia"/>
        </w:rPr>
        <w:br/>
      </w:r>
      <w:r>
        <w:rPr>
          <w:rFonts w:hint="eastAsia"/>
        </w:rPr>
        <w:t>　　图表 嵌入式系统的体系结构</w:t>
      </w:r>
      <w:r>
        <w:rPr>
          <w:rFonts w:hint="eastAsia"/>
        </w:rPr>
        <w:br/>
      </w:r>
      <w:r>
        <w:rPr>
          <w:rFonts w:hint="eastAsia"/>
        </w:rPr>
        <w:t>　　图表 嵌入式应用系统主要应用领域</w:t>
      </w:r>
      <w:r>
        <w:rPr>
          <w:rFonts w:hint="eastAsia"/>
        </w:rPr>
        <w:br/>
      </w:r>
      <w:r>
        <w:rPr>
          <w:rFonts w:hint="eastAsia"/>
        </w:rPr>
        <w:t>　　图表 2025-2031年嵌入式操作系统市场规模预测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2020-2025年上海复旦微电子集团股份有限公司资产负债表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2020-2025年上海复旦微电子集团股份有限公司损益表</w:t>
      </w:r>
      <w:r>
        <w:rPr>
          <w:rFonts w:hint="eastAsia"/>
        </w:rPr>
        <w:br/>
      </w:r>
      <w:r>
        <w:rPr>
          <w:rFonts w:hint="eastAsia"/>
        </w:rPr>
        <w:t>　　图表 2020-2025年上海复旦微电子集团股份有限公司现金流量表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2020-2025年珠海欧比特控制工程股份有限公司成长能力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2020-2025年珠海欧比特控制工程股份有限公司盈利能力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2020-2025年珠海欧比特控制工程股份有限公司盈利质量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2020-2025年珠海欧比特控制工程股份有限公司运营能力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2020-2025年珠海欧比特控制工程股份有限公司财务风险</w:t>
      </w:r>
      <w:r>
        <w:rPr>
          <w:rFonts w:hint="eastAsia"/>
        </w:rPr>
        <w:br/>
      </w:r>
      <w:r>
        <w:rPr>
          <w:rFonts w:hint="eastAsia"/>
        </w:rPr>
        <w:t>　　图表 截止2024年末珠海欧比特控制工程股份有限公司主营构成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2020-2025年北京君正集成电路股份有限公司成长能力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2020-2025年北京君正集成电路股份有限公司盈利能力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2020-2025年北京君正集成电路股份有限公司盈利质量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2020-2025年北京君正集成电路股份有限公司运营能力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2020-2025年北京君正集成电路股份有限公司财务风险</w:t>
      </w:r>
      <w:r>
        <w:rPr>
          <w:rFonts w:hint="eastAsia"/>
        </w:rPr>
        <w:br/>
      </w:r>
      <w:r>
        <w:rPr>
          <w:rFonts w:hint="eastAsia"/>
        </w:rPr>
        <w:t>　　图表 截止2024年末北京君正集成电路股份有限公司主营构成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2020-2025年研祥智能科技股份有限公司资产负债表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2020-2025年研祥智能科技股份有限公司损益表</w:t>
      </w:r>
      <w:r>
        <w:rPr>
          <w:rFonts w:hint="eastAsia"/>
        </w:rPr>
        <w:br/>
      </w:r>
      <w:r>
        <w:rPr>
          <w:rFonts w:hint="eastAsia"/>
        </w:rPr>
        <w:t>　　图表 2025年嵌入式操作系统区域市场需求结构</w:t>
      </w:r>
      <w:r>
        <w:rPr>
          <w:rFonts w:hint="eastAsia"/>
        </w:rPr>
        <w:br/>
      </w:r>
      <w:r>
        <w:rPr>
          <w:rFonts w:hint="eastAsia"/>
        </w:rPr>
        <w:t>　　图表 2020-2025年东南地区嵌入式操作系统市场规模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2020-2025年华东地区嵌入式操作系统市场规模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2020-2025年其它地区嵌入式操作系统市场规模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549e018b45e8" w:history="1">
        <w:r>
          <w:rPr>
            <w:rStyle w:val="Hyperlink"/>
          </w:rPr>
          <w:t>中国嵌入式操作系统行业发展调研与市场前景预测报告（2025-2031年）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549e018b45e8" w:history="1">
        <w:r>
          <w:rPr>
            <w:rStyle w:val="Hyperlink"/>
          </w:rPr>
          <w:t>https://www.20087.com/M_ITTongXun/08/QianRuShiCaoZuoXiTongShiChangJingZhengFenXi.html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热点：嵌入式需要掌握哪些技能、嵌入式工程师35岁后、嵌入式linux、嵌入式linux、c#和c语言和c++的区别、嵌入式基本知识、嵌入式os是什么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e438b36f4468" w:history="1">
      <w:r>
        <w:rPr>
          <w:rStyle w:val="Hyperlink"/>
        </w:rPr>
        <w:t>中国嵌入式操作系统行业发展调研与市场前景预测报告（2025-2031年）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QianRuShiCaoZuoXiTongShiChangJingZhengFenXi.html" TargetMode="External" Id="R79aa549e018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QianRuShiCaoZuoXiTongShiChangJingZhengFenXi.html" TargetMode="External" Id="R8cc9e438b36f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2025-05-13T00:36:00Z</dcterms:created>
  <dcterms:modified xsi:type="dcterms:W3CDTF">2025-05-13T01:36:00Z</dcterms:modified>
  <dc:subject>中国嵌入式操作系统行业发展调研与市场前景预测报告（2025-2031年）</dc:subject>
  <dc:title>中国嵌入式操作系统行业发展调研与市场前景预测报告（2025-2031年）</dc:title>
  <cp:keywords>中国嵌入式操作系统行业发展调研与市场前景预测报告（2025-2031年）</cp:keywords>
  <dc:description>中国嵌入式操作系统行业发展调研与市场前景预测报告（2025-2031年）</dc:description>
</cp:coreProperties>
</file>