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fbd63557948ca" w:history="1">
              <w:r>
                <w:rPr>
                  <w:rStyle w:val="Hyperlink"/>
                </w:rPr>
                <w:t>2025-2031年中国网卡（NIC）行业市场调研与前景趋势分析报告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fbd63557948ca" w:history="1">
              <w:r>
                <w:rPr>
                  <w:rStyle w:val="Hyperlink"/>
                </w:rPr>
                <w:t>2025-2031年中国网卡（NIC）行业市场调研与前景趋势分析报告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fbd63557948ca" w:history="1">
                <w:r>
                  <w:rPr>
                    <w:rStyle w:val="Hyperlink"/>
                  </w:rPr>
                  <w:t>https://www.20087.com/8/30/WangKa-NIC-FaZhanQianJing.html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网卡（Network Interface Card，简称NIC）是计算机或服务器接入网络的核心硬件，负责数据的接收与发送，是信息通信基础设施的重要组成部分。目前，网卡按照接口形式可分为PCIe、USB、M.2等类型，按应用场景可分为消费级、企业级和数据中心级。随着云计算、大数据、人工智能等高性能计算需求的增长，高速率、低延迟的网卡产品已成为数据中心和服务器市场的核心需求。同时，软件定义网络（SDN）和网络功能虚拟化（NFV）技术的发展，也推动了智能网卡的普及，使其具备数据包处理、加密加速、虚拟化支持等高级功能。尽管无线网络快速发展，但有线连接在稳定性和安全性方面的优势仍不可替代。</w:t>
      </w:r>
      <w:r>
        <w:rPr>
          <w:rFonts w:hint="eastAsia"/>
        </w:rPr>
        <w:br/>
      </w:r>
      <w:r>
        <w:rPr>
          <w:rFonts w:hint="eastAsia"/>
        </w:rPr>
        <w:t>　　未来，网卡行业将朝着高速化、智能化和专用化方向发展。一方面，随着5G、边缘计算和AI训练集群的发展，100Gbps及以上速率的网卡将成为主流，以满足海量数据传输和实时处理的需求；另一方面，智能网卡的功能将进一步扩展，集成了AI协处理器、安全加速引擎、RDMA远程直接内存访问等技术，将大大提升网络性能和系统效率。此外，针对特定应用场景（如云计算、金融交易、自动驾驶测试等），专用网卡的研发将更加深入，以满足不同行业对网络性能的独特要求。同时，国产替代趋势明显，国内企业在芯片设计、协议栈优化等方面加大投入，有望打破国外技术垄断。整体来看，网卡行业将在技术创新、市场需求变化和产业链自主可控的多重因素影响下，实现从通用硬件向高性能网络解决方案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fbd63557948ca" w:history="1">
        <w:r>
          <w:rPr>
            <w:rStyle w:val="Hyperlink"/>
          </w:rPr>
          <w:t>2025-2031年中国网卡（NIC）行业市场调研与前景趋势分析报告</w:t>
        </w:r>
      </w:hyperlink>
      <w:r>
        <w:rPr>
          <w:rFonts w:hint="eastAsia"/>
        </w:rPr>
        <w:t>》从产业链视角出发，系统分析了网卡（NIC）行业的市场现状与需求动态，详细解读了网卡（NIC）市场规模、价格波动及上下游影响因素。报告深入剖析了网卡（NIC）细分领域的发展特点，基于权威数据对市场前景及未来趋势进行了科学预测，同时揭示了网卡（NIC）重点企业的竞争格局与市场集中度变化。报告客观翔实地指出了网卡（NIC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网卡（NIC）行业概述</w:t>
      </w:r>
      <w:r>
        <w:rPr>
          <w:rFonts w:hint="eastAsia"/>
        </w:rPr>
        <w:br/>
      </w:r>
      <w:r>
        <w:rPr>
          <w:rFonts w:hint="eastAsia"/>
        </w:rPr>
        <w:t>　　第一节 网卡（NIC）定义与分类</w:t>
      </w:r>
      <w:r>
        <w:rPr>
          <w:rFonts w:hint="eastAsia"/>
        </w:rPr>
        <w:br/>
      </w:r>
      <w:r>
        <w:rPr>
          <w:rFonts w:hint="eastAsia"/>
        </w:rPr>
        <w:t>　　第二节 网卡（NIC）应用领域</w:t>
      </w:r>
      <w:r>
        <w:rPr>
          <w:rFonts w:hint="eastAsia"/>
        </w:rPr>
        <w:br/>
      </w:r>
      <w:r>
        <w:rPr>
          <w:rFonts w:hint="eastAsia"/>
        </w:rPr>
        <w:t>　　第三节 网卡（NIC）行业经济指标分析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网卡（NIC）产业链及经营模式分析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三、网卡（NIC）销售模式及销售渠道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全球网卡（NIC）市场发展综述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2019-2024年全球网卡（NIC）市场规模与趋势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主要国家与地区网卡（NIC）市场分析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2025-2031年全球网卡（NIC）行业发展趋势与前景预测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中国网卡（NIC）行业市场分析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2024-2025年网卡（NIC）产能与投资动态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一、国内网卡（NIC）产能及利用情况</w:t>
      </w:r>
      <w:r>
        <w:rPr>
          <w:rFonts w:hint="eastAsia"/>
        </w:rPr>
        <w:br/>
      </w:r>
      <w:r>
        <w:rPr>
          <w:rFonts w:hint="eastAsia"/>
        </w:rPr>
        <w:t>　　　　二、网卡（NIC）产能扩张与投资动态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2025-2031年网卡（NIC）行业产量统计与趋势预测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一、2019-2024年网卡（NIC）行业产量数据统计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1、2019-2024年网卡（NIC）产量及增长趋势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2、2019-2024年网卡（NIC）细分产品产量及份额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二、影响网卡（NIC）产量的关键因素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三、2025-2031年网卡（NIC）产量预测</w:t>
      </w:r>
      <w:r>
        <w:rPr>
          <w:rFonts w:hint="eastAsia"/>
        </w:rPr>
        <w:br/>
      </w:r>
      <w:r>
        <w:rPr>
          <w:rFonts w:hint="eastAsia"/>
        </w:rPr>
        <w:t>　　第三节 2025-2031年网卡（NIC）市场需求与销售分析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一、2024-2025年网卡（NIC）行业需求现状</w:t>
      </w:r>
      <w:r>
        <w:rPr>
          <w:rFonts w:hint="eastAsia"/>
        </w:rPr>
        <w:br/>
      </w:r>
      <w:r>
        <w:rPr>
          <w:rFonts w:hint="eastAsia"/>
        </w:rPr>
        <w:t>　　　　二、网卡（NIC）客户群体与需求特点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三、2019-2024年网卡（NIC）行业销售规模分析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四、2025-2031年网卡（NIC）市场增长潜力与规模预测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中国网卡（NIC）细分市场与下游应用领域分析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网卡（NIC）细分市场分析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一、2024-2025年网卡（NIC）主要细分产品市场现状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网卡（NIC）下游应用与客户群体分析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一、2024-2025年网卡（NIC）各应用领域市场现状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2024-2025年网卡（NIC）行业技术发展现状及趋势分析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网卡（NIC）行业技术发展现状分析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国内外网卡（NIC）行业技术差异与原因</w:t>
      </w:r>
      <w:r>
        <w:rPr>
          <w:rFonts w:hint="eastAsia"/>
        </w:rPr>
        <w:br/>
      </w:r>
      <w:r>
        <w:rPr>
          <w:rFonts w:hint="eastAsia"/>
        </w:rPr>
        <w:t>　　第三节 网卡（NIC）行业技术发展方向、趋势预测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提升网卡（NIC）行业技术能力策略建议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网卡（NIC）价格机制与竞争策略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一、2019-2024年网卡（NIC）市场价格走势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网卡（NIC）定价策略与方法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2025-2031年网卡（NIC）价格竞争态势与趋势预测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中国网卡（NIC）行业重点区域市场研究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2024-2025年重点区域网卡（NIC）市场发展概况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二、2019-2024年网卡（NIC）市场需求规模情况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三、2025-2031年网卡（NIC）行业发展潜力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二、2019-2024年网卡（NIC）市场需求规模情况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三、2025-2031年网卡（NIC）行业发展潜力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二、2019-2024年网卡（NIC）市场需求规模情况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三、2025-2031年网卡（NIC）行业发展潜力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二、2019-2024年网卡（NIC）市场需求规模情况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三、2025-2031年网卡（NIC）行业发展潜力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二、2019-2024年网卡（NIC）市场需求规模情况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三、2025-2031年网卡（NIC）行业发展潜力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2019-2024年中国网卡（NIC）行业进出口情况分析</w:t>
      </w:r>
      <w:r>
        <w:rPr>
          <w:rFonts w:hint="eastAsia"/>
        </w:rPr>
        <w:br/>
      </w:r>
      <w:r>
        <w:rPr>
          <w:rFonts w:hint="eastAsia"/>
        </w:rPr>
        <w:t>　　第一节 网卡（NIC）行业进口情况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一、2019-2024年网卡（NIC）进口规模及增长情况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二、网卡（NIC）主要进口来源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网卡（NIC）行业出口情况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一、2019-2024年网卡（NIC）出口规模及增长情况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二、网卡（NIC）主要出口目的地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2019-2024年中国网卡（NIC）行业总体发展与财务状况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2019-2024年中国网卡（NIC）行业规模情况</w:t>
      </w:r>
      <w:r>
        <w:rPr>
          <w:rFonts w:hint="eastAsia"/>
        </w:rPr>
        <w:br/>
      </w:r>
      <w:r>
        <w:rPr>
          <w:rFonts w:hint="eastAsia"/>
        </w:rPr>
        <w:t>　　　　一、网卡（NIC）行业企业数量规模</w:t>
      </w:r>
      <w:r>
        <w:rPr>
          <w:rFonts w:hint="eastAsia"/>
        </w:rPr>
        <w:br/>
      </w:r>
      <w:r>
        <w:rPr>
          <w:rFonts w:hint="eastAsia"/>
        </w:rPr>
        <w:t>　　　　二、网卡（NIC）行业从业人员规模</w:t>
      </w:r>
      <w:r>
        <w:rPr>
          <w:rFonts w:hint="eastAsia"/>
        </w:rPr>
        <w:br/>
      </w:r>
      <w:r>
        <w:rPr>
          <w:rFonts w:hint="eastAsia"/>
        </w:rPr>
        <w:t>　　　　三、网卡（NIC）行业市场敏感性分析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2019-2024年中国网卡（NIC）行业财务能力分析</w:t>
      </w:r>
      <w:r>
        <w:rPr>
          <w:rFonts w:hint="eastAsia"/>
        </w:rPr>
        <w:br/>
      </w:r>
      <w:r>
        <w:rPr>
          <w:rFonts w:hint="eastAsia"/>
        </w:rPr>
        <w:t>　　　　一、网卡（NIC）行业盈利能力</w:t>
      </w:r>
      <w:r>
        <w:rPr>
          <w:rFonts w:hint="eastAsia"/>
        </w:rPr>
        <w:br/>
      </w:r>
      <w:r>
        <w:rPr>
          <w:rFonts w:hint="eastAsia"/>
        </w:rPr>
        <w:t>　　　　二、网卡（NIC）行业偿债能力</w:t>
      </w:r>
      <w:r>
        <w:rPr>
          <w:rFonts w:hint="eastAsia"/>
        </w:rPr>
        <w:br/>
      </w:r>
      <w:r>
        <w:rPr>
          <w:rFonts w:hint="eastAsia"/>
        </w:rPr>
        <w:t>　　　　三、网卡（NIC）行业营运能力</w:t>
      </w:r>
      <w:r>
        <w:rPr>
          <w:rFonts w:hint="eastAsia"/>
        </w:rPr>
        <w:br/>
      </w:r>
      <w:r>
        <w:rPr>
          <w:rFonts w:hint="eastAsia"/>
        </w:rPr>
        <w:t>　　　　四、网卡（NIC）行业发展能力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网卡（NIC）行业重点企业调研分析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二、企业网卡（NIC）业务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二、企业网卡（NIC）业务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二、企业网卡（NIC）业务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二、企业网卡（NIC）业务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二、企业网卡（NIC）业务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二、企业网卡（NIC）业务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中国网卡（NIC）行业竞争格局分析</w:t>
      </w:r>
      <w:r>
        <w:rPr>
          <w:rFonts w:hint="eastAsia"/>
        </w:rPr>
        <w:br/>
      </w:r>
      <w:r>
        <w:rPr>
          <w:rFonts w:hint="eastAsia"/>
        </w:rPr>
        <w:t>　　第一节 网卡（NIC）行业竞争格局总览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2024-2025年网卡（NIC）行业竞争力分析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2019-2024年网卡（NIC）行业企业并购活动分析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2024-2025年网卡（NIC）行业会展与招投标活动分析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一、网卡（NIC）行业会展活动及其市场影响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2025年中国网卡（NIC）企业发展企业发展策略与建议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网卡（NIC）销售模式与渠道策略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网卡（NIC）品牌与市场推广策略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网卡（NIC）研发投入与技术创新能力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网卡（NIC）合作联盟与资源整合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中国网卡（NIC）行业风险与对策</w:t>
      </w:r>
      <w:r>
        <w:rPr>
          <w:rFonts w:hint="eastAsia"/>
        </w:rPr>
        <w:br/>
      </w:r>
      <w:r>
        <w:rPr>
          <w:rFonts w:hint="eastAsia"/>
        </w:rPr>
        <w:t>　　第一节 网卡（NIC）行业SWOT分析</w:t>
      </w:r>
      <w:r>
        <w:rPr>
          <w:rFonts w:hint="eastAsia"/>
        </w:rPr>
        <w:br/>
      </w:r>
      <w:r>
        <w:rPr>
          <w:rFonts w:hint="eastAsia"/>
        </w:rPr>
        <w:t>　　　　一、网卡（NIC）行业优势</w:t>
      </w:r>
      <w:r>
        <w:rPr>
          <w:rFonts w:hint="eastAsia"/>
        </w:rPr>
        <w:br/>
      </w:r>
      <w:r>
        <w:rPr>
          <w:rFonts w:hint="eastAsia"/>
        </w:rPr>
        <w:t>　　　　二、网卡（NIC）行业劣势</w:t>
      </w:r>
      <w:r>
        <w:rPr>
          <w:rFonts w:hint="eastAsia"/>
        </w:rPr>
        <w:br/>
      </w:r>
      <w:r>
        <w:rPr>
          <w:rFonts w:hint="eastAsia"/>
        </w:rPr>
        <w:t>　　　　三、网卡（NIC）市场机会</w:t>
      </w:r>
      <w:r>
        <w:rPr>
          <w:rFonts w:hint="eastAsia"/>
        </w:rPr>
        <w:br/>
      </w:r>
      <w:r>
        <w:rPr>
          <w:rFonts w:hint="eastAsia"/>
        </w:rPr>
        <w:t>　　　　四、网卡（NIC）市场威胁</w:t>
      </w:r>
      <w:r>
        <w:rPr>
          <w:rFonts w:hint="eastAsia"/>
        </w:rPr>
        <w:br/>
      </w:r>
      <w:r>
        <w:rPr>
          <w:rFonts w:hint="eastAsia"/>
        </w:rPr>
        <w:t>　　第二节 网卡（NIC）行业风险及对策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2025-2031年中国网卡（NIC）行业前景与发展趋势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2024-2025年网卡（NIC）行业发展环境分析</w:t>
      </w:r>
      <w:r>
        <w:rPr>
          <w:rFonts w:hint="eastAsia"/>
        </w:rPr>
        <w:br/>
      </w:r>
      <w:r>
        <w:rPr>
          <w:rFonts w:hint="eastAsia"/>
        </w:rPr>
        <w:t>　　　　一、网卡（NIC）行业主管部门与监管体制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二、网卡（NIC）行业主要法律法规及政策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三、网卡（NIC）行业标准与质量监管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2025-2031年网卡（NIC）行业发展趋势与方向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2025-2031年网卡（NIC）行业发展潜力与机遇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网卡（NIC）行业研究结论与建议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[中智~林~]网卡（NIC）行业发展建议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2019-2024年中国网卡（NIC）市场规模及增长情况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2019-2024年中国网卡（NIC）行业产量及增长趋势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2025-2031年中国网卡（NIC）行业产量预测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2019-2024年中国网卡（NIC）行业市场需求及增长情况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2025-2031年中国网卡（NIC）行业市场需求预测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2019-2024年中国网卡（NIC）行业利润及增长情况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**地区网卡（NIC）市场规模及增长情况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**地区网卡（NIC）行业市场需求情况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**地区网卡（NIC）市场规模及增长情况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**地区网卡（NIC）行业市场需求情况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2019-2024年中国网卡（NIC）行业出口情况分析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2019-2024年中国网卡（NIC）行业产品市场价格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2025-2031年中国网卡（NIC）行业产品市场价格走势预测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网卡（NIC）重点企业经营情况分析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网卡（NIC）重点企业经营情况分析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2025-2031年中国网卡（NIC）市场规模预测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2025-2031年中国网卡（NIC）行业利润预测</w:t>
      </w:r>
      <w:r>
        <w:rPr>
          <w:rFonts w:hint="eastAsia"/>
        </w:rPr>
        <w:br/>
      </w:r>
      <w:r>
        <w:rPr>
          <w:rFonts w:hint="eastAsia"/>
        </w:rPr>
        <w:t>　　图表 2025年网卡（NIC）行业壁垒</w:t>
      </w:r>
      <w:r>
        <w:rPr>
          <w:rFonts w:hint="eastAsia"/>
        </w:rPr>
        <w:br/>
      </w:r>
      <w:r>
        <w:rPr>
          <w:rFonts w:hint="eastAsia"/>
        </w:rPr>
        <w:t>　　图表 2025年网卡（NIC）市场前景分析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2025-2031年中国网卡（NIC）市场需求预测</w:t>
      </w:r>
      <w:r>
        <w:rPr>
          <w:rFonts w:hint="eastAsia"/>
        </w:rPr>
        <w:br/>
      </w:r>
      <w:r>
        <w:rPr>
          <w:rFonts w:hint="eastAsia"/>
        </w:rPr>
        <w:t>　　图表 2025年网卡（NIC）发展趋势预测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fbd63557948ca" w:history="1">
        <w:r>
          <w:rPr>
            <w:rStyle w:val="Hyperlink"/>
          </w:rPr>
          <w:t>2025-2031年中国网卡（NIC）行业市场调研与前景趋势分析报告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fbd63557948ca" w:history="1">
        <w:r>
          <w:rPr>
            <w:rStyle w:val="Hyperlink"/>
          </w:rPr>
          <w:t>https://www.20087.com/8/30/WangKa-NIC-FaZhanQianJing.html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热点：瑞昱网卡8152性能、网卡NIC是什么、网卡是什么、网卡NIC列表的序号、windows电脑网卡在哪里设置、网卡是什么东西、戴尔bios设置网卡、网卡怎么办、和网卡相关的服务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d5153537b4c1d" w:history="1">
      <w:r>
        <w:rPr>
          <w:rStyle w:val="Hyperlink"/>
        </w:rPr>
        <w:t>2025-2031年中国网卡（NIC）行业市场调研与前景趋势分析报告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WangKa-NIC-FaZhanQianJing.html" TargetMode="External" Id="R117fbd635579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WangKa-NIC-FaZhanQianJing.html" TargetMode="External" Id="Rafad5153537b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2025-06-14T08:47:46Z</dcterms:created>
  <dcterms:modified xsi:type="dcterms:W3CDTF">2025-06-14T09:47:46Z</dcterms:modified>
  <dc:subject>2025-2031年中国网卡（NIC）行业市场调研与前景趋势分析报告</dc:subject>
  <dc:title>2025-2031年中国网卡（NIC）行业市场调研与前景趋势分析报告</dc:title>
  <cp:keywords>2025-2031年中国网卡（NIC）行业市场调研与前景趋势分析报告</cp:keywords>
  <dc:description>2025-2031年中国网卡（NIC）行业市场调研与前景趋势分析报告</dc:description>
</cp:coreProperties>
</file>