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92164422e4f9c" w:history="1">
              <w:r>
                <w:rPr>
                  <w:rStyle w:val="Hyperlink"/>
                </w:rPr>
                <w:t>中国网游市场调研与发展前景预测报告（2025年）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92164422e4f9c" w:history="1">
              <w:r>
                <w:rPr>
                  <w:rStyle w:val="Hyperlink"/>
                </w:rPr>
                <w:t>中国网游市场调研与发展前景预测报告（2025年）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92164422e4f9c" w:history="1">
                <w:r>
                  <w:rPr>
                    <w:rStyle w:val="Hyperlink"/>
                  </w:rPr>
                  <w:t>https://www.20087.com/M_ITTongXun/08/WangYouWeiLaiFaZhanQuShiYuCe.html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产业在全球范围内蓬勃发展，随着移动互联网的普及和电子竞技的兴起，网游市场持续增长。游戏开发商利用云技术和增强现实（AR）、虚拟现实（VR）技术，提升游戏体验，吸引更广泛的玩家群体。同时，社交元素的融入增强了游戏的互动性和粘性。</w:t>
      </w:r>
      <w:r>
        <w:rPr>
          <w:rFonts w:hint="eastAsia"/>
        </w:rPr>
        <w:br/>
      </w:r>
      <w:r>
        <w:rPr>
          <w:rFonts w:hint="eastAsia"/>
        </w:rPr>
        <w:t>　　未来，网游将更加注重内容创新和玩家体验。游戏开发将融合更多文化和艺术元素，创造富有故事性和沉浸感的游戏世界。同时，区块链技术和NFT（非同质化代币）的引入将改变游戏经济模式，玩家可以在游戏中拥有真正意义上的数字资产，增强游戏的经济价值和玩家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92164422e4f9c" w:history="1">
        <w:r>
          <w:rPr>
            <w:rStyle w:val="Hyperlink"/>
          </w:rPr>
          <w:t>中国网游市场调研与发展前景预测报告（2025年）</w:t>
        </w:r>
      </w:hyperlink>
      <w:r>
        <w:rPr>
          <w:rFonts w:hint="eastAsia"/>
        </w:rPr>
        <w:t>》通过对网游行业的全面调研，系统分析了网游市场规模、技术现状及未来发展方向，揭示了行业竞争格局的演变趋势与潜在问题。同时，报告评估了网游行业投资价值与效益，识别了发展中的主要挑战与机遇，并结合SWOT分析为投资者和企业提供了科学的战略建议。此外，报告重点聚焦网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网游行业地位分析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网游行业发展的“波特五力模型”分析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影响网游行业发展的主要因素分析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网游产业发展现状分析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2025-2031年中国网游需求与消费状况分析及预测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中国网游消费者消费偏好调查分析</w:t>
      </w:r>
      <w:r>
        <w:rPr>
          <w:rFonts w:hint="eastAsia"/>
        </w:rPr>
        <w:br/>
      </w:r>
      <w:r>
        <w:rPr>
          <w:rFonts w:hint="eastAsia"/>
        </w:rPr>
        <w:t>　　　　一、对画面类型的偏好</w:t>
      </w:r>
      <w:r>
        <w:rPr>
          <w:rFonts w:hint="eastAsia"/>
        </w:rPr>
        <w:br/>
      </w:r>
      <w:r>
        <w:rPr>
          <w:rFonts w:hint="eastAsia"/>
        </w:rPr>
        <w:t>　　　　二、对画面风格的偏好</w:t>
      </w:r>
      <w:r>
        <w:rPr>
          <w:rFonts w:hint="eastAsia"/>
        </w:rPr>
        <w:br/>
      </w:r>
      <w:r>
        <w:rPr>
          <w:rFonts w:hint="eastAsia"/>
        </w:rPr>
        <w:t>　　　　三、对游戏操作的偏好</w:t>
      </w:r>
      <w:r>
        <w:rPr>
          <w:rFonts w:hint="eastAsia"/>
        </w:rPr>
        <w:br/>
      </w:r>
      <w:r>
        <w:rPr>
          <w:rFonts w:hint="eastAsia"/>
        </w:rPr>
        <w:t>　　第二节 中国网游消费者对其价格的敏感度分析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2020-2025年中国网游产量统计分析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2020-2025年中国网游消费量统计分析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2025-2031年中国网游产量预测</w:t>
      </w:r>
      <w:r>
        <w:rPr>
          <w:rFonts w:hint="eastAsia"/>
        </w:rPr>
        <w:br/>
      </w:r>
      <w:r>
        <w:rPr>
          <w:rFonts w:hint="eastAsia"/>
        </w:rPr>
        <w:t>　　第六节 2025-2031年中国网游消费量预测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网游下游产业发展</w:t>
      </w:r>
      <w:r>
        <w:rPr>
          <w:rFonts w:hint="eastAsia"/>
        </w:rPr>
        <w:br/>
      </w:r>
      <w:r>
        <w:rPr>
          <w:rFonts w:hint="eastAsia"/>
        </w:rPr>
        <w:t>　　第一节 网游下游产业构成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二、2020-2025年网游产品消费量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网游下游产业竞争能力比较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我国网游市场结构分析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2020-2025年中国网游行业市场规模分析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中国网游行业区域市场规模分析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2025-2031年中国网游行业市场规模预测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网游企业存在问题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2020-2025年中国网游行业平均价格趋向分析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2025-2031年中国网游行业价格趋向预测分析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网游重点企业分析</w:t>
      </w:r>
      <w:r>
        <w:rPr>
          <w:rFonts w:hint="eastAsia"/>
        </w:rPr>
        <w:br/>
      </w:r>
      <w:r>
        <w:rPr>
          <w:rFonts w:hint="eastAsia"/>
        </w:rPr>
        <w:t>　　第一节 腾讯公司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金山软件公司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盛大网络集团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完美时空网络有限公司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网易公司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我国网游行业投资价值与投资策略咨询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网游行业投资价值分析</w:t>
      </w:r>
      <w:r>
        <w:rPr>
          <w:rFonts w:hint="eastAsia"/>
        </w:rPr>
        <w:br/>
      </w:r>
      <w:r>
        <w:rPr>
          <w:rFonts w:hint="eastAsia"/>
        </w:rPr>
        <w:t>　　　　一、网游行业发展前景分析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网游行业投资风险分析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网游行业投资策略分析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网游发展前景预测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网游行业竞争格局分析</w:t>
      </w:r>
      <w:r>
        <w:rPr>
          <w:rFonts w:hint="eastAsia"/>
        </w:rPr>
        <w:br/>
      </w:r>
      <w:r>
        <w:rPr>
          <w:rFonts w:hint="eastAsia"/>
        </w:rPr>
        <w:t>　　第一节 网游行业竞争结构分析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2020-2025年中国存贷款利率调整情况</w:t>
      </w:r>
      <w:r>
        <w:rPr>
          <w:rFonts w:hint="eastAsia"/>
        </w:rPr>
        <w:br/>
      </w:r>
      <w:r>
        <w:rPr>
          <w:rFonts w:hint="eastAsia"/>
        </w:rPr>
        <w:t>　　图表 2020-2025年中国人民币汇率变化情况</w:t>
      </w:r>
      <w:r>
        <w:rPr>
          <w:rFonts w:hint="eastAsia"/>
        </w:rPr>
        <w:br/>
      </w:r>
      <w:r>
        <w:rPr>
          <w:rFonts w:hint="eastAsia"/>
        </w:rPr>
        <w:t>　　图表 2025年网络游戏销售收入及带动相关产业值（单位：亿元）</w:t>
      </w:r>
      <w:r>
        <w:rPr>
          <w:rFonts w:hint="eastAsia"/>
        </w:rPr>
        <w:br/>
      </w:r>
      <w:r>
        <w:rPr>
          <w:rFonts w:hint="eastAsia"/>
        </w:rPr>
        <w:t>　　图表 2025年网络游戏用户同比增长情况图</w:t>
      </w:r>
      <w:r>
        <w:rPr>
          <w:rFonts w:hint="eastAsia"/>
        </w:rPr>
        <w:br/>
      </w:r>
      <w:r>
        <w:rPr>
          <w:rFonts w:hint="eastAsia"/>
        </w:rPr>
        <w:t>　　图表 2020-2025年网游产品产量（单位：款）</w:t>
      </w:r>
      <w:r>
        <w:rPr>
          <w:rFonts w:hint="eastAsia"/>
        </w:rPr>
        <w:br/>
      </w:r>
      <w:r>
        <w:rPr>
          <w:rFonts w:hint="eastAsia"/>
        </w:rPr>
        <w:t>　　图表 2020-2025年网游市场容量（单位：亿元）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2020-2025年我国进口网络游戏情况（单位：款）</w:t>
      </w:r>
      <w:r>
        <w:rPr>
          <w:rFonts w:hint="eastAsia"/>
        </w:rPr>
        <w:br/>
      </w:r>
      <w:r>
        <w:rPr>
          <w:rFonts w:hint="eastAsia"/>
        </w:rPr>
        <w:t>　　图表 2020-2025年中国网络游戏产品海外出口规模（单位：百万美元）</w:t>
      </w:r>
      <w:r>
        <w:rPr>
          <w:rFonts w:hint="eastAsia"/>
        </w:rPr>
        <w:br/>
      </w:r>
      <w:r>
        <w:rPr>
          <w:rFonts w:hint="eastAsia"/>
        </w:rPr>
        <w:t>　　图表 2025年中国网络游戏用户对画面类型的偏好</w:t>
      </w:r>
      <w:r>
        <w:rPr>
          <w:rFonts w:hint="eastAsia"/>
        </w:rPr>
        <w:br/>
      </w:r>
      <w:r>
        <w:rPr>
          <w:rFonts w:hint="eastAsia"/>
        </w:rPr>
        <w:t>　　图表 2025年中国网络游戏用户对画面风格的偏好</w:t>
      </w:r>
      <w:r>
        <w:rPr>
          <w:rFonts w:hint="eastAsia"/>
        </w:rPr>
        <w:br/>
      </w:r>
      <w:r>
        <w:rPr>
          <w:rFonts w:hint="eastAsia"/>
        </w:rPr>
        <w:t>　　图表 2025年中国网络游戏用户对即时制与回合制偏好分布</w:t>
      </w:r>
      <w:r>
        <w:rPr>
          <w:rFonts w:hint="eastAsia"/>
        </w:rPr>
        <w:br/>
      </w:r>
      <w:r>
        <w:rPr>
          <w:rFonts w:hint="eastAsia"/>
        </w:rPr>
        <w:t>　　图表 2025年中国网络游戏用户对锁定与非锁定战斗模式偏好分布</w:t>
      </w:r>
      <w:r>
        <w:rPr>
          <w:rFonts w:hint="eastAsia"/>
        </w:rPr>
        <w:br/>
      </w:r>
      <w:r>
        <w:rPr>
          <w:rFonts w:hint="eastAsia"/>
        </w:rPr>
        <w:t>　　图表 2025年中国网络游戏用户对收费模式的选择</w:t>
      </w:r>
      <w:r>
        <w:rPr>
          <w:rFonts w:hint="eastAsia"/>
        </w:rPr>
        <w:br/>
      </w:r>
      <w:r>
        <w:rPr>
          <w:rFonts w:hint="eastAsia"/>
        </w:rPr>
        <w:t>　　图表 2020-2025年我国网游产量</w:t>
      </w:r>
      <w:r>
        <w:rPr>
          <w:rFonts w:hint="eastAsia"/>
        </w:rPr>
        <w:br/>
      </w:r>
      <w:r>
        <w:rPr>
          <w:rFonts w:hint="eastAsia"/>
        </w:rPr>
        <w:t>　　图表 2020-2025年我国网游消费量</w:t>
      </w:r>
      <w:r>
        <w:rPr>
          <w:rFonts w:hint="eastAsia"/>
        </w:rPr>
        <w:br/>
      </w:r>
      <w:r>
        <w:rPr>
          <w:rFonts w:hint="eastAsia"/>
        </w:rPr>
        <w:t>　　图表 2020-2025年我国网络游戏用户规模</w:t>
      </w:r>
      <w:r>
        <w:rPr>
          <w:rFonts w:hint="eastAsia"/>
        </w:rPr>
        <w:br/>
      </w:r>
      <w:r>
        <w:rPr>
          <w:rFonts w:hint="eastAsia"/>
        </w:rPr>
        <w:t>　　图表 2025-2031年中国网游产量预测（款）</w:t>
      </w:r>
      <w:r>
        <w:rPr>
          <w:rFonts w:hint="eastAsia"/>
        </w:rPr>
        <w:br/>
      </w:r>
      <w:r>
        <w:rPr>
          <w:rFonts w:hint="eastAsia"/>
        </w:rPr>
        <w:t>　　图表 2025-2031年中国网游消费量预测（款）</w:t>
      </w:r>
      <w:r>
        <w:rPr>
          <w:rFonts w:hint="eastAsia"/>
        </w:rPr>
        <w:br/>
      </w:r>
      <w:r>
        <w:rPr>
          <w:rFonts w:hint="eastAsia"/>
        </w:rPr>
        <w:t>　　图表 2025-2031年我国网络游戏用户规模预测</w:t>
      </w:r>
      <w:r>
        <w:rPr>
          <w:rFonts w:hint="eastAsia"/>
        </w:rPr>
        <w:br/>
      </w:r>
      <w:r>
        <w:rPr>
          <w:rFonts w:hint="eastAsia"/>
        </w:rPr>
        <w:t>　　图表 2020-2025年网游产品消费量</w:t>
      </w:r>
      <w:r>
        <w:rPr>
          <w:rFonts w:hint="eastAsia"/>
        </w:rPr>
        <w:br/>
      </w:r>
      <w:r>
        <w:rPr>
          <w:rFonts w:hint="eastAsia"/>
        </w:rPr>
        <w:t>　　图表 我国网游下游产业竞争能力比较</w:t>
      </w:r>
      <w:r>
        <w:rPr>
          <w:rFonts w:hint="eastAsia"/>
        </w:rPr>
        <w:br/>
      </w:r>
      <w:r>
        <w:rPr>
          <w:rFonts w:hint="eastAsia"/>
        </w:rPr>
        <w:t>　　图表 2025年我国网络游戏市场结构</w:t>
      </w:r>
      <w:r>
        <w:rPr>
          <w:rFonts w:hint="eastAsia"/>
        </w:rPr>
        <w:br/>
      </w:r>
      <w:r>
        <w:rPr>
          <w:rFonts w:hint="eastAsia"/>
        </w:rPr>
        <w:t>　　图表 2025年我国PC网游市场结构</w:t>
      </w:r>
      <w:r>
        <w:rPr>
          <w:rFonts w:hint="eastAsia"/>
        </w:rPr>
        <w:br/>
      </w:r>
      <w:r>
        <w:rPr>
          <w:rFonts w:hint="eastAsia"/>
        </w:rPr>
        <w:t>　　图表 2025年我国手机网游市场结构</w:t>
      </w:r>
      <w:r>
        <w:rPr>
          <w:rFonts w:hint="eastAsia"/>
        </w:rPr>
        <w:br/>
      </w:r>
      <w:r>
        <w:rPr>
          <w:rFonts w:hint="eastAsia"/>
        </w:rPr>
        <w:t>　　图表 2020-2025年我国网络游戏市场规模及增长情况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2020-2025年我国网游用户月平均消费额</w:t>
      </w:r>
      <w:r>
        <w:rPr>
          <w:rFonts w:hint="eastAsia"/>
        </w:rPr>
        <w:br/>
      </w:r>
      <w:r>
        <w:rPr>
          <w:rFonts w:hint="eastAsia"/>
        </w:rPr>
        <w:t>　　图表 2025-2031年我国网游用户月平均消费额预测（元）</w:t>
      </w:r>
      <w:r>
        <w:rPr>
          <w:rFonts w:hint="eastAsia"/>
        </w:rPr>
        <w:br/>
      </w:r>
      <w:r>
        <w:rPr>
          <w:rFonts w:hint="eastAsia"/>
        </w:rPr>
        <w:t>　　图表 2020-2025年腾讯公司实交税金及其年增率变化情况</w:t>
      </w:r>
      <w:r>
        <w:rPr>
          <w:rFonts w:hint="eastAsia"/>
        </w:rPr>
        <w:br/>
      </w:r>
      <w:r>
        <w:rPr>
          <w:rFonts w:hint="eastAsia"/>
        </w:rPr>
        <w:t>　　图表 2020-2025年腾讯公司营业收入总额及其年增长率变化情况</w:t>
      </w:r>
      <w:r>
        <w:rPr>
          <w:rFonts w:hint="eastAsia"/>
        </w:rPr>
        <w:br/>
      </w:r>
      <w:r>
        <w:rPr>
          <w:rFonts w:hint="eastAsia"/>
        </w:rPr>
        <w:t>　　图表 2020-2025年腾讯公司主营业务利润率变化情况</w:t>
      </w:r>
      <w:r>
        <w:rPr>
          <w:rFonts w:hint="eastAsia"/>
        </w:rPr>
        <w:br/>
      </w:r>
      <w:r>
        <w:rPr>
          <w:rFonts w:hint="eastAsia"/>
        </w:rPr>
        <w:t>　　图表 2020-2025年腾讯公司资产负债率变化情况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2020-2025年腾讯公司固定资产周转率变化</w:t>
      </w:r>
      <w:r>
        <w:rPr>
          <w:rFonts w:hint="eastAsia"/>
        </w:rPr>
        <w:br/>
      </w:r>
      <w:r>
        <w:rPr>
          <w:rFonts w:hint="eastAsia"/>
        </w:rPr>
        <w:t>　　图表 2020-2025年腾讯公司净利润及其年增率变化</w:t>
      </w:r>
      <w:r>
        <w:rPr>
          <w:rFonts w:hint="eastAsia"/>
        </w:rPr>
        <w:br/>
      </w:r>
      <w:r>
        <w:rPr>
          <w:rFonts w:hint="eastAsia"/>
        </w:rPr>
        <w:t>　　图表 2020-2025年金山公司营业收入及其年增长率变化</w:t>
      </w:r>
      <w:r>
        <w:rPr>
          <w:rFonts w:hint="eastAsia"/>
        </w:rPr>
        <w:br/>
      </w:r>
      <w:r>
        <w:rPr>
          <w:rFonts w:hint="eastAsia"/>
        </w:rPr>
        <w:t>　　图表 2020-2025年金山公司营业利润及其年增率变化</w:t>
      </w:r>
      <w:r>
        <w:rPr>
          <w:rFonts w:hint="eastAsia"/>
        </w:rPr>
        <w:br/>
      </w:r>
      <w:r>
        <w:rPr>
          <w:rFonts w:hint="eastAsia"/>
        </w:rPr>
        <w:t>　　图表 2020-2025年金山公司主营业务利润率变化情况</w:t>
      </w:r>
      <w:r>
        <w:rPr>
          <w:rFonts w:hint="eastAsia"/>
        </w:rPr>
        <w:br/>
      </w:r>
      <w:r>
        <w:rPr>
          <w:rFonts w:hint="eastAsia"/>
        </w:rPr>
        <w:t>　　图表 2020-2025年金山公司资产负债率变化情况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2020-2025年金山公司固定资产周转率变化情况</w:t>
      </w:r>
      <w:r>
        <w:rPr>
          <w:rFonts w:hint="eastAsia"/>
        </w:rPr>
        <w:br/>
      </w:r>
      <w:r>
        <w:rPr>
          <w:rFonts w:hint="eastAsia"/>
        </w:rPr>
        <w:t>　　图表 2020-2025年金山公司净利润增长率变化情况</w:t>
      </w:r>
      <w:r>
        <w:rPr>
          <w:rFonts w:hint="eastAsia"/>
        </w:rPr>
        <w:br/>
      </w:r>
      <w:r>
        <w:rPr>
          <w:rFonts w:hint="eastAsia"/>
        </w:rPr>
        <w:t>　　图表 2020-2025年盛大公司营业收入及其年增率变化情况</w:t>
      </w:r>
      <w:r>
        <w:rPr>
          <w:rFonts w:hint="eastAsia"/>
        </w:rPr>
        <w:br/>
      </w:r>
      <w:r>
        <w:rPr>
          <w:rFonts w:hint="eastAsia"/>
        </w:rPr>
        <w:t>　　图表 2020-2025年盛大公司营业利润及其年增长率变化情况</w:t>
      </w:r>
      <w:r>
        <w:rPr>
          <w:rFonts w:hint="eastAsia"/>
        </w:rPr>
        <w:br/>
      </w:r>
      <w:r>
        <w:rPr>
          <w:rFonts w:hint="eastAsia"/>
        </w:rPr>
        <w:t>　　图表 2020-2025年盛大公司主营业务利润率变化情况</w:t>
      </w:r>
      <w:r>
        <w:rPr>
          <w:rFonts w:hint="eastAsia"/>
        </w:rPr>
        <w:br/>
      </w:r>
      <w:r>
        <w:rPr>
          <w:rFonts w:hint="eastAsia"/>
        </w:rPr>
        <w:t>　　图表 2020-2025年盛大公司资产负债率变化情况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2020-2025年盛大公司固定资产周转率变化情况</w:t>
      </w:r>
      <w:r>
        <w:rPr>
          <w:rFonts w:hint="eastAsia"/>
        </w:rPr>
        <w:br/>
      </w:r>
      <w:r>
        <w:rPr>
          <w:rFonts w:hint="eastAsia"/>
        </w:rPr>
        <w:t>　　图表 2020-2025年盛大公司净利润增长率变化情况</w:t>
      </w:r>
      <w:r>
        <w:rPr>
          <w:rFonts w:hint="eastAsia"/>
        </w:rPr>
        <w:br/>
      </w:r>
      <w:r>
        <w:rPr>
          <w:rFonts w:hint="eastAsia"/>
        </w:rPr>
        <w:t>　　图表 2020-2025年完美时空营业收入及其年增率变化情况</w:t>
      </w:r>
      <w:r>
        <w:rPr>
          <w:rFonts w:hint="eastAsia"/>
        </w:rPr>
        <w:br/>
      </w:r>
      <w:r>
        <w:rPr>
          <w:rFonts w:hint="eastAsia"/>
        </w:rPr>
        <w:t>　　图表 2020-2025年完美时空营业利润及其年增长率变化情况</w:t>
      </w:r>
      <w:r>
        <w:rPr>
          <w:rFonts w:hint="eastAsia"/>
        </w:rPr>
        <w:br/>
      </w:r>
      <w:r>
        <w:rPr>
          <w:rFonts w:hint="eastAsia"/>
        </w:rPr>
        <w:t>　　图表 2020-2025年完美时空主营业务利润率变化情况</w:t>
      </w:r>
      <w:r>
        <w:rPr>
          <w:rFonts w:hint="eastAsia"/>
        </w:rPr>
        <w:br/>
      </w:r>
      <w:r>
        <w:rPr>
          <w:rFonts w:hint="eastAsia"/>
        </w:rPr>
        <w:t>　　图表 2020-2025年完美时空资产负债率变化情况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2020-2025年完美时空固定资产周转率变化情况</w:t>
      </w:r>
      <w:r>
        <w:rPr>
          <w:rFonts w:hint="eastAsia"/>
        </w:rPr>
        <w:br/>
      </w:r>
      <w:r>
        <w:rPr>
          <w:rFonts w:hint="eastAsia"/>
        </w:rPr>
        <w:t>　　图表 2020-2025年完美时空净利润增长率变化情况</w:t>
      </w:r>
      <w:r>
        <w:rPr>
          <w:rFonts w:hint="eastAsia"/>
        </w:rPr>
        <w:br/>
      </w:r>
      <w:r>
        <w:rPr>
          <w:rFonts w:hint="eastAsia"/>
        </w:rPr>
        <w:t>　　图表 2020-2025年网易公司营业收入及其年增长率变化情况</w:t>
      </w:r>
      <w:r>
        <w:rPr>
          <w:rFonts w:hint="eastAsia"/>
        </w:rPr>
        <w:br/>
      </w:r>
      <w:r>
        <w:rPr>
          <w:rFonts w:hint="eastAsia"/>
        </w:rPr>
        <w:t>　　图表 2020-2025年网易公司营业利润及其年增率变化情况</w:t>
      </w:r>
      <w:r>
        <w:rPr>
          <w:rFonts w:hint="eastAsia"/>
        </w:rPr>
        <w:br/>
      </w:r>
      <w:r>
        <w:rPr>
          <w:rFonts w:hint="eastAsia"/>
        </w:rPr>
        <w:t>　　图表 2020-2025年网易公司主营业务利润率变化情况</w:t>
      </w:r>
      <w:r>
        <w:rPr>
          <w:rFonts w:hint="eastAsia"/>
        </w:rPr>
        <w:br/>
      </w:r>
      <w:r>
        <w:rPr>
          <w:rFonts w:hint="eastAsia"/>
        </w:rPr>
        <w:t>　　图表 2020-2025年网易公司资产负债率变化情况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2020-2025年网易公司固定资产周转率变化情况</w:t>
      </w:r>
      <w:r>
        <w:rPr>
          <w:rFonts w:hint="eastAsia"/>
        </w:rPr>
        <w:br/>
      </w:r>
      <w:r>
        <w:rPr>
          <w:rFonts w:hint="eastAsia"/>
        </w:rPr>
        <w:t>　　图表 2020-2025年网易公司净利润增长率变化情况</w:t>
      </w:r>
      <w:r>
        <w:rPr>
          <w:rFonts w:hint="eastAsia"/>
        </w:rPr>
        <w:br/>
      </w:r>
      <w:r>
        <w:rPr>
          <w:rFonts w:hint="eastAsia"/>
        </w:rPr>
        <w:t>　　图表 2025-2031年市场容量及增长预测</w:t>
      </w:r>
      <w:r>
        <w:rPr>
          <w:rFonts w:hint="eastAsia"/>
        </w:rPr>
        <w:br/>
      </w:r>
      <w:r>
        <w:rPr>
          <w:rFonts w:hint="eastAsia"/>
        </w:rPr>
        <w:t>　　图表 2025年游戏运营商市场规模份额</w:t>
      </w:r>
      <w:r>
        <w:rPr>
          <w:rFonts w:hint="eastAsia"/>
        </w:rPr>
        <w:br/>
      </w:r>
      <w:r>
        <w:rPr>
          <w:rFonts w:hint="eastAsia"/>
        </w:rPr>
        <w:t>　　图表 网游行业国内外企业战略情况分析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92164422e4f9c" w:history="1">
        <w:r>
          <w:rPr>
            <w:rStyle w:val="Hyperlink"/>
          </w:rPr>
          <w:t>中国网游市场调研与发展前景预测报告（2025年）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92164422e4f9c" w:history="1">
        <w:r>
          <w:rPr>
            <w:rStyle w:val="Hyperlink"/>
          </w:rPr>
          <w:t>https://www.20087.com/M_ITTongXun/08/WangYouWeiLaiFaZhanQuShiYuCe.html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027ae49fd46f1" w:history="1">
      <w:r>
        <w:rPr>
          <w:rStyle w:val="Hyperlink"/>
        </w:rPr>
        <w:t>中国网游市场调研与发展前景预测报告（2025年）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WangYouWeiLaiFaZhanQuShiYuCe.html" TargetMode="External" Id="Rb7c92164422e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WangYouWeiLaiFaZhanQuShiYuCe.html" TargetMode="External" Id="Rc9e027ae49f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2025-02-10T06:42:00Z</dcterms:created>
  <dcterms:modified xsi:type="dcterms:W3CDTF">2025-02-10T07:42:00Z</dcterms:modified>
  <dc:subject>中国网游市场调研与发展前景预测报告（2025年）</dc:subject>
  <dc:title>中国网游市场调研与发展前景预测报告（2025年）</dc:title>
  <cp:keywords>中国网游市场调研与发展前景预测报告（2025年）</cp:keywords>
  <dc:description>中国网游市场调研与发展前景预测报告（2025年）</dc:description>
</cp:coreProperties>
</file>