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b0baa1ff04f9b" w:history="1">
              <w:r>
                <w:rPr>
                  <w:rStyle w:val="Hyperlink"/>
                </w:rPr>
                <w:t>2026-2032年中国通信交换行业发展现状分析与市场前景预测报告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b0baa1ff04f9b" w:history="1">
              <w:r>
                <w:rPr>
                  <w:rStyle w:val="Hyperlink"/>
                </w:rPr>
                <w:t>2026-2032年中国通信交换行业发展现状分析与市场前景预测报告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b0baa1ff04f9b" w:history="1">
                <w:r>
                  <w:rPr>
                    <w:rStyle w:val="Hyperlink"/>
                  </w:rPr>
                  <w:t>https://www.20087.com/8/80/TongXinJiaoHuanDeFaZhanQianJing.html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交换是现代信息网络的神经中枢，承担着海量数据在复杂网络拓扑中的精准路由与高效转发任务。随着人工智能大模型训练进入万卡甚至十万卡集群时代，算力调度对底层网络架构提出了超高带宽、超低时延与超高稳定性的极致要求，直接驱动了交换技术的跨越式升级。在技术演进层面，高速率端口的规模化替代成为最直观的趋势，400G端口已全面确立为主流配置，而800G端口正加速放量，下一代交换芯片的带宽容量也在不断突破物理极限。同时，为应对AI集群庞大的功耗与时延压力，光电路交换（OCS）技术凭借光信号直接路由的优势，大幅降低了光电转换带来的损耗，成为突破性能瓶颈的关键方案。</w:t>
      </w:r>
      <w:r>
        <w:rPr>
          <w:rFonts w:hint="eastAsia"/>
        </w:rPr>
        <w:br/>
      </w:r>
      <w:r>
        <w:rPr>
          <w:rFonts w:hint="eastAsia"/>
        </w:rPr>
        <w:t>　　未来，通信交换设备将深度融入智能化算力底座，迎来架构革新与国产化突围的双重机遇。市场调研网认为，在硬件形态上，共封装光学（CPO）技术将实现交换芯片与光模块的深度集成，大幅降低功耗并提升数据密度；交换机白盒化趋势也将进一步打破传统软硬件绑定，为互联网厂商与运营商提供更高的灵活性与更低的运维成本。在产业生态方面，随着AI算力网络建设及数字基建的持续推进，高速数据中心交换机市场将迎来爆发式增长。国内产业链在整机制造、核心交换芯片及光器件等环节的自主研发能力将不断强化，逐步打破海外垄断，构建起自主可控、具备全球竞争力的通信交换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8b0baa1ff04f9b" w:history="1">
        <w:r>
          <w:rPr>
            <w:rStyle w:val="Hyperlink"/>
          </w:rPr>
          <w:t>2026-2032年中国通信交换行业发展现状分析与市场前景预测报告</w:t>
        </w:r>
      </w:hyperlink>
      <w:r>
        <w:rPr>
          <w:rFonts w:hint="eastAsia"/>
        </w:rPr>
        <w:t>》，2025年通信交换行业市场规模达 亿元，预计2032年市场规模将达 亿元，期间年均复合增长率（CAGR）达 %。报告系统分析了通信交换行业的市场规模、供需关系及产业链结构，详细梳理了通信交换细分市场的品牌竞争态势与价格变化，重点剖析了行业内主要企业的经营状况，揭示了通信交换市场集中度与竞争格局。报告结合通信交换技术现状及未来发展方向，对行业前景进行了科学预测，明确了通信交换发展趋势、潜在机遇与风险。通过SWOT分析，为通信交换企业、投资者及政府部门提供了权威、客观的行业洞察与决策支持，助力把握通信交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通信交换产业概述</w:t>
      </w:r>
      <w:r>
        <w:rPr>
          <w:rFonts w:hint="eastAsia"/>
        </w:rPr>
        <w:br/>
      </w:r>
      <w:r>
        <w:rPr>
          <w:rFonts w:hint="eastAsia"/>
        </w:rPr>
        <w:t>　　第一节 通信交换定义</w:t>
      </w:r>
      <w:r>
        <w:rPr>
          <w:rFonts w:hint="eastAsia"/>
        </w:rPr>
        <w:br/>
      </w:r>
      <w:r>
        <w:rPr>
          <w:rFonts w:hint="eastAsia"/>
        </w:rPr>
        <w:t>　　第二节 通信交换行业特点</w:t>
      </w:r>
      <w:r>
        <w:rPr>
          <w:rFonts w:hint="eastAsia"/>
        </w:rPr>
        <w:br/>
      </w:r>
      <w:r>
        <w:rPr>
          <w:rFonts w:hint="eastAsia"/>
        </w:rPr>
        <w:t>　　第三节 通信交换发展历程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中国通信交换行业运行环境分析</w:t>
      </w:r>
      <w:r>
        <w:rPr>
          <w:rFonts w:hint="eastAsia"/>
        </w:rPr>
        <w:br/>
      </w:r>
      <w:r>
        <w:rPr>
          <w:rFonts w:hint="eastAsia"/>
        </w:rPr>
        <w:t>　　第一节 通信交换运行经济环境分析</w:t>
      </w:r>
      <w:r>
        <w:rPr>
          <w:rFonts w:hint="eastAsia"/>
        </w:rPr>
        <w:br/>
      </w:r>
      <w:r>
        <w:rPr>
          <w:rFonts w:hint="eastAsia"/>
        </w:rPr>
        <w:t>　　第二节 通信交换产业政策环境分析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一、通信交换行业监管体制</w:t>
      </w:r>
      <w:r>
        <w:rPr>
          <w:rFonts w:hint="eastAsia"/>
        </w:rPr>
        <w:br/>
      </w:r>
      <w:r>
        <w:rPr>
          <w:rFonts w:hint="eastAsia"/>
        </w:rPr>
        <w:t>　　　　二、通信交换行业主要法规政策</w:t>
      </w:r>
      <w:r>
        <w:rPr>
          <w:rFonts w:hint="eastAsia"/>
        </w:rPr>
        <w:br/>
      </w:r>
      <w:r>
        <w:rPr>
          <w:rFonts w:hint="eastAsia"/>
        </w:rPr>
        <w:t>　　第三节 通信交换产业社会环境分析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2025-2026年通信交换行业技术发展现状及趋势分析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通信交换行业技术发展现状分析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国内外通信交换行业技术差距分析及差距形成的主要原因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通信交换行业技术发展方向、趋势预测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提升通信交换行业技术能力策略建议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全球通信交换行业发展态势分析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全球通信交换市场发展现状分析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国外主要国家、地区通信交换市场现状</w:t>
      </w:r>
      <w:r>
        <w:rPr>
          <w:rFonts w:hint="eastAsia"/>
        </w:rPr>
        <w:br/>
      </w:r>
      <w:r>
        <w:rPr>
          <w:rFonts w:hint="eastAsia"/>
        </w:rPr>
        <w:t>　　第三节 全球通信交换行业发展趋势预测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中国通信交换行业发展调研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2020-2025年中国通信交换行业规模情况</w:t>
      </w:r>
      <w:r>
        <w:rPr>
          <w:rFonts w:hint="eastAsia"/>
        </w:rPr>
        <w:br/>
      </w:r>
      <w:r>
        <w:rPr>
          <w:rFonts w:hint="eastAsia"/>
        </w:rPr>
        <w:t>　　　　一、通信交换行业市场规模状况</w:t>
      </w:r>
      <w:r>
        <w:rPr>
          <w:rFonts w:hint="eastAsia"/>
        </w:rPr>
        <w:br/>
      </w:r>
      <w:r>
        <w:rPr>
          <w:rFonts w:hint="eastAsia"/>
        </w:rPr>
        <w:t>　　　　二、通信交换行业单位规模状况</w:t>
      </w:r>
      <w:r>
        <w:rPr>
          <w:rFonts w:hint="eastAsia"/>
        </w:rPr>
        <w:br/>
      </w:r>
      <w:r>
        <w:rPr>
          <w:rFonts w:hint="eastAsia"/>
        </w:rPr>
        <w:t>　　　　三、通信交换行业人员规模状况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2020-2025年中国通信交换行业财务能力分析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一、通信交换行业盈利能力分析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二、通信交换行业偿债能力分析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三、通信交换行业营运能力分析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四、通信交换行业发展能力分析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2025-2026年中国通信交换行业热点动态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2026年中国通信交换行业面临的挑战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中国通信交换行业重点地区市场调研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**地区通信交换发展现状及趋势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**地区通信交换发展现状及趋势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**地区通信交换发展现状及趋势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**地区通信交换发展现状及趋势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中国通信交换行业价格走势及影响因素分析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国内通信交换行业价格回顾</w:t>
      </w:r>
      <w:r>
        <w:rPr>
          <w:rFonts w:hint="eastAsia"/>
        </w:rPr>
        <w:br/>
      </w:r>
      <w:r>
        <w:rPr>
          <w:rFonts w:hint="eastAsia"/>
        </w:rPr>
        <w:t>　　第二节 国内通信交换行业价格走势预测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国内通信交换行业价格影响因素分析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中国通信交换行业客户调研</w:t>
      </w:r>
      <w:r>
        <w:rPr>
          <w:rFonts w:hint="eastAsia"/>
        </w:rPr>
        <w:br/>
      </w:r>
      <w:r>
        <w:rPr>
          <w:rFonts w:hint="eastAsia"/>
        </w:rPr>
        <w:t>　　　　一、通信交换行业客户偏好调查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二、客户对通信交换品牌的首要认知渠道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三、通信交换品牌忠诚度调查</w:t>
      </w:r>
      <w:r>
        <w:rPr>
          <w:rFonts w:hint="eastAsia"/>
        </w:rPr>
        <w:br/>
      </w:r>
      <w:r>
        <w:rPr>
          <w:rFonts w:hint="eastAsia"/>
        </w:rPr>
        <w:t>　　　　四、通信交换行业客户消费理念调研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中国通信交换行业重点企业发展调研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中国通信交换行业竞争格局分析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2025-2026年通信交换行业集中度分析</w:t>
      </w:r>
      <w:r>
        <w:rPr>
          <w:rFonts w:hint="eastAsia"/>
        </w:rPr>
        <w:br/>
      </w:r>
      <w:r>
        <w:rPr>
          <w:rFonts w:hint="eastAsia"/>
        </w:rPr>
        <w:t>　　　　一、通信交换市场集中度分析</w:t>
      </w:r>
      <w:r>
        <w:rPr>
          <w:rFonts w:hint="eastAsia"/>
        </w:rPr>
        <w:br/>
      </w:r>
      <w:r>
        <w:rPr>
          <w:rFonts w:hint="eastAsia"/>
        </w:rPr>
        <w:t>　　　　二、通信交换企业集中度分析</w:t>
      </w:r>
      <w:r>
        <w:rPr>
          <w:rFonts w:hint="eastAsia"/>
        </w:rPr>
        <w:br/>
      </w:r>
      <w:r>
        <w:rPr>
          <w:rFonts w:hint="eastAsia"/>
        </w:rPr>
        <w:t>　　第二节 2026年通信交换行业竞争格局分析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一、通信交换行业竞争策略分析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二、通信交换行业竞争格局展望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三、我国通信交换市场竞争趋势</w:t>
      </w:r>
      <w:r>
        <w:rPr>
          <w:rFonts w:hint="eastAsia"/>
        </w:rPr>
        <w:br/>
      </w:r>
      <w:r>
        <w:rPr>
          <w:rFonts w:hint="eastAsia"/>
        </w:rPr>
        <w:t>　　第三节 通信交换行业兼并与重组整合分析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一、通信交换行业兼并与重组整合动态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二、通信交换行业兼并与重组整合发展趋势预测分析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通信交换行业投资风险及应对策略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通信交换行业SWOT模型分析</w:t>
      </w:r>
      <w:r>
        <w:rPr>
          <w:rFonts w:hint="eastAsia"/>
        </w:rPr>
        <w:br/>
      </w:r>
      <w:r>
        <w:rPr>
          <w:rFonts w:hint="eastAsia"/>
        </w:rPr>
        <w:t>　　　　一、通信交换行业优势分析</w:t>
      </w:r>
      <w:r>
        <w:rPr>
          <w:rFonts w:hint="eastAsia"/>
        </w:rPr>
        <w:br/>
      </w:r>
      <w:r>
        <w:rPr>
          <w:rFonts w:hint="eastAsia"/>
        </w:rPr>
        <w:t>　　　　二、通信交换行业劣势分析</w:t>
      </w:r>
      <w:r>
        <w:rPr>
          <w:rFonts w:hint="eastAsia"/>
        </w:rPr>
        <w:br/>
      </w:r>
      <w:r>
        <w:rPr>
          <w:rFonts w:hint="eastAsia"/>
        </w:rPr>
        <w:t>　　　　三、通信交换行业机会分析</w:t>
      </w:r>
      <w:r>
        <w:rPr>
          <w:rFonts w:hint="eastAsia"/>
        </w:rPr>
        <w:br/>
      </w:r>
      <w:r>
        <w:rPr>
          <w:rFonts w:hint="eastAsia"/>
        </w:rPr>
        <w:t>　　　　四、通信交换行业风险分析</w:t>
      </w:r>
      <w:r>
        <w:rPr>
          <w:rFonts w:hint="eastAsia"/>
        </w:rPr>
        <w:br/>
      </w:r>
      <w:r>
        <w:rPr>
          <w:rFonts w:hint="eastAsia"/>
        </w:rPr>
        <w:t>　　第二节 通信交换行业投资风险及控制策略分析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一、通信交换市场风险及控制策略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二、通信交换行业政策风险及控制策略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三、通信交换行业经营风险及控制策略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四、通信交换同业竞争风险及控制策略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五、通信交换行业其他风险及控制策略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2026-2032年中国通信交换市场预测及发展建议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2026-2032年中国通信交换市场预测分析</w:t>
      </w:r>
      <w:r>
        <w:rPr>
          <w:rFonts w:hint="eastAsia"/>
        </w:rPr>
        <w:br/>
      </w:r>
      <w:r>
        <w:rPr>
          <w:rFonts w:hint="eastAsia"/>
        </w:rPr>
        <w:t>　　　　一、中国通信交换市场前景分析</w:t>
      </w:r>
      <w:r>
        <w:rPr>
          <w:rFonts w:hint="eastAsia"/>
        </w:rPr>
        <w:br/>
      </w:r>
      <w:r>
        <w:rPr>
          <w:rFonts w:hint="eastAsia"/>
        </w:rPr>
        <w:t>　　　　二、中国通信交换发展趋势预测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2026-2032年中国通信交换企业发展策略建议</w:t>
      </w:r>
      <w:r>
        <w:rPr>
          <w:rFonts w:hint="eastAsia"/>
        </w:rPr>
        <w:br/>
      </w:r>
      <w:r>
        <w:rPr>
          <w:rFonts w:hint="eastAsia"/>
        </w:rPr>
        <w:t>　　　　一、通信交换企业融资策略</w:t>
      </w:r>
      <w:r>
        <w:rPr>
          <w:rFonts w:hint="eastAsia"/>
        </w:rPr>
        <w:br/>
      </w:r>
      <w:r>
        <w:rPr>
          <w:rFonts w:hint="eastAsia"/>
        </w:rPr>
        <w:t>　　　　二、通信交换企业人才策略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2026-2032年中国通信交换企业营销策略建议</w:t>
      </w:r>
      <w:r>
        <w:rPr>
          <w:rFonts w:hint="eastAsia"/>
        </w:rPr>
        <w:br/>
      </w:r>
      <w:r>
        <w:rPr>
          <w:rFonts w:hint="eastAsia"/>
        </w:rPr>
        <w:t>　　　　一、通信交换企业定位策略</w:t>
      </w:r>
      <w:r>
        <w:rPr>
          <w:rFonts w:hint="eastAsia"/>
        </w:rPr>
        <w:br/>
      </w:r>
      <w:r>
        <w:rPr>
          <w:rFonts w:hint="eastAsia"/>
        </w:rPr>
        <w:t>　　　　二、通信交换企业价格策略</w:t>
      </w:r>
      <w:r>
        <w:rPr>
          <w:rFonts w:hint="eastAsia"/>
        </w:rPr>
        <w:br/>
      </w:r>
      <w:r>
        <w:rPr>
          <w:rFonts w:hint="eastAsia"/>
        </w:rPr>
        <w:t>　　　　三、通信交换企业促销策略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通信交换行业研究结论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通信交换行业现状</w:t>
      </w:r>
      <w:r>
        <w:rPr>
          <w:rFonts w:hint="eastAsia"/>
        </w:rPr>
        <w:br/>
      </w:r>
      <w:r>
        <w:rPr>
          <w:rFonts w:hint="eastAsia"/>
        </w:rPr>
        <w:t>　　图表 通信交换行业产业链调研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2020-2025年通信交换行业市场容量统计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2020-2025年中国通信交换行业市场规模情况</w:t>
      </w:r>
      <w:r>
        <w:rPr>
          <w:rFonts w:hint="eastAsia"/>
        </w:rPr>
        <w:br/>
      </w:r>
      <w:r>
        <w:rPr>
          <w:rFonts w:hint="eastAsia"/>
        </w:rPr>
        <w:t>　　图表 通信交换行业动态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2020-2025年中国通信交换行业经营效益分析</w:t>
      </w:r>
      <w:r>
        <w:rPr>
          <w:rFonts w:hint="eastAsia"/>
        </w:rPr>
        <w:br/>
      </w:r>
      <w:r>
        <w:rPr>
          <w:rFonts w:hint="eastAsia"/>
        </w:rPr>
        <w:t>　　图表 通信交换行业竞争对手分析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**地区通信交换市场规模</w:t>
      </w:r>
      <w:r>
        <w:rPr>
          <w:rFonts w:hint="eastAsia"/>
        </w:rPr>
        <w:br/>
      </w:r>
      <w:r>
        <w:rPr>
          <w:rFonts w:hint="eastAsia"/>
        </w:rPr>
        <w:t>　　图表 **地区通信交换行业市场需求</w:t>
      </w:r>
      <w:r>
        <w:rPr>
          <w:rFonts w:hint="eastAsia"/>
        </w:rPr>
        <w:br/>
      </w:r>
      <w:r>
        <w:rPr>
          <w:rFonts w:hint="eastAsia"/>
        </w:rPr>
        <w:t>　　图表 **地区通信交换市场调研</w:t>
      </w:r>
      <w:r>
        <w:rPr>
          <w:rFonts w:hint="eastAsia"/>
        </w:rPr>
        <w:br/>
      </w:r>
      <w:r>
        <w:rPr>
          <w:rFonts w:hint="eastAsia"/>
        </w:rPr>
        <w:t>　　图表 **地区通信交换行业市场需求分析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**地区通信交换市场规模</w:t>
      </w:r>
      <w:r>
        <w:rPr>
          <w:rFonts w:hint="eastAsia"/>
        </w:rPr>
        <w:br/>
      </w:r>
      <w:r>
        <w:rPr>
          <w:rFonts w:hint="eastAsia"/>
        </w:rPr>
        <w:t>　　图表 **地区通信交换行业市场需求</w:t>
      </w:r>
      <w:r>
        <w:rPr>
          <w:rFonts w:hint="eastAsia"/>
        </w:rPr>
        <w:br/>
      </w:r>
      <w:r>
        <w:rPr>
          <w:rFonts w:hint="eastAsia"/>
        </w:rPr>
        <w:t>　　图表 **地区通信交换市场调研</w:t>
      </w:r>
      <w:r>
        <w:rPr>
          <w:rFonts w:hint="eastAsia"/>
        </w:rPr>
        <w:br/>
      </w:r>
      <w:r>
        <w:rPr>
          <w:rFonts w:hint="eastAsia"/>
        </w:rPr>
        <w:t>　　图表 **地区通信交换行业市场需求分析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通信交换重点企业（一）基本信息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通信交换重点企业（一）经营情况分析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通信交换重点企业（一）盈利能力情况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通信交换重点企业（一）偿债能力情况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通信交换重点企业（一）运营能力情况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通信交换重点企业（一）成长能力情况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通信交换重点企业（二）基本信息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通信交换重点企业（二）经营情况分析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通信交换重点企业（二）盈利能力情况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通信交换重点企业（二）偿债能力情况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通信交换重点企业（二）运营能力情况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通信交换重点企业（二）成长能力情况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2026-2032年中国通信交换行业信息化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2026-2032年中国通信交换行业市场容量预测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2026-2032年中国通信交换行业市场规模预测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2026-2032年中国通信交换行业风险分析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2026-2032年中国通信交换市场前景分析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2026-2032年中国通信交换行业发展趋势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b0baa1ff04f9b" w:history="1">
        <w:r>
          <w:rPr>
            <w:rStyle w:val="Hyperlink"/>
          </w:rPr>
          <w:t>2026-2032年中国通信交换行业发展现状分析与市场前景预测报告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b0baa1ff04f9b" w:history="1">
        <w:r>
          <w:rPr>
            <w:rStyle w:val="Hyperlink"/>
          </w:rPr>
          <w:t>https://www.20087.com/8/80/TongXinJiaoHuanDeFaZhanQianJing.html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热点：什么是电路交换、通信交换设备有哪些、通信交换设备有哪些、精灵宝可梦通信交换、交换器的作用和用途、通信交换机的作用、交换方式、通信交换进化教程、宝可梦通信交换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6e58824164667" w:history="1">
      <w:r>
        <w:rPr>
          <w:rStyle w:val="Hyperlink"/>
        </w:rPr>
        <w:t>2026-2032年中国通信交换行业发展现状分析与市场前景预测报告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ongXinJiaoHuanDeFaZhanQianJing.html" TargetMode="External" Id="R138b0baa1ff0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ongXinJiaoHuanDeFaZhanQianJing.html" TargetMode="External" Id="R9c86e5882416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2026-06-17T02:57:59Z</dcterms:created>
  <dcterms:modified xsi:type="dcterms:W3CDTF">2026-06-17T03:57:59Z</dcterms:modified>
  <dc:subject>2026-2032年中国通信交换行业发展现状分析与市场前景预测报告</dc:subject>
  <dc:title>2026-2032年中国通信交换行业发展现状分析与市场前景预测报告</dc:title>
  <cp:keywords>2026-2032年中国通信交换行业发展现状分析与市场前景预测报告</cp:keywords>
  <dc:description>2026-2032年中国通信交换行业发展现状分析与市场前景预测报告</dc:description>
</cp:coreProperties>
</file>