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3639f4df14276" w:history="1">
              <w:r>
                <w:rPr>
                  <w:rStyle w:val="Hyperlink"/>
                </w:rPr>
                <w:t>2024版倾角传感器行业发展现状调研及市场前景分析报告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3639f4df14276" w:history="1">
              <w:r>
                <w:rPr>
                  <w:rStyle w:val="Hyperlink"/>
                </w:rPr>
                <w:t>2024版倾角传感器行业发展现状调研及市场前景分析报告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1A52508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b3639f4df14276" w:history="1">
                <w:r>
                  <w:rPr>
                    <w:rStyle w:val="Hyperlink"/>
                  </w:rPr>
                  <w:t>https://www.20087.com/8/50/QingJiaoChuanGanQiShiChangDiaoYanYuYuCe.html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倾角传感器主要用于测量物体相对于地球重力方向的角度变化，广泛应用于工程机械、导航定位、机器人等领域。近年来，随着MEMS（微机电系统）技术的发展，倾角传感器的体积变得更小、功耗更低，同时保持了较高的测量精度。此外，随着物联网技术的应用，倾角传感器可以实时上传数据至云端，实现远程监控和数据分析。</w:t>
      </w:r>
      <w:r>
        <w:rPr>
          <w:rFonts w:hint="eastAsia"/>
        </w:rPr>
        <w:br/>
      </w:r>
      <w:r>
        <w:rPr>
          <w:rFonts w:hint="eastAsia"/>
        </w:rPr>
        <w:t>　　未来，倾角传感器的发展将更加注重多功能集成和应用场景的拓展。一方面，随着传感技术的进步，倾角传感器将集成更多功能，如加速度测量、温度补偿等，以适应更复杂的应用场景。另一方面，随着智能制造和工业4.0的发展，倾角传感器将在更多领域发挥作用，如智能工厂的自动化设备、可穿戴设备中的姿态监测等。此外，随着对精确位置服务需求的增长，倾角传感器将在导航定位领域发挥重要作用。</w:t>
      </w:r>
      <w:r>
        <w:rPr>
          <w:rFonts w:hint="eastAsia"/>
        </w:rPr>
        <w:br/>
      </w:r>
      <w:r>
        <w:rPr>
          <w:rFonts w:hint="eastAsia"/>
        </w:rPr>
        <w:br/>
      </w:r>
      <w:r>
        <w:rPr>
          <w:rFonts w:hint="eastAsia"/>
        </w:rPr>
        <w:t>第一章 中国倾角传感器行业概述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中国倾角传感器经济环境及产业发展环境分析</w:t>
      </w:r>
      <w:r>
        <w:rPr>
          <w:rFonts w:hint="eastAsia"/>
        </w:rPr>
        <w:br/>
      </w:r>
      <w:r>
        <w:rPr>
          <w:rFonts w:hint="eastAsia"/>
        </w:rPr>
        <w:t>　　第一节 经济发展环境分析</w:t>
      </w:r>
      <w:r>
        <w:rPr>
          <w:rFonts w:hint="eastAsia"/>
        </w:rPr>
        <w:br/>
      </w:r>
      <w:r>
        <w:rPr>
          <w:rFonts w:hint="eastAsia"/>
        </w:rPr>
        <w:t>　　第二节 新冠疫情对行业的影响</w:t>
      </w:r>
      <w:r>
        <w:rPr>
          <w:rFonts w:hint="eastAsia"/>
        </w:rPr>
        <w:br/>
      </w:r>
      <w:r>
        <w:rPr>
          <w:rFonts w:hint="eastAsia"/>
        </w:rPr>
        <w:t>　　　　一、全球经济危机对中国宏观经济的消极影响</w:t>
      </w:r>
      <w:r>
        <w:rPr>
          <w:rFonts w:hint="eastAsia"/>
        </w:rPr>
        <w:br/>
      </w:r>
      <w:r>
        <w:rPr>
          <w:rFonts w:hint="eastAsia"/>
        </w:rPr>
        <w:t>　　　　二、全球经济危机对倾角传感器行业的影响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第五章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第六章 倾角传感器国内重点生产厂家分析</w:t>
      </w:r>
      <w:r>
        <w:rPr>
          <w:rFonts w:hint="eastAsia"/>
        </w:rPr>
        <w:br/>
      </w:r>
      <w:r>
        <w:rPr>
          <w:rFonts w:hint="eastAsia"/>
        </w:rPr>
        <w:t>　　第一节 北京国科舰航传感技术有限公司</w:t>
      </w:r>
      <w:r>
        <w:rPr>
          <w:rFonts w:hint="eastAsia"/>
        </w:rPr>
        <w:br/>
      </w:r>
      <w:r>
        <w:rPr>
          <w:rFonts w:hint="eastAsia"/>
        </w:rPr>
        <w:t>　　公司概况</w:t>
      </w:r>
      <w:r>
        <w:rPr>
          <w:rFonts w:hint="eastAsia"/>
        </w:rPr>
        <w:br/>
      </w:r>
      <w:r>
        <w:rPr>
          <w:rFonts w:hint="eastAsia"/>
        </w:rPr>
        <w:t>　　　　二、经营状况分析</w:t>
      </w:r>
      <w:r>
        <w:rPr>
          <w:rFonts w:hint="eastAsia"/>
        </w:rPr>
        <w:br/>
      </w:r>
      <w:r>
        <w:rPr>
          <w:rFonts w:hint="eastAsia"/>
        </w:rPr>
        <w:t>　　第二节 上海准望电子科技有限公司</w:t>
      </w:r>
      <w:r>
        <w:rPr>
          <w:rFonts w:hint="eastAsia"/>
        </w:rPr>
        <w:br/>
      </w:r>
      <w:r>
        <w:rPr>
          <w:rFonts w:hint="eastAsia"/>
        </w:rPr>
        <w:t>　　公司概况</w:t>
      </w:r>
      <w:r>
        <w:rPr>
          <w:rFonts w:hint="eastAsia"/>
        </w:rPr>
        <w:br/>
      </w:r>
      <w:r>
        <w:rPr>
          <w:rFonts w:hint="eastAsia"/>
        </w:rPr>
        <w:t>　　　　二、经营状况分析</w:t>
      </w:r>
      <w:r>
        <w:rPr>
          <w:rFonts w:hint="eastAsia"/>
        </w:rPr>
        <w:br/>
      </w:r>
      <w:r>
        <w:rPr>
          <w:rFonts w:hint="eastAsia"/>
        </w:rPr>
        <w:t>　　第三节 宁波杉工结构监测与控制工程中心有限公司</w:t>
      </w:r>
      <w:r>
        <w:rPr>
          <w:rFonts w:hint="eastAsia"/>
        </w:rPr>
        <w:br/>
      </w:r>
      <w:r>
        <w:rPr>
          <w:rFonts w:hint="eastAsia"/>
        </w:rPr>
        <w:t>　　公司概况</w:t>
      </w:r>
      <w:r>
        <w:rPr>
          <w:rFonts w:hint="eastAsia"/>
        </w:rPr>
        <w:br/>
      </w:r>
      <w:r>
        <w:rPr>
          <w:rFonts w:hint="eastAsia"/>
        </w:rPr>
        <w:t>　　　　二、经营状况分析</w:t>
      </w:r>
      <w:r>
        <w:rPr>
          <w:rFonts w:hint="eastAsia"/>
        </w:rPr>
        <w:br/>
      </w:r>
      <w:r>
        <w:rPr>
          <w:rFonts w:hint="eastAsia"/>
        </w:rPr>
        <w:t>　　第四节 北京七维航测科技股份有限公司</w:t>
      </w:r>
      <w:r>
        <w:rPr>
          <w:rFonts w:hint="eastAsia"/>
        </w:rPr>
        <w:br/>
      </w:r>
      <w:r>
        <w:rPr>
          <w:rFonts w:hint="eastAsia"/>
        </w:rPr>
        <w:t>　　公司概况</w:t>
      </w:r>
      <w:r>
        <w:rPr>
          <w:rFonts w:hint="eastAsia"/>
        </w:rPr>
        <w:br/>
      </w:r>
      <w:r>
        <w:rPr>
          <w:rFonts w:hint="eastAsia"/>
        </w:rPr>
        <w:t>　　　　二、经营状况分析</w:t>
      </w:r>
      <w:r>
        <w:rPr>
          <w:rFonts w:hint="eastAsia"/>
        </w:rPr>
        <w:br/>
      </w:r>
      <w:r>
        <w:rPr>
          <w:rFonts w:hint="eastAsia"/>
        </w:rPr>
        <w:t>　　第五节 广州市安凯电子仪表有限公司</w:t>
      </w:r>
      <w:r>
        <w:rPr>
          <w:rFonts w:hint="eastAsia"/>
        </w:rPr>
        <w:br/>
      </w:r>
      <w:r>
        <w:rPr>
          <w:rFonts w:hint="eastAsia"/>
        </w:rPr>
        <w:t>　　公司概况</w:t>
      </w:r>
      <w:r>
        <w:rPr>
          <w:rFonts w:hint="eastAsia"/>
        </w:rPr>
        <w:br/>
      </w:r>
      <w:r>
        <w:rPr>
          <w:rFonts w:hint="eastAsia"/>
        </w:rPr>
        <w:t>　　　　二、经营状况分析</w:t>
      </w:r>
      <w:r>
        <w:rPr>
          <w:rFonts w:hint="eastAsia"/>
        </w:rPr>
        <w:br/>
      </w:r>
      <w:r>
        <w:rPr>
          <w:rFonts w:hint="eastAsia"/>
        </w:rPr>
        <w:br/>
      </w:r>
      <w:r>
        <w:rPr>
          <w:rFonts w:hint="eastAsia"/>
        </w:rPr>
        <w:t>第七章 行业消费调查</w:t>
      </w:r>
      <w:r>
        <w:rPr>
          <w:rFonts w:hint="eastAsia"/>
        </w:rPr>
        <w:br/>
      </w:r>
      <w:r>
        <w:rPr>
          <w:rFonts w:hint="eastAsia"/>
        </w:rPr>
        <w:t>　　　　一、产品目标客户群体调查</w:t>
      </w:r>
      <w:r>
        <w:rPr>
          <w:rFonts w:hint="eastAsia"/>
        </w:rPr>
        <w:br/>
      </w:r>
      <w:r>
        <w:rPr>
          <w:rFonts w:hint="eastAsia"/>
        </w:rPr>
        <w:t>　　　　二、不同客户产品消费特点</w:t>
      </w:r>
      <w:r>
        <w:rPr>
          <w:rFonts w:hint="eastAsia"/>
        </w:rPr>
        <w:br/>
      </w:r>
      <w:r>
        <w:rPr>
          <w:rFonts w:hint="eastAsia"/>
        </w:rPr>
        <w:t>　　　　三、分产品客户满意度调查</w:t>
      </w:r>
      <w:r>
        <w:rPr>
          <w:rFonts w:hint="eastAsia"/>
        </w:rPr>
        <w:br/>
      </w:r>
      <w:r>
        <w:rPr>
          <w:rFonts w:hint="eastAsia"/>
        </w:rPr>
        <w:t>　　　　四、客户对产品指标的偏好调查</w:t>
      </w:r>
      <w:r>
        <w:rPr>
          <w:rFonts w:hint="eastAsia"/>
        </w:rPr>
        <w:br/>
      </w:r>
      <w:r>
        <w:rPr>
          <w:rFonts w:hint="eastAsia"/>
        </w:rPr>
        <w:t>　　　　五、客户对产品发展的建议</w:t>
      </w:r>
      <w:r>
        <w:rPr>
          <w:rFonts w:hint="eastAsia"/>
        </w:rPr>
        <w:br/>
      </w:r>
      <w:r>
        <w:rPr>
          <w:rFonts w:hint="eastAsia"/>
        </w:rPr>
        <w:br/>
      </w:r>
      <w:r>
        <w:rPr>
          <w:rFonts w:hint="eastAsia"/>
        </w:rPr>
        <w:t>第八章 倾角传感器行业发展机会及对策建议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四、倾角传感器行业发展走势与存在问题</w:t>
      </w:r>
      <w:r>
        <w:rPr>
          <w:rFonts w:hint="eastAsia"/>
        </w:rPr>
        <w:br/>
      </w:r>
      <w:r>
        <w:rPr>
          <w:rFonts w:hint="eastAsia"/>
        </w:rPr>
        <w:t>　　　　五、倾角传感器行业企业应对策略</w:t>
      </w:r>
      <w:r>
        <w:rPr>
          <w:rFonts w:hint="eastAsia"/>
        </w:rPr>
        <w:br/>
      </w:r>
      <w:r>
        <w:rPr>
          <w:rFonts w:hint="eastAsia"/>
        </w:rPr>
        <w:br/>
      </w:r>
      <w:r>
        <w:rPr>
          <w:rFonts w:hint="eastAsia"/>
        </w:rPr>
        <w:t>第九章 倾角传感器行业进出口分析</w:t>
      </w:r>
      <w:r>
        <w:rPr>
          <w:rFonts w:hint="eastAsia"/>
        </w:rPr>
        <w:br/>
      </w:r>
      <w:r>
        <w:rPr>
          <w:rFonts w:hint="eastAsia"/>
        </w:rPr>
        <w:t>　　第一节 我国出口及增长情况</w:t>
      </w:r>
      <w:r>
        <w:rPr>
          <w:rFonts w:hint="eastAsia"/>
        </w:rPr>
        <w:br/>
      </w:r>
      <w:r>
        <w:rPr>
          <w:rFonts w:hint="eastAsia"/>
        </w:rPr>
        <w:t>　　第三节 2024-2030年国内产品未来进出口情况预测</w:t>
      </w:r>
      <w:r>
        <w:rPr>
          <w:rFonts w:hint="eastAsia"/>
        </w:rPr>
        <w:br/>
      </w:r>
      <w:r>
        <w:rPr>
          <w:rFonts w:hint="eastAsia"/>
        </w:rPr>
        <w:br/>
      </w:r>
      <w:r>
        <w:rPr>
          <w:rFonts w:hint="eastAsia"/>
        </w:rPr>
        <w:t>第十章 倾角传感器行业发展趋势分析</w:t>
      </w:r>
      <w:r>
        <w:rPr>
          <w:rFonts w:hint="eastAsia"/>
        </w:rPr>
        <w:br/>
      </w:r>
      <w:r>
        <w:rPr>
          <w:rFonts w:hint="eastAsia"/>
        </w:rPr>
        <w:t>　　第一节 倾角传感器行业发展趋势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2024-2030年倾角传感器行业运行能力预测</w:t>
      </w:r>
      <w:r>
        <w:rPr>
          <w:rFonts w:hint="eastAsia"/>
        </w:rPr>
        <w:br/>
      </w:r>
      <w:r>
        <w:rPr>
          <w:rFonts w:hint="eastAsia"/>
        </w:rPr>
        <w:t>　　　　一、2024-2030年倾角传感器行业总资产预测</w:t>
      </w:r>
      <w:r>
        <w:rPr>
          <w:rFonts w:hint="eastAsia"/>
        </w:rPr>
        <w:br/>
      </w:r>
      <w:r>
        <w:rPr>
          <w:rFonts w:hint="eastAsia"/>
        </w:rPr>
        <w:t>　　　　二、2024-2030年倾角传感器行业工业总产值预测</w:t>
      </w:r>
      <w:r>
        <w:rPr>
          <w:rFonts w:hint="eastAsia"/>
        </w:rPr>
        <w:br/>
      </w:r>
      <w:r>
        <w:rPr>
          <w:rFonts w:hint="eastAsia"/>
        </w:rPr>
        <w:t>　　　　三、2024-2030年倾角传感器行业产品销售收入预测</w:t>
      </w:r>
      <w:r>
        <w:rPr>
          <w:rFonts w:hint="eastAsia"/>
        </w:rPr>
        <w:br/>
      </w:r>
      <w:r>
        <w:rPr>
          <w:rFonts w:hint="eastAsia"/>
        </w:rPr>
        <w:t>　　　　四、2024-2030年倾角传感器行业利润总额预测</w:t>
      </w:r>
      <w:r>
        <w:rPr>
          <w:rFonts w:hint="eastAsia"/>
        </w:rPr>
        <w:br/>
      </w:r>
      <w:r>
        <w:rPr>
          <w:rFonts w:hint="eastAsia"/>
        </w:rPr>
        <w:br/>
      </w:r>
      <w:r>
        <w:rPr>
          <w:rFonts w:hint="eastAsia"/>
        </w:rPr>
        <w:t>第十一章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　济研：项目投资建议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倾角传感器行业生命周期图</w:t>
      </w:r>
      <w:r>
        <w:rPr>
          <w:rFonts w:hint="eastAsia"/>
        </w:rPr>
        <w:br/>
      </w:r>
      <w:r>
        <w:rPr>
          <w:rFonts w:hint="eastAsia"/>
        </w:rPr>
        <w:t>　　图表 产业链形成模式示意图</w:t>
      </w:r>
      <w:r>
        <w:rPr>
          <w:rFonts w:hint="eastAsia"/>
        </w:rPr>
        <w:br/>
      </w:r>
      <w:r>
        <w:rPr>
          <w:rFonts w:hint="eastAsia"/>
        </w:rPr>
        <w:t>　　图表 倾角传感器产业链结构图</w:t>
      </w:r>
      <w:r>
        <w:rPr>
          <w:rFonts w:hint="eastAsia"/>
        </w:rPr>
        <w:br/>
      </w:r>
      <w:r>
        <w:rPr>
          <w:rFonts w:hint="eastAsia"/>
        </w:rPr>
        <w:t>　　图表 新冠疫情对全球倾角传感器产生的影响分析</w:t>
      </w:r>
      <w:r>
        <w:rPr>
          <w:rFonts w:hint="eastAsia"/>
        </w:rPr>
        <w:br/>
      </w:r>
      <w:r>
        <w:rPr>
          <w:rFonts w:hint="eastAsia"/>
        </w:rPr>
        <w:t>　　图表 2019-2024年我国社会消费品零售总额走势图单位：亿元%</w:t>
      </w:r>
      <w:r>
        <w:rPr>
          <w:rFonts w:hint="eastAsia"/>
        </w:rPr>
        <w:br/>
      </w:r>
      <w:r>
        <w:rPr>
          <w:rFonts w:hint="eastAsia"/>
        </w:rPr>
        <w:t>　　图表 2019-2024年我国社会消费品零售总额构成走势图单位：%</w:t>
      </w:r>
      <w:r>
        <w:rPr>
          <w:rFonts w:hint="eastAsia"/>
        </w:rPr>
        <w:br/>
      </w:r>
      <w:r>
        <w:rPr>
          <w:rFonts w:hint="eastAsia"/>
        </w:rPr>
        <w:t>　　图表 2019-2024年我国外汇储备情况单位：亿美元</w:t>
      </w:r>
      <w:r>
        <w:rPr>
          <w:rFonts w:hint="eastAsia"/>
        </w:rPr>
        <w:br/>
      </w:r>
      <w:r>
        <w:rPr>
          <w:rFonts w:hint="eastAsia"/>
        </w:rPr>
        <w:t>　　图表 2019-2024年倾角传感器行业销售利润率统计</w:t>
      </w:r>
      <w:r>
        <w:rPr>
          <w:rFonts w:hint="eastAsia"/>
        </w:rPr>
        <w:br/>
      </w:r>
      <w:r>
        <w:rPr>
          <w:rFonts w:hint="eastAsia"/>
        </w:rPr>
        <w:t>　　图表 倾角传感器的产业环境分析模型</w:t>
      </w:r>
      <w:r>
        <w:rPr>
          <w:rFonts w:hint="eastAsia"/>
        </w:rPr>
        <w:br/>
      </w:r>
      <w:r>
        <w:rPr>
          <w:rFonts w:hint="eastAsia"/>
        </w:rPr>
        <w:t>　　图表 经销商对于返利政策的态度</w:t>
      </w:r>
      <w:r>
        <w:rPr>
          <w:rFonts w:hint="eastAsia"/>
        </w:rPr>
        <w:br/>
      </w:r>
      <w:r>
        <w:rPr>
          <w:rFonts w:hint="eastAsia"/>
        </w:rPr>
        <w:t>　　图表 我国倾角传感器价格变动的多因素分析</w:t>
      </w:r>
      <w:r>
        <w:rPr>
          <w:rFonts w:hint="eastAsia"/>
        </w:rPr>
        <w:br/>
      </w:r>
      <w:r>
        <w:rPr>
          <w:rFonts w:hint="eastAsia"/>
        </w:rPr>
        <w:t>　　图表 近4年北京国科舰航传感技术有限公司固定资产周转次数情况</w:t>
      </w:r>
      <w:r>
        <w:rPr>
          <w:rFonts w:hint="eastAsia"/>
        </w:rPr>
        <w:br/>
      </w:r>
      <w:r>
        <w:rPr>
          <w:rFonts w:hint="eastAsia"/>
        </w:rPr>
        <w:t>　　图表 近3年北京国科舰航传感技术有限公司固定资产周转次数情况</w:t>
      </w:r>
      <w:r>
        <w:rPr>
          <w:rFonts w:hint="eastAsia"/>
        </w:rPr>
        <w:br/>
      </w:r>
      <w:r>
        <w:rPr>
          <w:rFonts w:hint="eastAsia"/>
        </w:rPr>
        <w:t>　　图表 近4年北京国科舰航传感技术有限公司流动资产周转次数变化情况</w:t>
      </w:r>
      <w:r>
        <w:rPr>
          <w:rFonts w:hint="eastAsia"/>
        </w:rPr>
        <w:br/>
      </w:r>
      <w:r>
        <w:rPr>
          <w:rFonts w:hint="eastAsia"/>
        </w:rPr>
        <w:t>　　图表 近3年北京国科舰航传感技术有限公司流动资产周转次数变化情况</w:t>
      </w:r>
      <w:r>
        <w:rPr>
          <w:rFonts w:hint="eastAsia"/>
        </w:rPr>
        <w:br/>
      </w:r>
      <w:r>
        <w:rPr>
          <w:rFonts w:hint="eastAsia"/>
        </w:rPr>
        <w:t>　　图表 近4年北京国科舰航传感技术有限公司销售毛利率变化情况</w:t>
      </w:r>
      <w:r>
        <w:rPr>
          <w:rFonts w:hint="eastAsia"/>
        </w:rPr>
        <w:br/>
      </w:r>
      <w:r>
        <w:rPr>
          <w:rFonts w:hint="eastAsia"/>
        </w:rPr>
        <w:t>　　图表 近3年北京国科舰航传感技术有限公司销售毛利率变化情况</w:t>
      </w:r>
      <w:r>
        <w:rPr>
          <w:rFonts w:hint="eastAsia"/>
        </w:rPr>
        <w:br/>
      </w:r>
      <w:r>
        <w:rPr>
          <w:rFonts w:hint="eastAsia"/>
        </w:rPr>
        <w:t>　　图表 近4年北京国科舰航传感技术有限公司资产负债率变化情况</w:t>
      </w:r>
      <w:r>
        <w:rPr>
          <w:rFonts w:hint="eastAsia"/>
        </w:rPr>
        <w:br/>
      </w:r>
      <w:r>
        <w:rPr>
          <w:rFonts w:hint="eastAsia"/>
        </w:rPr>
        <w:t>　　图表 近3年北京国科舰航传感技术有限公司资产负债率变化情况</w:t>
      </w:r>
      <w:r>
        <w:rPr>
          <w:rFonts w:hint="eastAsia"/>
        </w:rPr>
        <w:br/>
      </w:r>
      <w:r>
        <w:rPr>
          <w:rFonts w:hint="eastAsia"/>
        </w:rPr>
        <w:t>　　图表 近4年北京国科舰航传感技术有限公司产权比率变化情况</w:t>
      </w:r>
      <w:r>
        <w:rPr>
          <w:rFonts w:hint="eastAsia"/>
        </w:rPr>
        <w:br/>
      </w:r>
      <w:r>
        <w:rPr>
          <w:rFonts w:hint="eastAsia"/>
        </w:rPr>
        <w:t>　　图表 近3年北京国科舰航传感技术有限公司产权比率变化情况</w:t>
      </w:r>
      <w:r>
        <w:rPr>
          <w:rFonts w:hint="eastAsia"/>
        </w:rPr>
        <w:br/>
      </w:r>
      <w:r>
        <w:rPr>
          <w:rFonts w:hint="eastAsia"/>
        </w:rPr>
        <w:t>　　图表 近4年北京国科舰航传感技术有限公司总资产周转次数变化情况</w:t>
      </w:r>
      <w:r>
        <w:rPr>
          <w:rFonts w:hint="eastAsia"/>
        </w:rPr>
        <w:br/>
      </w:r>
      <w:r>
        <w:rPr>
          <w:rFonts w:hint="eastAsia"/>
        </w:rPr>
        <w:t>　　图表 近3年北京国科舰航传感技术有限公司总资产周转次数变化情况</w:t>
      </w:r>
      <w:r>
        <w:rPr>
          <w:rFonts w:hint="eastAsia"/>
        </w:rPr>
        <w:br/>
      </w:r>
      <w:r>
        <w:rPr>
          <w:rFonts w:hint="eastAsia"/>
        </w:rPr>
        <w:t>　　图表 近4年上海准望电子科技有限公司固定资产周转次数情况</w:t>
      </w:r>
      <w:r>
        <w:rPr>
          <w:rFonts w:hint="eastAsia"/>
        </w:rPr>
        <w:br/>
      </w:r>
      <w:r>
        <w:rPr>
          <w:rFonts w:hint="eastAsia"/>
        </w:rPr>
        <w:t>　　图表 近3年上海准望电子科技有限公司固定资产周转次数情况</w:t>
      </w:r>
      <w:r>
        <w:rPr>
          <w:rFonts w:hint="eastAsia"/>
        </w:rPr>
        <w:br/>
      </w:r>
      <w:r>
        <w:rPr>
          <w:rFonts w:hint="eastAsia"/>
        </w:rPr>
        <w:t>　　图表 近4年上海准望电子科技有限公司流动资产周转次数变化情况</w:t>
      </w:r>
      <w:r>
        <w:rPr>
          <w:rFonts w:hint="eastAsia"/>
        </w:rPr>
        <w:br/>
      </w:r>
      <w:r>
        <w:rPr>
          <w:rFonts w:hint="eastAsia"/>
        </w:rPr>
        <w:t>　　图表 近3年上海准望电子科技有限公司流动资产周转次数变化情况</w:t>
      </w:r>
      <w:r>
        <w:rPr>
          <w:rFonts w:hint="eastAsia"/>
        </w:rPr>
        <w:br/>
      </w:r>
      <w:r>
        <w:rPr>
          <w:rFonts w:hint="eastAsia"/>
        </w:rPr>
        <w:t>　　图表 近4年上海准望电子科技有限公司销售毛利率变化情况</w:t>
      </w:r>
      <w:r>
        <w:rPr>
          <w:rFonts w:hint="eastAsia"/>
        </w:rPr>
        <w:br/>
      </w:r>
      <w:r>
        <w:rPr>
          <w:rFonts w:hint="eastAsia"/>
        </w:rPr>
        <w:t>　　图表 近3年上海准望电子科技有限公司销售毛利率变化情况</w:t>
      </w:r>
      <w:r>
        <w:rPr>
          <w:rFonts w:hint="eastAsia"/>
        </w:rPr>
        <w:br/>
      </w:r>
      <w:r>
        <w:rPr>
          <w:rFonts w:hint="eastAsia"/>
        </w:rPr>
        <w:t>　　图表 近4年上海准望电子科技有限公司资产负债率变化情况</w:t>
      </w:r>
      <w:r>
        <w:rPr>
          <w:rFonts w:hint="eastAsia"/>
        </w:rPr>
        <w:br/>
      </w:r>
      <w:r>
        <w:rPr>
          <w:rFonts w:hint="eastAsia"/>
        </w:rPr>
        <w:t>　　图表 近3年上海准望电子科技有限公司资产负债率变化情况</w:t>
      </w:r>
      <w:r>
        <w:rPr>
          <w:rFonts w:hint="eastAsia"/>
        </w:rPr>
        <w:br/>
      </w:r>
      <w:r>
        <w:rPr>
          <w:rFonts w:hint="eastAsia"/>
        </w:rPr>
        <w:t>　　图表 近4年上海准望电子科技有限公司产权比率变化情况</w:t>
      </w:r>
      <w:r>
        <w:rPr>
          <w:rFonts w:hint="eastAsia"/>
        </w:rPr>
        <w:br/>
      </w:r>
      <w:r>
        <w:rPr>
          <w:rFonts w:hint="eastAsia"/>
        </w:rPr>
        <w:t>　　图表 近3年上海准望电子科技有限公司产权比率变化情况</w:t>
      </w:r>
      <w:r>
        <w:rPr>
          <w:rFonts w:hint="eastAsia"/>
        </w:rPr>
        <w:br/>
      </w:r>
      <w:r>
        <w:rPr>
          <w:rFonts w:hint="eastAsia"/>
        </w:rPr>
        <w:t>　　图表 近4年上海准望电子科技有限公司总资产周转次数变化情况</w:t>
      </w:r>
      <w:r>
        <w:rPr>
          <w:rFonts w:hint="eastAsia"/>
        </w:rPr>
        <w:br/>
      </w:r>
      <w:r>
        <w:rPr>
          <w:rFonts w:hint="eastAsia"/>
        </w:rPr>
        <w:t>　　图表 近3年上海准望电子科技有限公司总资产周转次数变化情况</w:t>
      </w:r>
      <w:r>
        <w:rPr>
          <w:rFonts w:hint="eastAsia"/>
        </w:rPr>
        <w:br/>
      </w:r>
      <w:r>
        <w:rPr>
          <w:rFonts w:hint="eastAsia"/>
        </w:rPr>
        <w:t>　　图表 近4年宁波杉工结构监测与控制工程中心有限公司固定资产周转次数情况</w:t>
      </w:r>
      <w:r>
        <w:rPr>
          <w:rFonts w:hint="eastAsia"/>
        </w:rPr>
        <w:br/>
      </w:r>
      <w:r>
        <w:rPr>
          <w:rFonts w:hint="eastAsia"/>
        </w:rPr>
        <w:t>　　图表 近3年宁波杉工结构监测与控制工程中心有限公司固定资产周转次数情况</w:t>
      </w:r>
      <w:r>
        <w:rPr>
          <w:rFonts w:hint="eastAsia"/>
        </w:rPr>
        <w:br/>
      </w:r>
      <w:r>
        <w:rPr>
          <w:rFonts w:hint="eastAsia"/>
        </w:rPr>
        <w:t>　　图表 近4年宁波杉工结构监测与控制工程中心有限公司流动资产周转次数变化情况</w:t>
      </w:r>
      <w:r>
        <w:rPr>
          <w:rFonts w:hint="eastAsia"/>
        </w:rPr>
        <w:br/>
      </w:r>
      <w:r>
        <w:rPr>
          <w:rFonts w:hint="eastAsia"/>
        </w:rPr>
        <w:t>　　图表 近3年宁波杉工结构监测与控制工程中心有限公司流动资产周转次数变化情况</w:t>
      </w:r>
      <w:r>
        <w:rPr>
          <w:rFonts w:hint="eastAsia"/>
        </w:rPr>
        <w:br/>
      </w:r>
      <w:r>
        <w:rPr>
          <w:rFonts w:hint="eastAsia"/>
        </w:rPr>
        <w:t>　　图表 近4年宁波杉工结构监测与控制工程中心有限公司销售毛利率变化情况</w:t>
      </w:r>
      <w:r>
        <w:rPr>
          <w:rFonts w:hint="eastAsia"/>
        </w:rPr>
        <w:br/>
      </w:r>
      <w:r>
        <w:rPr>
          <w:rFonts w:hint="eastAsia"/>
        </w:rPr>
        <w:t>　　图表 近3年宁波杉工结构监测与控制工程中心有限公司销售毛利率变化情况</w:t>
      </w:r>
      <w:r>
        <w:rPr>
          <w:rFonts w:hint="eastAsia"/>
        </w:rPr>
        <w:br/>
      </w:r>
      <w:r>
        <w:rPr>
          <w:rFonts w:hint="eastAsia"/>
        </w:rPr>
        <w:t>　　图表 近4年宁波杉工结构监测与控制工程中心有限公司资产负债率变化情况</w:t>
      </w:r>
      <w:r>
        <w:rPr>
          <w:rFonts w:hint="eastAsia"/>
        </w:rPr>
        <w:br/>
      </w:r>
      <w:r>
        <w:rPr>
          <w:rFonts w:hint="eastAsia"/>
        </w:rPr>
        <w:t>　　图表 近3年宁波杉工结构监测与控制工程中心有限公司资产负债率变化情况</w:t>
      </w:r>
      <w:r>
        <w:rPr>
          <w:rFonts w:hint="eastAsia"/>
        </w:rPr>
        <w:br/>
      </w:r>
      <w:r>
        <w:rPr>
          <w:rFonts w:hint="eastAsia"/>
        </w:rPr>
        <w:t>　　图表 近4年宁波杉工结构监测与控制工程中心有限公司产权比率变化情况</w:t>
      </w:r>
      <w:r>
        <w:rPr>
          <w:rFonts w:hint="eastAsia"/>
        </w:rPr>
        <w:br/>
      </w:r>
      <w:r>
        <w:rPr>
          <w:rFonts w:hint="eastAsia"/>
        </w:rPr>
        <w:t>　　图表 近3年宁波杉工结构监测与控制工程中心有限公司产权比率变化情况</w:t>
      </w:r>
      <w:r>
        <w:rPr>
          <w:rFonts w:hint="eastAsia"/>
        </w:rPr>
        <w:br/>
      </w:r>
      <w:r>
        <w:rPr>
          <w:rFonts w:hint="eastAsia"/>
        </w:rPr>
        <w:t>　　图表 近4年宁波杉工结构监测与控制工程中心有限公司总资产周转次数变化情况</w:t>
      </w:r>
      <w:r>
        <w:rPr>
          <w:rFonts w:hint="eastAsia"/>
        </w:rPr>
        <w:br/>
      </w:r>
      <w:r>
        <w:rPr>
          <w:rFonts w:hint="eastAsia"/>
        </w:rPr>
        <w:t>　　图表 近3年宁波杉工结构监测与控制工程中心有限公司总资产周转次数变化情况</w:t>
      </w:r>
      <w:r>
        <w:rPr>
          <w:rFonts w:hint="eastAsia"/>
        </w:rPr>
        <w:br/>
      </w:r>
      <w:r>
        <w:rPr>
          <w:rFonts w:hint="eastAsia"/>
        </w:rPr>
        <w:t>　　图表 近4年北京七维航测科技股份有限公司固定资产周转次数情况</w:t>
      </w:r>
      <w:r>
        <w:rPr>
          <w:rFonts w:hint="eastAsia"/>
        </w:rPr>
        <w:br/>
      </w:r>
      <w:r>
        <w:rPr>
          <w:rFonts w:hint="eastAsia"/>
        </w:rPr>
        <w:t>　　图表 近3年北京七维航测科技股份有限公司固定资产周转次数情况</w:t>
      </w:r>
      <w:r>
        <w:rPr>
          <w:rFonts w:hint="eastAsia"/>
        </w:rPr>
        <w:br/>
      </w:r>
      <w:r>
        <w:rPr>
          <w:rFonts w:hint="eastAsia"/>
        </w:rPr>
        <w:t>　　图表 近4年北京七维航测科技股份有限公司流动资产周转次数变化情况</w:t>
      </w:r>
      <w:r>
        <w:rPr>
          <w:rFonts w:hint="eastAsia"/>
        </w:rPr>
        <w:br/>
      </w:r>
      <w:r>
        <w:rPr>
          <w:rFonts w:hint="eastAsia"/>
        </w:rPr>
        <w:t>　　图表 近3年北京七维航测科技股份有限公司流动资产周转次数变化情况</w:t>
      </w:r>
      <w:r>
        <w:rPr>
          <w:rFonts w:hint="eastAsia"/>
        </w:rPr>
        <w:br/>
      </w:r>
      <w:r>
        <w:rPr>
          <w:rFonts w:hint="eastAsia"/>
        </w:rPr>
        <w:t>　　图表 近4年北京七维航测科技股份有限公司销售毛利率变化情况</w:t>
      </w:r>
      <w:r>
        <w:rPr>
          <w:rFonts w:hint="eastAsia"/>
        </w:rPr>
        <w:br/>
      </w:r>
      <w:r>
        <w:rPr>
          <w:rFonts w:hint="eastAsia"/>
        </w:rPr>
        <w:t>　　图表 近3年北京七维航测科技股份有限公司销售毛利率变化情况</w:t>
      </w:r>
      <w:r>
        <w:rPr>
          <w:rFonts w:hint="eastAsia"/>
        </w:rPr>
        <w:br/>
      </w:r>
      <w:r>
        <w:rPr>
          <w:rFonts w:hint="eastAsia"/>
        </w:rPr>
        <w:t>　　图表 近4年北京七维航测科技股份有限公司资产负债率变化情况</w:t>
      </w:r>
      <w:r>
        <w:rPr>
          <w:rFonts w:hint="eastAsia"/>
        </w:rPr>
        <w:br/>
      </w:r>
      <w:r>
        <w:rPr>
          <w:rFonts w:hint="eastAsia"/>
        </w:rPr>
        <w:t>　　图表 近3年北京七维航测科技股份有限公司资产负债率变化情况</w:t>
      </w:r>
      <w:r>
        <w:rPr>
          <w:rFonts w:hint="eastAsia"/>
        </w:rPr>
        <w:br/>
      </w:r>
      <w:r>
        <w:rPr>
          <w:rFonts w:hint="eastAsia"/>
        </w:rPr>
        <w:t>　　图表 近4年北京七维航测科技股份有限公司产权比率变化情况</w:t>
      </w:r>
      <w:r>
        <w:rPr>
          <w:rFonts w:hint="eastAsia"/>
        </w:rPr>
        <w:br/>
      </w:r>
      <w:r>
        <w:rPr>
          <w:rFonts w:hint="eastAsia"/>
        </w:rPr>
        <w:t>　　图表 近3年北京七维航测科技股份有限公司产权比率变化情况</w:t>
      </w:r>
      <w:r>
        <w:rPr>
          <w:rFonts w:hint="eastAsia"/>
        </w:rPr>
        <w:br/>
      </w:r>
      <w:r>
        <w:rPr>
          <w:rFonts w:hint="eastAsia"/>
        </w:rPr>
        <w:t>　　图表 近4年北京七维航测科技股份有限公司总资产周转次数变化情况</w:t>
      </w:r>
      <w:r>
        <w:rPr>
          <w:rFonts w:hint="eastAsia"/>
        </w:rPr>
        <w:br/>
      </w:r>
      <w:r>
        <w:rPr>
          <w:rFonts w:hint="eastAsia"/>
        </w:rPr>
        <w:t>　　图表 近3年北京七维航测科技股份有限公司总资产周转次数变化情况</w:t>
      </w:r>
      <w:r>
        <w:rPr>
          <w:rFonts w:hint="eastAsia"/>
        </w:rPr>
        <w:br/>
      </w:r>
      <w:r>
        <w:rPr>
          <w:rFonts w:hint="eastAsia"/>
        </w:rPr>
        <w:t>　　图表 近4年广州市安凯电子仪表有限公司固定资产周转次数情况</w:t>
      </w:r>
      <w:r>
        <w:rPr>
          <w:rFonts w:hint="eastAsia"/>
        </w:rPr>
        <w:br/>
      </w:r>
      <w:r>
        <w:rPr>
          <w:rFonts w:hint="eastAsia"/>
        </w:rPr>
        <w:t>　　图表 近3年广州市安凯电子仪表有限公司固定资产周转次数变化情况</w:t>
      </w:r>
      <w:r>
        <w:rPr>
          <w:rFonts w:hint="eastAsia"/>
        </w:rPr>
        <w:br/>
      </w:r>
      <w:r>
        <w:rPr>
          <w:rFonts w:hint="eastAsia"/>
        </w:rPr>
        <w:t>　　图表 近4年广州市安凯电子仪表有限公司流动资产周转次数变化情况</w:t>
      </w:r>
      <w:r>
        <w:rPr>
          <w:rFonts w:hint="eastAsia"/>
        </w:rPr>
        <w:br/>
      </w:r>
      <w:r>
        <w:rPr>
          <w:rFonts w:hint="eastAsia"/>
        </w:rPr>
        <w:t>　　图表 近3年广州市安凯电子仪表有限公司流动资产周转次数变化情况</w:t>
      </w:r>
      <w:r>
        <w:rPr>
          <w:rFonts w:hint="eastAsia"/>
        </w:rPr>
        <w:br/>
      </w:r>
      <w:r>
        <w:rPr>
          <w:rFonts w:hint="eastAsia"/>
        </w:rPr>
        <w:t>　　图表 近4年广州市安凯电子仪表有限公司销售毛利率变化情况</w:t>
      </w:r>
      <w:r>
        <w:rPr>
          <w:rFonts w:hint="eastAsia"/>
        </w:rPr>
        <w:br/>
      </w:r>
      <w:r>
        <w:rPr>
          <w:rFonts w:hint="eastAsia"/>
        </w:rPr>
        <w:t>　　图表 近3年广州市安凯电子仪表有限公司销售毛利率变化情况</w:t>
      </w:r>
      <w:r>
        <w:rPr>
          <w:rFonts w:hint="eastAsia"/>
        </w:rPr>
        <w:br/>
      </w:r>
      <w:r>
        <w:rPr>
          <w:rFonts w:hint="eastAsia"/>
        </w:rPr>
        <w:t>　　图表 近4年广州市安凯电子仪表有限公司资产负债率变化情况</w:t>
      </w:r>
      <w:r>
        <w:rPr>
          <w:rFonts w:hint="eastAsia"/>
        </w:rPr>
        <w:br/>
      </w:r>
      <w:r>
        <w:rPr>
          <w:rFonts w:hint="eastAsia"/>
        </w:rPr>
        <w:t>　　图表 近3年广州市安凯电子仪表有限公司资产负债率变化情况</w:t>
      </w:r>
      <w:r>
        <w:rPr>
          <w:rFonts w:hint="eastAsia"/>
        </w:rPr>
        <w:br/>
      </w:r>
      <w:r>
        <w:rPr>
          <w:rFonts w:hint="eastAsia"/>
        </w:rPr>
        <w:t>　　图表 近4年广州市安凯电子仪表有限公司产权比率变化情况</w:t>
      </w:r>
      <w:r>
        <w:rPr>
          <w:rFonts w:hint="eastAsia"/>
        </w:rPr>
        <w:br/>
      </w:r>
      <w:r>
        <w:rPr>
          <w:rFonts w:hint="eastAsia"/>
        </w:rPr>
        <w:t>　　图表 近3年广州市安凯电子仪表有限公司产权比率变化情况</w:t>
      </w:r>
      <w:r>
        <w:rPr>
          <w:rFonts w:hint="eastAsia"/>
        </w:rPr>
        <w:br/>
      </w:r>
      <w:r>
        <w:rPr>
          <w:rFonts w:hint="eastAsia"/>
        </w:rPr>
        <w:t>　　图表 近4年广州市安凯电子仪表有限公司总资产周转次数变化情况</w:t>
      </w:r>
      <w:r>
        <w:rPr>
          <w:rFonts w:hint="eastAsia"/>
        </w:rPr>
        <w:br/>
      </w:r>
      <w:r>
        <w:rPr>
          <w:rFonts w:hint="eastAsia"/>
        </w:rPr>
        <w:t>　　图表 近3年广州市安凯电子仪表有限公司总资产周转次数变化情况</w:t>
      </w:r>
      <w:r>
        <w:rPr>
          <w:rFonts w:hint="eastAsia"/>
        </w:rPr>
        <w:br/>
      </w:r>
      <w:r>
        <w:rPr>
          <w:rFonts w:hint="eastAsia"/>
        </w:rPr>
        <w:t>　　图表 目标客户对价格的意见调查</w:t>
      </w:r>
      <w:r>
        <w:rPr>
          <w:rFonts w:hint="eastAsia"/>
        </w:rPr>
        <w:br/>
      </w:r>
      <w:r>
        <w:rPr>
          <w:rFonts w:hint="eastAsia"/>
        </w:rPr>
        <w:t>　　图表 目标客户对质量的满意度调查</w:t>
      </w:r>
      <w:r>
        <w:rPr>
          <w:rFonts w:hint="eastAsia"/>
        </w:rPr>
        <w:br/>
      </w:r>
      <w:r>
        <w:rPr>
          <w:rFonts w:hint="eastAsia"/>
        </w:rPr>
        <w:t>　　图表 客户的消费特点</w:t>
      </w:r>
      <w:r>
        <w:rPr>
          <w:rFonts w:hint="eastAsia"/>
        </w:rPr>
        <w:br/>
      </w:r>
      <w:r>
        <w:rPr>
          <w:rFonts w:hint="eastAsia"/>
        </w:rPr>
        <w:t>　　图表 倾角传感器行业客户满意度调查</w:t>
      </w:r>
      <w:r>
        <w:rPr>
          <w:rFonts w:hint="eastAsia"/>
        </w:rPr>
        <w:br/>
      </w:r>
      <w:r>
        <w:rPr>
          <w:rFonts w:hint="eastAsia"/>
        </w:rPr>
        <w:t>　　图表 倾角传感器行业客户对产品指标的偏好调查</w:t>
      </w:r>
      <w:r>
        <w:rPr>
          <w:rFonts w:hint="eastAsia"/>
        </w:rPr>
        <w:br/>
      </w:r>
      <w:r>
        <w:rPr>
          <w:rFonts w:hint="eastAsia"/>
        </w:rPr>
        <w:t>　　图表 客户对提升倾角传感器产品技术的建议</w:t>
      </w:r>
      <w:r>
        <w:rPr>
          <w:rFonts w:hint="eastAsia"/>
        </w:rPr>
        <w:br/>
      </w:r>
      <w:r>
        <w:rPr>
          <w:rFonts w:hint="eastAsia"/>
        </w:rPr>
        <w:t>　　图表 倾角传感器行业企业应对策略</w:t>
      </w:r>
      <w:r>
        <w:rPr>
          <w:rFonts w:hint="eastAsia"/>
        </w:rPr>
        <w:br/>
      </w:r>
      <w:r>
        <w:rPr>
          <w:rFonts w:hint="eastAsia"/>
        </w:rPr>
        <w:t>　　图表 2024-2030年我国倾角传感器行业进出口金额预测</w:t>
      </w:r>
      <w:r>
        <w:rPr>
          <w:rFonts w:hint="eastAsia"/>
        </w:rPr>
        <w:br/>
      </w:r>
      <w:r>
        <w:rPr>
          <w:rFonts w:hint="eastAsia"/>
        </w:rPr>
        <w:t>　　图表 2024-2030年我国倾角传感器行业总资产预测表</w:t>
      </w:r>
      <w:r>
        <w:rPr>
          <w:rFonts w:hint="eastAsia"/>
        </w:rPr>
        <w:br/>
      </w:r>
      <w:r>
        <w:rPr>
          <w:rFonts w:hint="eastAsia"/>
        </w:rPr>
        <w:t>　　图表 2024-2030年我国倾角传感器行业总产值预测表</w:t>
      </w:r>
      <w:r>
        <w:rPr>
          <w:rFonts w:hint="eastAsia"/>
        </w:rPr>
        <w:br/>
      </w:r>
      <w:r>
        <w:rPr>
          <w:rFonts w:hint="eastAsia"/>
        </w:rPr>
        <w:t>　　图表 2024-2030年我国倾角传感器行业销售收入预测表</w:t>
      </w:r>
      <w:r>
        <w:rPr>
          <w:rFonts w:hint="eastAsia"/>
        </w:rPr>
        <w:br/>
      </w:r>
      <w:r>
        <w:rPr>
          <w:rFonts w:hint="eastAsia"/>
        </w:rPr>
        <w:t>　　图表 2024-2030年我国倾角传感器行业利润总额预测表</w:t>
      </w:r>
      <w:r>
        <w:rPr>
          <w:rFonts w:hint="eastAsia"/>
        </w:rPr>
        <w:br/>
      </w:r>
      <w:r>
        <w:rPr>
          <w:rFonts w:hint="eastAsia"/>
        </w:rPr>
        <w:t>　　图表 2019-2024年国内倾角传感器市场规模预测</w:t>
      </w:r>
      <w:r>
        <w:rPr>
          <w:rFonts w:hint="eastAsia"/>
        </w:rPr>
        <w:br/>
      </w:r>
      <w:r>
        <w:rPr>
          <w:rFonts w:hint="eastAsia"/>
        </w:rPr>
        <w:t>　　图表 2024-2030年国内倾角传感器固定资产投资额预测</w:t>
      </w:r>
      <w:r>
        <w:rPr>
          <w:rFonts w:hint="eastAsia"/>
        </w:rPr>
        <w:br/>
      </w:r>
      <w:r>
        <w:rPr>
          <w:rFonts w:hint="eastAsia"/>
        </w:rPr>
        <w:t>　　图表 2024-2030年中国倾角传感器市场赢利净值规模预测</w:t>
      </w:r>
      <w:r>
        <w:rPr>
          <w:rFonts w:hint="eastAsia"/>
        </w:rPr>
        <w:br/>
      </w:r>
      <w:r>
        <w:rPr>
          <w:rFonts w:hint="eastAsia"/>
        </w:rPr>
        <w:t>　　图表 倾角传感器技术应用注意事项分析</w:t>
      </w:r>
      <w:r>
        <w:rPr>
          <w:rFonts w:hint="eastAsia"/>
        </w:rPr>
        <w:br/>
      </w:r>
      <w:r>
        <w:rPr>
          <w:rFonts w:hint="eastAsia"/>
        </w:rPr>
        <w:t>　　图表 倾角传感器项目投资注意事项图</w:t>
      </w:r>
      <w:r>
        <w:rPr>
          <w:rFonts w:hint="eastAsia"/>
        </w:rPr>
        <w:br/>
      </w:r>
      <w:r>
        <w:rPr>
          <w:rFonts w:hint="eastAsia"/>
        </w:rPr>
        <w:t>　　图表 倾角传感器行业生产开发策略</w:t>
      </w:r>
      <w:r>
        <w:rPr>
          <w:rFonts w:hint="eastAsia"/>
        </w:rPr>
        <w:br/>
      </w:r>
      <w:r>
        <w:rPr>
          <w:rFonts w:hint="eastAsia"/>
        </w:rPr>
        <w:t>　　图表 倾角传感器销售注意事项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3639f4df14276" w:history="1">
        <w:r>
          <w:rPr>
            <w:rStyle w:val="Hyperlink"/>
          </w:rPr>
          <w:t>2024版倾角传感器行业发展现状调研及市场前景分析报告</w:t>
        </w:r>
      </w:hyperlink>
      <w:r>
        <w:rPr>
          <w:color w:val="C00000"/>
        </w:rPr>
        <w:t>》，报告编号：</w:t>
      </w:r>
      <w:r>
        <w:rPr>
          <w:rFonts w:hint="eastAsia"/>
          <w:color w:val="C00000"/>
        </w:rPr>
        <w:t>1A52508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b3639f4df14276" w:history="1">
        <w:r>
          <w:rPr>
            <w:rStyle w:val="Hyperlink"/>
          </w:rPr>
          <w:t>https://www.20087.com/8/50/QingJiaoChuanGanQiShiChangDiaoYanYuYuCe.html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59b80391af4f92" w:history="1">
      <w:r>
        <w:rPr>
          <w:rStyle w:val="Hyperlink"/>
        </w:rPr>
        <w:t>2024版倾角传感器行业发展现状调研及市场前景分析报告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QingJiaoChuanGanQiShiChangDiaoYanYuYuCe.html" TargetMode="External" Id="R40b3639f4df14276" /></Relationships>
</file>

<file path=word/_rels/header2.xml.rels>&#65279;<?xml version="1.0" encoding="utf-8"?><Relationships xmlns="http://schemas.openxmlformats.org/package/2006/relationships"><Relationship Type="http://schemas.openxmlformats.org/officeDocument/2006/relationships/hyperlink" Target="https://www.20087.com/8/50/QingJiaoChuanGanQiShiChangDiaoYanYuYuCe.html" TargetMode="External" Id="R1f59b80391af4f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2024-05-28T02:44:00Z</dcterms:created>
  <dcterms:modified xsi:type="dcterms:W3CDTF">2024-05-28T03:44:00Z</dcterms:modified>
  <dc:subject>2024版倾角传感器行业发展现状调研及市场前景分析报告</dc:subject>
  <dc:title>2024版倾角传感器行业发展现状调研及市场前景分析报告</dc:title>
  <cp:keywords>2024版倾角传感器行业发展现状调研及市场前景分析报告</cp:keywords>
  <dc:description>2024版倾角传感器行业发展现状调研及市场前景分析报告</dc:description>
</cp:coreProperties>
</file>