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c53c783604c44" w:history="1">
              <w:r>
                <w:rPr>
                  <w:rStyle w:val="Hyperlink"/>
                </w:rPr>
                <w:t>全球与中国废物处理和回收市场调查研究及发展前景分析报告（2025-2031年）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c53c783604c44" w:history="1">
              <w:r>
                <w:rPr>
                  <w:rStyle w:val="Hyperlink"/>
                </w:rPr>
                <w:t>全球与中国废物处理和回收市场调查研究及发展前景分析报告（2025-2031年）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c53c783604c44" w:history="1">
                <w:r>
                  <w:rPr>
                    <w:rStyle w:val="Hyperlink"/>
                  </w:rPr>
                  <w:t>https://www.20087.com/8/80/FeiWuChuLiHeHuiShouFaZhanXianZhuangQianJing.html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物处理和回收是环境保护和资源循环利用的重要环节，对于构建可持续发展的社会至关重要。目前，废物处理和回收行业正在经历从传统粗放型向精细化、智能化转变的过程。先进的分拣技术、生物降解技术和焚烧发电技术的应用，使得垃圾处理效率大幅提高，同时减少了二次污染的发生。此外，随着公众环保意识的增强，越来越多的家庭开始主动参与垃圾分类，促进了整个产业链条的有效运转。然而，废物处理和回收行业也面临着一些难题，如非法倾倒现象屡禁不止、分类标准不统一以及回收利用率偏低等问题。</w:t>
      </w:r>
      <w:r>
        <w:rPr>
          <w:rFonts w:hint="eastAsia"/>
        </w:rPr>
        <w:br/>
      </w:r>
      <w:r>
        <w:rPr>
          <w:rFonts w:hint="eastAsia"/>
        </w:rPr>
        <w:t>　　未来，废物处理和回收行业将朝着更加绿色化和智能化的方向发展。物联网(IoT)和大数据分析技术的引入，可以实现对废物产生量、运输路径和处理效果的全程监控，从而优化资源配置并提高管理效率。同时，通过政策引导和社会宣传教育，可以进一步提高公众的参与度，形成全社会共同参与的良好氛围。此外，随着新材料和新技术的不断涌现，如生物塑料、碳捕捉技术等，废物处理和回收的方式将更加多样化，为资源的高效利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c53c783604c44" w:history="1">
        <w:r>
          <w:rPr>
            <w:rStyle w:val="Hyperlink"/>
          </w:rPr>
          <w:t>全球与中国废物处理和回收市场调查研究及发展前景分析报告（2025-2031年）</w:t>
        </w:r>
      </w:hyperlink>
      <w:r>
        <w:rPr>
          <w:rFonts w:hint="eastAsia"/>
        </w:rPr>
        <w:t>》基于统计局、相关行业协会及科研机构的详实数据，系统呈现废物处理和回收行业市场规模、技术发展现状及未来趋势，客观分析废物处理和回收行业竞争格局与主要企业经营状况。报告从废物处理和回收供需关系、政策环境等维度，评估了废物处理和回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废物处理和回收市场概述</w:t>
      </w:r>
      <w:r>
        <w:rPr>
          <w:rFonts w:hint="eastAsia"/>
        </w:rPr>
        <w:br/>
      </w:r>
      <w:r>
        <w:rPr>
          <w:rFonts w:hint="eastAsia"/>
        </w:rPr>
        <w:t>　　1.1 废物处理和回收市场概述</w:t>
      </w:r>
      <w:r>
        <w:rPr>
          <w:rFonts w:hint="eastAsia"/>
        </w:rPr>
        <w:br/>
      </w:r>
      <w:r>
        <w:rPr>
          <w:rFonts w:hint="eastAsia"/>
        </w:rPr>
        <w:t>　　1.2 不同产品类型废物处理和回收分析</w:t>
      </w:r>
      <w:r>
        <w:rPr>
          <w:rFonts w:hint="eastAsia"/>
        </w:rPr>
        <w:br/>
      </w:r>
      <w:r>
        <w:rPr>
          <w:rFonts w:hint="eastAsia"/>
        </w:rPr>
        <w:t>　　　　1.2.1 无害化处置</w:t>
      </w:r>
      <w:r>
        <w:rPr>
          <w:rFonts w:hint="eastAsia"/>
        </w:rPr>
        <w:br/>
      </w:r>
      <w:r>
        <w:rPr>
          <w:rFonts w:hint="eastAsia"/>
        </w:rPr>
        <w:t>　　　　1.2.2 资源化利用</w:t>
      </w:r>
      <w:r>
        <w:rPr>
          <w:rFonts w:hint="eastAsia"/>
        </w:rPr>
        <w:br/>
      </w:r>
      <w:r>
        <w:rPr>
          <w:rFonts w:hint="eastAsia"/>
        </w:rPr>
        <w:t>　　1.3 全球市场不同产品类型废物处理和回收销售额对比（2020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全球不同产品类型废物处理和回收销售额及市场份额（2020-2025）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全球不同产品类型废物处理和回收销售额预测（2026-2031）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中国不同产品类型废物处理和回收销售额及市场份额（2020-2025）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中国不同产品类型废物处理和回收销售额预测（2026-2031）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从不同应用，废物处理和回收主要包括如下几个方面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市政废物</w:t>
      </w:r>
      <w:r>
        <w:rPr>
          <w:rFonts w:hint="eastAsia"/>
        </w:rPr>
        <w:br/>
      </w:r>
      <w:r>
        <w:rPr>
          <w:rFonts w:hint="eastAsia"/>
        </w:rPr>
        <w:t>　　　　2.1.2 农业废物</w:t>
      </w:r>
      <w:r>
        <w:rPr>
          <w:rFonts w:hint="eastAsia"/>
        </w:rPr>
        <w:br/>
      </w:r>
      <w:r>
        <w:rPr>
          <w:rFonts w:hint="eastAsia"/>
        </w:rPr>
        <w:t>　　　　2.1.3 社会废物</w:t>
      </w:r>
      <w:r>
        <w:rPr>
          <w:rFonts w:hint="eastAsia"/>
        </w:rPr>
        <w:br/>
      </w:r>
      <w:r>
        <w:rPr>
          <w:rFonts w:hint="eastAsia"/>
        </w:rPr>
        <w:t>　　　　2.1.4 工业废物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全球市场不同应用废物处理和回收销售额对比（2020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全球不同应用废物处理和回收销售额及市场份额（2020-2025）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全球不同应用废物处理和回收销售额预测（2026-2031）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中国不同应用废物处理和回收销售额及市场份额（2020-2025）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中国不同应用废物处理和回收销售额预测（2026-2031）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全球废物处理和回收主要地区分析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全球主要地区废物处理和回收市场规模分析：2020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全球主要地区废物处理和回收销售额及份额（2020-2025年）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全球主要地区废物处理和回收销售额及份额预测（2026-2031）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印度废物处理和回收销售额及预测（2020-2031）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全球主要企业废物处理和回收销售额及市场份额</w:t>
      </w:r>
      <w:r>
        <w:rPr>
          <w:rFonts w:hint="eastAsia"/>
        </w:rPr>
        <w:br/>
      </w:r>
      <w:r>
        <w:rPr>
          <w:rFonts w:hint="eastAsia"/>
        </w:rPr>
        <w:t>　　4.2 全球废物处理和回收主要企业竞争态势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废物处理和回收行业集中度分析：2024年全球Top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全球废物处理和回收第一梯队、第二梯队和第三梯队企业及市场份额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2024年全球主要厂商废物处理和回收收入排名</w:t>
      </w:r>
      <w:r>
        <w:rPr>
          <w:rFonts w:hint="eastAsia"/>
        </w:rPr>
        <w:br/>
      </w:r>
      <w:r>
        <w:rPr>
          <w:rFonts w:hint="eastAsia"/>
        </w:rPr>
        <w:t>　　4.4 全球主要厂商废物处理和回收总部及市场区域分布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全球主要厂商废物处理和回收产品类型及应用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全球主要厂商废物处理和回收商业化日期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废物处理和回收全球领先企业SWOT分析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中国市场废物处理和回收主要企业分析</w:t>
      </w:r>
      <w:r>
        <w:rPr>
          <w:rFonts w:hint="eastAsia"/>
        </w:rPr>
        <w:br/>
      </w:r>
      <w:r>
        <w:rPr>
          <w:rFonts w:hint="eastAsia"/>
        </w:rPr>
        <w:t>　　5.1 中国废物处理和回收销售额及市场份额（2020-2025）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中国废物处理和回收Top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废物处理和回收行业发展机遇及主要驱动因素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废物处理和回收行业发展面临的风险</w:t>
      </w:r>
      <w:r>
        <w:rPr>
          <w:rFonts w:hint="eastAsia"/>
        </w:rPr>
        <w:br/>
      </w:r>
      <w:r>
        <w:rPr>
          <w:rFonts w:hint="eastAsia"/>
        </w:rPr>
        <w:t>　　7.3 废物处理和回收行业政策分析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无害化处置主要企业列表</w:t>
      </w:r>
      <w:r>
        <w:rPr>
          <w:rFonts w:hint="eastAsia"/>
        </w:rPr>
        <w:br/>
      </w:r>
      <w:r>
        <w:rPr>
          <w:rFonts w:hint="eastAsia"/>
        </w:rPr>
        <w:t>　　表 2： 资源化利用主要企业列表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全球市场不同产品类型废物处理和回收销售额及增长率对比（2020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全球不同产品类型废物处理和回收销售额列表（2020-2025）&amp;（百万美元）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全球不同产品类型废物处理和回收销售额市场份额列表（2020-2025）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全球不同产品类型废物处理和回收销售额预测（2026-2031）&amp;（百万美元）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全球不同产品类型废物处理和回收销售额市场份额预测（2026-2031）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中国不同产品类型废物处理和回收销售额列表（2020-2025）&amp;（百万美元）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中国不同产品类型废物处理和回收销售额市场份额列表（2020-2025）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中国不同产品类型废物处理和回收销售额预测（2026-2031）&amp;（百万美元）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中国不同产品类型废物处理和回收销售额市场份额预测（2026-2031）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全球市场不同应用废物处理和回收销售额及增长率对比（2020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全球不同应用废物处理和回收销售额列表（2020-2025）&amp;（百万美元）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全球不同应用废物处理和回收销售额市场份额列表（2020-2025）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全球不同应用废物处理和回收销售额预测（2026-2031）&amp;（百万美元）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全球不同应用废物处理和回收市场份额预测（2026-2031）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中国不同应用废物处理和回收销售额列表（2020-2025）&amp;（百万美元）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中国不同应用废物处理和回收销售额市场份额列表（2020-2025）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中国不同应用废物处理和回收销售额预测（2026-2031）&amp;（百万美元）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中国不同应用废物处理和回收销售额市场份额预测（2026-2031）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全球主要地区废物处理和回收销售额：（2020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全球主要地区废物处理和回收销售额列表（2020-2025年）&amp;（百万美元）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全球主要地区废物处理和回收销售额及份额列表（2020-2025年）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全球主要地区废物处理和回收销售额列表预测（2026-2031）&amp;（百万美元）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全球主要地区废物处理和回收销售额及份额列表预测（2026-2031）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全球主要企业废物处理和回收销售额（2020-2025）&amp;（百万美元）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全球主要企业废物处理和回收销售额份额对比（2020-2025）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2024年全球废物处理和回收主要厂商市场地位（第一梯队、第二梯队和第三梯队）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2024年全球主要厂商废物处理和回收收入排名（百万美元）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全球主要厂商废物处理和回收总部及市场区域分布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全球主要厂商废物处理和回收产品类型及应用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全球主要厂商废物处理和回收商业化日期</w:t>
      </w:r>
      <w:r>
        <w:rPr>
          <w:rFonts w:hint="eastAsia"/>
        </w:rPr>
        <w:br/>
      </w:r>
      <w:r>
        <w:rPr>
          <w:rFonts w:hint="eastAsia"/>
        </w:rPr>
        <w:t>　　表 33： 全球废物处理和回收市场投资、并购等现状分析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中国主要企业废物处理和回收销售额列表（2020-2025）&amp;（百万美元）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中国主要企业废物处理和回收销售额份额对比（2020-2025）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重点企业（26）公司信息、总部、废物处理和回收市场地位以及主要的竞争对手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废物处理和回收产品及服务介绍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废物处理和回收收入及毛利率（2020-2025）&amp;（百万美元）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废物处理和回收行业发展机遇及主要驱动因素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166： 废物处理和回收行业发展面临的风险</w:t>
      </w:r>
      <w:r>
        <w:rPr>
          <w:rFonts w:hint="eastAsia"/>
        </w:rPr>
        <w:br/>
      </w:r>
      <w:r>
        <w:rPr>
          <w:rFonts w:hint="eastAsia"/>
        </w:rPr>
        <w:t>　　表 167： 废物处理和回收行业政策分析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废物处理和回收产品图片</w:t>
      </w:r>
      <w:r>
        <w:rPr>
          <w:rFonts w:hint="eastAsia"/>
        </w:rPr>
        <w:br/>
      </w:r>
      <w:r>
        <w:rPr>
          <w:rFonts w:hint="eastAsia"/>
        </w:rPr>
        <w:t>　　图 2： 全球市场废物处理和回收市场规模（销售额），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全球废物处理和回收市场销售额预测：（百万美元）&amp;（2020-2031）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中国市场废物处理和回收销售额及未来趋势（2020-2031）&amp;（百万美元）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无害化处置 产品图片</w:t>
      </w:r>
      <w:r>
        <w:rPr>
          <w:rFonts w:hint="eastAsia"/>
        </w:rPr>
        <w:br/>
      </w:r>
      <w:r>
        <w:rPr>
          <w:rFonts w:hint="eastAsia"/>
        </w:rPr>
        <w:t>　　图 6： 全球无害化处置规模及增长率（2020-2031）&amp;（百万美元）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资源化利用产品图片</w:t>
      </w:r>
      <w:r>
        <w:rPr>
          <w:rFonts w:hint="eastAsia"/>
        </w:rPr>
        <w:br/>
      </w:r>
      <w:r>
        <w:rPr>
          <w:rFonts w:hint="eastAsia"/>
        </w:rPr>
        <w:t>　　图 8： 全球资源化利用规模及增长率（2020-2031）&amp;（百万美元）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全球不同产品类型废物处理和回收市场份额2024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全球不同产品类型废物处理和回收市场份额2020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全球不同产品类型废物处理和回收市场份额预测2025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中国不同产品类型废物处理和回收市场份额2020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中国不同产品类型废物处理和回收市场份额预测2025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市政废物</w:t>
      </w:r>
      <w:r>
        <w:rPr>
          <w:rFonts w:hint="eastAsia"/>
        </w:rPr>
        <w:br/>
      </w:r>
      <w:r>
        <w:rPr>
          <w:rFonts w:hint="eastAsia"/>
        </w:rPr>
        <w:t>　　图 15： 农业废物</w:t>
      </w:r>
      <w:r>
        <w:rPr>
          <w:rFonts w:hint="eastAsia"/>
        </w:rPr>
        <w:br/>
      </w:r>
      <w:r>
        <w:rPr>
          <w:rFonts w:hint="eastAsia"/>
        </w:rPr>
        <w:t>　　图 16： 社会废物</w:t>
      </w:r>
      <w:r>
        <w:rPr>
          <w:rFonts w:hint="eastAsia"/>
        </w:rPr>
        <w:br/>
      </w:r>
      <w:r>
        <w:rPr>
          <w:rFonts w:hint="eastAsia"/>
        </w:rPr>
        <w:t>　　图 17： 工业废物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全球不同应用废物处理和回收市场份额2024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全球不同应用废物处理和回收市场份额2020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全球主要地区废物处理和回收销售额市场份额（2020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北美废物处理和回收销售额及预测（2020-2031）&amp;（百万美元）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欧洲废物处理和回收销售额及预测（2020-2031）&amp;（百万美元）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中国废物处理和回收销售额及预测（2020-2031）&amp;（百万美元）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日本废物处理和回收销售额及预测（2020-2031）&amp;（百万美元）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东南亚废物处理和回收销售额及预测（2020-2031）&amp;（百万美元）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印度废物处理和回收销售额及预测（2020-2031）&amp;（百万美元）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2024年全球前五大厂商废物处理和回收市场份额</w:t>
      </w:r>
      <w:r>
        <w:rPr>
          <w:rFonts w:hint="eastAsia"/>
        </w:rPr>
        <w:br/>
      </w:r>
      <w:r>
        <w:rPr>
          <w:rFonts w:hint="eastAsia"/>
        </w:rPr>
        <w:t>　　图 29： 2024年全球废物处理和回收第一梯队、第二梯队和第三梯队厂商及市场份额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废物处理和回收全球领先企业SWOT分析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2024年中国排名前三和前五废物处理和回收企业市场份额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c53c783604c44" w:history="1">
        <w:r>
          <w:rPr>
            <w:rStyle w:val="Hyperlink"/>
          </w:rPr>
          <w:t>全球与中国废物处理和回收市场调查研究及发展前景分析报告（2025-2031年）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c53c783604c44" w:history="1">
        <w:r>
          <w:rPr>
            <w:rStyle w:val="Hyperlink"/>
          </w:rPr>
          <w:t>https://www.20087.com/8/80/FeiWuChuLiHeHuiShouFaZhanXianZhuangQianJing.html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热点：废品回收、废物处理和回收的区别、废物回收利用、废物处理回收行业分析、废品回收和再生资源有什么区别、废物处理是什么、废品回收前景如何、废物回收与环境、废旧材料回收利用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ad70aa4bd4b8e" w:history="1">
      <w:r>
        <w:rPr>
          <w:rStyle w:val="Hyperlink"/>
        </w:rPr>
        <w:t>全球与中国废物处理和回收市场调查研究及发展前景分析报告（2025-2031年）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eiWuChuLiHeHuiShouFaZhanXianZhuangQianJing.html" TargetMode="External" Id="Rb52c53c78360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eiWuChuLiHeHuiShouFaZhanXianZhuangQianJing.html" TargetMode="External" Id="R125ad70aa4bd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2025-01-05T07:38:59Z</dcterms:created>
  <dcterms:modified xsi:type="dcterms:W3CDTF">2025-01-05T08:38:59Z</dcterms:modified>
  <dc:subject>全球与中国废物处理和回收市场调查研究及发展前景分析报告（2025-2031年）</dc:subject>
  <dc:title>全球与中国废物处理和回收市场调查研究及发展前景分析报告（2025-2031年）</dc:title>
  <cp:keywords>全球与中国废物处理和回收市场调查研究及发展前景分析报告（2025-2031年）</cp:keywords>
  <dc:description>全球与中国废物处理和回收市场调查研究及发展前景分析报告（2025-2031年）</dc:description>
</cp:coreProperties>
</file>